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A0AFF" w14:textId="77777777" w:rsidR="00A74A80" w:rsidRPr="00DB7E95" w:rsidRDefault="00A74A80" w:rsidP="00147C23">
      <w:pPr>
        <w:ind w:firstLine="420"/>
        <w:rPr>
          <w:rFonts w:ascii="思源黑体 CN Normal" w:hAnsi="思源黑体 CN Normal" w:cstheme="minorEastAsia"/>
          <w:color w:val="000000" w:themeColor="text1"/>
        </w:rPr>
      </w:pPr>
      <w:bookmarkStart w:id="1" w:name="_Hlk145575334"/>
      <w:bookmarkEnd w:id="1"/>
    </w:p>
    <w:p w14:paraId="02EB5E6F" w14:textId="77777777" w:rsidR="00A74A80" w:rsidRPr="00DB7E95" w:rsidRDefault="00A74A80" w:rsidP="00147C23">
      <w:pPr>
        <w:ind w:firstLine="986"/>
        <w:rPr>
          <w:rFonts w:ascii="思源黑体 CN Normal" w:hAnsi="思源黑体 CN Normal" w:cstheme="minorEastAsia"/>
          <w:b/>
          <w:color w:val="000000" w:themeColor="text1"/>
          <w:sz w:val="32"/>
          <w:szCs w:val="32"/>
        </w:rPr>
      </w:pPr>
    </w:p>
    <w:p w14:paraId="60F5AD68" w14:textId="01EE88C8" w:rsidR="00E15C82" w:rsidRPr="00DB7E95" w:rsidRDefault="000A6CEE" w:rsidP="00F817D4">
      <w:pPr>
        <w:spacing w:line="800" w:lineRule="exact"/>
        <w:jc w:val="center"/>
        <w:rPr>
          <w:rFonts w:ascii="思源黑体 CN Normal" w:hAnsi="思源黑体 CN Normal" w:cstheme="minorEastAsia"/>
          <w:b/>
          <w:color w:val="000000" w:themeColor="text1"/>
          <w:sz w:val="56"/>
          <w:szCs w:val="56"/>
        </w:rPr>
      </w:pPr>
      <w:r w:rsidRPr="00DB7E95">
        <w:rPr>
          <w:rFonts w:ascii="思源黑体 CN Normal" w:hAnsi="思源黑体 CN Normal" w:cstheme="minorEastAsia" w:hint="eastAsia"/>
          <w:b/>
          <w:color w:val="000000" w:themeColor="text1"/>
          <w:sz w:val="56"/>
          <w:szCs w:val="56"/>
        </w:rPr>
        <w:t>技术协议</w:t>
      </w:r>
    </w:p>
    <w:p w14:paraId="3701FF01" w14:textId="0A93373C" w:rsidR="00F817D4" w:rsidRPr="00DB7E95" w:rsidRDefault="005E41E0" w:rsidP="00F817D4">
      <w:pPr>
        <w:spacing w:line="800" w:lineRule="exact"/>
        <w:jc w:val="center"/>
        <w:rPr>
          <w:rFonts w:ascii="思源黑体 CN Normal" w:hAnsi="思源黑体 CN Normal" w:cstheme="minorEastAsia"/>
          <w:b/>
          <w:color w:val="000000" w:themeColor="text1"/>
          <w:sz w:val="56"/>
          <w:szCs w:val="56"/>
        </w:rPr>
      </w:pPr>
      <w:r w:rsidRPr="00DB7E95">
        <w:rPr>
          <w:rFonts w:ascii="思源黑体 CN Normal" w:hAnsi="思源黑体 CN Normal" w:cstheme="minorEastAsia"/>
          <w:b/>
          <w:color w:val="000000" w:themeColor="text1"/>
          <w:sz w:val="56"/>
          <w:szCs w:val="56"/>
        </w:rPr>
        <w:t>Technical Agreement</w:t>
      </w:r>
      <w:r w:rsidR="00F817D4" w:rsidRPr="00DB7E95">
        <w:rPr>
          <w:rFonts w:ascii="思源黑体 CN Normal" w:hAnsi="思源黑体 CN Normal" w:cstheme="minorEastAsia"/>
          <w:b/>
          <w:color w:val="000000" w:themeColor="text1"/>
          <w:sz w:val="56"/>
          <w:szCs w:val="56"/>
        </w:rPr>
        <w:t xml:space="preserve"> </w:t>
      </w:r>
    </w:p>
    <w:p w14:paraId="6C610E16" w14:textId="4C45AD4D" w:rsidR="00C45A9F" w:rsidRPr="00DB7E95" w:rsidRDefault="00C45A9F" w:rsidP="00147C23">
      <w:pPr>
        <w:ind w:firstLine="1150"/>
        <w:jc w:val="center"/>
        <w:rPr>
          <w:rFonts w:ascii="思源黑体 CN Normal" w:hAnsi="思源黑体 CN Normal" w:cstheme="minorEastAsia"/>
          <w:b/>
          <w:color w:val="000000" w:themeColor="text1"/>
          <w:sz w:val="48"/>
          <w:szCs w:val="56"/>
        </w:rPr>
      </w:pPr>
    </w:p>
    <w:p w14:paraId="2816444E" w14:textId="77777777" w:rsidR="00147C23" w:rsidRPr="00DB7E95" w:rsidRDefault="00147C23" w:rsidP="00147C23">
      <w:pPr>
        <w:ind w:firstLine="1150"/>
        <w:jc w:val="center"/>
        <w:rPr>
          <w:rFonts w:ascii="思源黑体 CN Normal" w:hAnsi="思源黑体 CN Normal" w:cstheme="minorEastAsia"/>
          <w:b/>
          <w:color w:val="000000" w:themeColor="text1"/>
          <w:sz w:val="28"/>
          <w:szCs w:val="56"/>
        </w:rPr>
      </w:pPr>
    </w:p>
    <w:p w14:paraId="6109C37E" w14:textId="45D702DD" w:rsidR="00496B93" w:rsidRPr="00DB7E95" w:rsidRDefault="00F817D4" w:rsidP="008B59B8">
      <w:pPr>
        <w:ind w:firstLineChars="450" w:firstLine="1440"/>
        <w:rPr>
          <w:rFonts w:ascii="思源黑体 CN Normal" w:hAnsi="思源黑体 CN Normal" w:cstheme="minorEastAsia"/>
          <w:b/>
          <w:color w:val="000000" w:themeColor="text1"/>
          <w:sz w:val="32"/>
          <w:szCs w:val="30"/>
        </w:rPr>
      </w:pPr>
      <w:r w:rsidRPr="00DB7E95">
        <w:rPr>
          <w:rFonts w:ascii="思源黑体 CN Normal" w:hAnsi="思源黑体 CN Normal" w:cstheme="minorEastAsia"/>
          <w:b/>
          <w:color w:val="000000" w:themeColor="text1"/>
          <w:sz w:val="32"/>
          <w:szCs w:val="30"/>
        </w:rPr>
        <w:t xml:space="preserve">Product Name: </w:t>
      </w:r>
      <w:r w:rsidR="000358C9">
        <w:rPr>
          <w:rFonts w:ascii="思源黑体 CN Normal" w:hAnsi="思源黑体 CN Normal" w:cstheme="minorEastAsia"/>
          <w:b/>
          <w:color w:val="000000" w:themeColor="text1"/>
          <w:sz w:val="32"/>
          <w:szCs w:val="30"/>
        </w:rPr>
        <w:t>100kW/215kWh</w:t>
      </w:r>
      <w:r w:rsidR="00921F9C" w:rsidRPr="00DB7E95">
        <w:rPr>
          <w:rFonts w:ascii="思源黑体 CN Normal" w:hAnsi="思源黑体 CN Normal" w:cstheme="minorEastAsia"/>
          <w:b/>
          <w:color w:val="000000" w:themeColor="text1"/>
          <w:sz w:val="32"/>
          <w:szCs w:val="30"/>
        </w:rPr>
        <w:t xml:space="preserve"> B</w:t>
      </w:r>
      <w:r w:rsidR="00921F9C" w:rsidRPr="00DB7E95">
        <w:rPr>
          <w:rFonts w:ascii="思源黑体 CN Normal" w:hAnsi="思源黑体 CN Normal" w:cstheme="minorEastAsia" w:hint="eastAsia"/>
          <w:b/>
          <w:color w:val="000000" w:themeColor="text1"/>
          <w:sz w:val="32"/>
          <w:szCs w:val="30"/>
        </w:rPr>
        <w:t>attery</w:t>
      </w:r>
      <w:r w:rsidR="00921F9C" w:rsidRPr="00DB7E95">
        <w:rPr>
          <w:rFonts w:ascii="思源黑体 CN Normal" w:hAnsi="思源黑体 CN Normal" w:cstheme="minorEastAsia"/>
          <w:b/>
          <w:color w:val="000000" w:themeColor="text1"/>
          <w:sz w:val="32"/>
          <w:szCs w:val="30"/>
        </w:rPr>
        <w:t xml:space="preserve"> R</w:t>
      </w:r>
      <w:r w:rsidR="00921F9C" w:rsidRPr="00DB7E95">
        <w:rPr>
          <w:rFonts w:ascii="思源黑体 CN Normal" w:hAnsi="思源黑体 CN Normal" w:cstheme="minorEastAsia" w:hint="eastAsia"/>
          <w:b/>
          <w:color w:val="000000" w:themeColor="text1"/>
          <w:sz w:val="32"/>
          <w:szCs w:val="30"/>
        </w:rPr>
        <w:t>ack</w:t>
      </w:r>
    </w:p>
    <w:p w14:paraId="152696F0" w14:textId="04793B40" w:rsidR="0075010C" w:rsidRPr="00DB7E95" w:rsidRDefault="0075010C" w:rsidP="0075010C">
      <w:pPr>
        <w:rPr>
          <w:rFonts w:ascii="思源黑体 CN Normal" w:hAnsi="思源黑体 CN Normal" w:cs="Arial"/>
          <w:b/>
          <w:bCs/>
          <w:color w:val="000000" w:themeColor="text1"/>
          <w:sz w:val="30"/>
          <w:szCs w:val="30"/>
          <w:u w:val="single"/>
        </w:rPr>
      </w:pPr>
    </w:p>
    <w:p w14:paraId="39E2B35C" w14:textId="77777777" w:rsidR="0075010C" w:rsidRPr="00DB7E95" w:rsidRDefault="0075010C" w:rsidP="0075010C">
      <w:pPr>
        <w:rPr>
          <w:rFonts w:ascii="思源黑体 CN Normal" w:hAnsi="思源黑体 CN Normal" w:cs="Arial"/>
          <w:b/>
          <w:bCs/>
          <w:color w:val="000000" w:themeColor="text1"/>
          <w:sz w:val="30"/>
          <w:szCs w:val="30"/>
          <w:u w:val="single"/>
        </w:rPr>
      </w:pPr>
    </w:p>
    <w:p w14:paraId="6518DB73" w14:textId="06FF9F5C" w:rsidR="00496B93" w:rsidRPr="00DB7E95" w:rsidRDefault="008B59B8" w:rsidP="00B91AC9">
      <w:pPr>
        <w:spacing w:line="500" w:lineRule="exact"/>
        <w:ind w:firstLineChars="500" w:firstLine="1500"/>
        <w:rPr>
          <w:rFonts w:ascii="思源黑体 CN Normal" w:hAnsi="思源黑体 CN Normal" w:cs="Arial"/>
          <w:b/>
          <w:bCs/>
          <w:color w:val="000000" w:themeColor="text1"/>
          <w:sz w:val="30"/>
          <w:szCs w:val="30"/>
          <w:u w:val="single"/>
        </w:rPr>
      </w:pPr>
      <w:r w:rsidRPr="00DB7E95">
        <w:rPr>
          <w:rFonts w:ascii="思源黑体 CN Normal" w:hAnsi="思源黑体 CN Normal"/>
          <w:b/>
          <w:color w:val="000000" w:themeColor="text1"/>
          <w:sz w:val="30"/>
          <w:szCs w:val="30"/>
        </w:rPr>
        <w:t>Party A</w:t>
      </w:r>
      <w:r w:rsidR="00496B93" w:rsidRPr="00DB7E95">
        <w:rPr>
          <w:rFonts w:ascii="思源黑体 CN Normal" w:hAnsi="思源黑体 CN Normal" w:cs="Arial" w:hint="eastAsia"/>
          <w:b/>
          <w:bCs/>
          <w:color w:val="000000" w:themeColor="text1"/>
          <w:sz w:val="30"/>
          <w:szCs w:val="30"/>
        </w:rPr>
        <w:t>：</w:t>
      </w:r>
      <w:r w:rsidR="00496B93" w:rsidRPr="00DB7E95">
        <w:rPr>
          <w:rFonts w:ascii="思源黑体 CN Normal" w:hAnsi="思源黑体 CN Normal" w:cs="Arial"/>
          <w:b/>
          <w:bCs/>
          <w:color w:val="000000" w:themeColor="text1"/>
          <w:sz w:val="30"/>
          <w:szCs w:val="30"/>
          <w:u w:val="single"/>
        </w:rPr>
        <w:t xml:space="preserve">          </w:t>
      </w:r>
      <w:r w:rsidR="000358C9">
        <w:rPr>
          <w:rFonts w:ascii="思源黑体 CN Normal" w:hAnsi="思源黑体 CN Normal" w:cs="Arial"/>
          <w:b/>
          <w:bCs/>
          <w:color w:val="000000" w:themeColor="text1"/>
          <w:sz w:val="30"/>
          <w:szCs w:val="30"/>
          <w:u w:val="single"/>
        </w:rPr>
        <w:t xml:space="preserve">               </w:t>
      </w:r>
      <w:r w:rsidR="00573201" w:rsidRPr="00DB7E95">
        <w:rPr>
          <w:rFonts w:ascii="思源黑体 CN Normal" w:hAnsi="思源黑体 CN Normal" w:cs="Arial"/>
          <w:b/>
          <w:bCs/>
          <w:color w:val="000000" w:themeColor="text1"/>
          <w:sz w:val="30"/>
          <w:szCs w:val="30"/>
          <w:u w:val="single"/>
        </w:rPr>
        <w:t xml:space="preserve"> </w:t>
      </w:r>
      <w:r w:rsidR="00496B93" w:rsidRPr="00DB7E95">
        <w:rPr>
          <w:rFonts w:ascii="思源黑体 CN Normal" w:hAnsi="思源黑体 CN Normal" w:cs="Arial"/>
          <w:b/>
          <w:bCs/>
          <w:color w:val="000000" w:themeColor="text1"/>
          <w:sz w:val="30"/>
          <w:szCs w:val="30"/>
          <w:u w:val="single"/>
        </w:rPr>
        <w:t xml:space="preserve"> </w:t>
      </w:r>
    </w:p>
    <w:p w14:paraId="61AF239C" w14:textId="77777777" w:rsidR="00B91AC9" w:rsidRPr="00DB7E95" w:rsidRDefault="00B91AC9" w:rsidP="00B91AC9">
      <w:pPr>
        <w:spacing w:line="500" w:lineRule="exact"/>
        <w:ind w:firstLineChars="500" w:firstLine="1500"/>
        <w:rPr>
          <w:rFonts w:ascii="思源黑体 CN Normal" w:hAnsi="思源黑体 CN Normal" w:cs="Arial"/>
          <w:b/>
          <w:bCs/>
          <w:color w:val="000000" w:themeColor="text1"/>
          <w:sz w:val="30"/>
          <w:szCs w:val="30"/>
          <w:u w:val="single"/>
        </w:rPr>
      </w:pPr>
    </w:p>
    <w:p w14:paraId="106CE76C" w14:textId="62FB8149" w:rsidR="00496B93" w:rsidRPr="00DB7E95" w:rsidRDefault="008B59B8" w:rsidP="00B91AC9">
      <w:pPr>
        <w:spacing w:line="500" w:lineRule="exact"/>
        <w:ind w:firstLineChars="500" w:firstLine="1500"/>
        <w:rPr>
          <w:rFonts w:ascii="思源黑体 CN Normal" w:hAnsi="思源黑体 CN Normal" w:cs="Arial"/>
          <w:b/>
          <w:bCs/>
          <w:color w:val="000000" w:themeColor="text1"/>
          <w:sz w:val="30"/>
          <w:szCs w:val="30"/>
          <w:u w:val="single"/>
        </w:rPr>
      </w:pPr>
      <w:r w:rsidRPr="00DB7E95">
        <w:rPr>
          <w:rFonts w:ascii="思源黑体 CN Normal" w:hAnsi="思源黑体 CN Normal"/>
          <w:b/>
          <w:color w:val="000000" w:themeColor="text1"/>
          <w:sz w:val="30"/>
          <w:szCs w:val="30"/>
        </w:rPr>
        <w:t>Party B</w:t>
      </w:r>
      <w:r w:rsidR="00496B93" w:rsidRPr="00DB7E95">
        <w:rPr>
          <w:rFonts w:ascii="思源黑体 CN Normal" w:hAnsi="思源黑体 CN Normal" w:cs="Arial" w:hint="eastAsia"/>
          <w:b/>
          <w:bCs/>
          <w:color w:val="000000" w:themeColor="text1"/>
          <w:sz w:val="30"/>
          <w:szCs w:val="30"/>
        </w:rPr>
        <w:t>：</w:t>
      </w:r>
      <w:r w:rsidR="00921F9C" w:rsidRPr="00DB7E95">
        <w:rPr>
          <w:rFonts w:ascii="思源黑体 CN Normal" w:hAnsi="思源黑体 CN Normal" w:cs="Arial"/>
          <w:b/>
          <w:bCs/>
          <w:color w:val="000000" w:themeColor="text1"/>
          <w:sz w:val="30"/>
          <w:szCs w:val="30"/>
          <w:u w:val="single"/>
        </w:rPr>
        <w:t xml:space="preserve">EVE ASIA </w:t>
      </w:r>
      <w:proofErr w:type="gramStart"/>
      <w:r w:rsidR="00921F9C" w:rsidRPr="00DB7E95">
        <w:rPr>
          <w:rFonts w:ascii="思源黑体 CN Normal" w:hAnsi="思源黑体 CN Normal" w:cs="Arial"/>
          <w:b/>
          <w:bCs/>
          <w:color w:val="000000" w:themeColor="text1"/>
          <w:sz w:val="30"/>
          <w:szCs w:val="30"/>
          <w:u w:val="single"/>
        </w:rPr>
        <w:t>CO.,LIMITED</w:t>
      </w:r>
      <w:proofErr w:type="gramEnd"/>
      <w:r w:rsidR="00E62EDE" w:rsidRPr="00DB7E95">
        <w:rPr>
          <w:rFonts w:ascii="思源黑体 CN Normal" w:hAnsi="思源黑体 CN Normal" w:cs="Arial"/>
          <w:b/>
          <w:bCs/>
          <w:color w:val="000000" w:themeColor="text1"/>
          <w:sz w:val="30"/>
          <w:szCs w:val="30"/>
          <w:u w:val="single"/>
        </w:rPr>
        <w:t xml:space="preserve">     </w:t>
      </w:r>
    </w:p>
    <w:p w14:paraId="75C5EEAC" w14:textId="77777777" w:rsidR="00B91AC9" w:rsidRPr="00DB7E95" w:rsidRDefault="00B91AC9" w:rsidP="00B91AC9">
      <w:pPr>
        <w:spacing w:line="500" w:lineRule="exact"/>
        <w:ind w:firstLineChars="500" w:firstLine="1500"/>
        <w:rPr>
          <w:rFonts w:ascii="思源黑体 CN Normal" w:hAnsi="思源黑体 CN Normal" w:cs="Arial"/>
          <w:b/>
          <w:bCs/>
          <w:color w:val="000000" w:themeColor="text1"/>
          <w:sz w:val="30"/>
          <w:szCs w:val="30"/>
          <w:u w:val="single"/>
        </w:rPr>
      </w:pPr>
    </w:p>
    <w:p w14:paraId="128B8208" w14:textId="344840BF" w:rsidR="007E3B08" w:rsidRPr="00DB7E95" w:rsidRDefault="008B59B8" w:rsidP="00B91AC9">
      <w:pPr>
        <w:spacing w:line="500" w:lineRule="exact"/>
        <w:ind w:firstLineChars="500" w:firstLine="1500"/>
        <w:rPr>
          <w:rFonts w:ascii="思源黑体 CN Normal" w:hAnsi="思源黑体 CN Normal" w:cs="Arial"/>
          <w:b/>
          <w:bCs/>
          <w:color w:val="000000" w:themeColor="text1"/>
          <w:sz w:val="30"/>
          <w:szCs w:val="30"/>
          <w:u w:val="single"/>
        </w:rPr>
      </w:pPr>
      <w:r w:rsidRPr="00DB7E95">
        <w:rPr>
          <w:rFonts w:ascii="思源黑体 CN Normal" w:hAnsi="思源黑体 CN Normal" w:cs="Arial"/>
          <w:b/>
          <w:bCs/>
          <w:color w:val="000000" w:themeColor="text1"/>
          <w:sz w:val="30"/>
          <w:szCs w:val="30"/>
        </w:rPr>
        <w:t>Contract No.</w:t>
      </w:r>
      <w:r w:rsidR="007E3B08" w:rsidRPr="00DB7E95">
        <w:rPr>
          <w:rFonts w:ascii="思源黑体 CN Normal" w:hAnsi="思源黑体 CN Normal" w:cs="Arial" w:hint="eastAsia"/>
          <w:b/>
          <w:bCs/>
          <w:color w:val="000000" w:themeColor="text1"/>
          <w:sz w:val="30"/>
          <w:szCs w:val="30"/>
        </w:rPr>
        <w:t>：</w:t>
      </w:r>
      <w:r w:rsidR="000358C9">
        <w:rPr>
          <w:rFonts w:ascii="思源黑体 CN Normal" w:hAnsi="思源黑体 CN Normal" w:cs="Arial"/>
          <w:b/>
          <w:bCs/>
          <w:color w:val="000000" w:themeColor="text1"/>
          <w:sz w:val="30"/>
          <w:szCs w:val="30"/>
          <w:u w:val="single"/>
        </w:rPr>
        <w:t xml:space="preserve">               </w:t>
      </w:r>
      <w:r w:rsidR="00DB7E95" w:rsidRPr="00DB7E95">
        <w:rPr>
          <w:rFonts w:ascii="思源黑体 CN Normal" w:hAnsi="思源黑体 CN Normal" w:cs="Arial"/>
          <w:b/>
          <w:bCs/>
          <w:color w:val="000000" w:themeColor="text1"/>
          <w:sz w:val="30"/>
          <w:szCs w:val="30"/>
          <w:u w:val="single"/>
        </w:rPr>
        <w:t xml:space="preserve">   </w:t>
      </w:r>
      <w:r w:rsidR="00C0407A" w:rsidRPr="00DB7E95">
        <w:rPr>
          <w:rFonts w:ascii="思源黑体 CN Normal" w:hAnsi="思源黑体 CN Normal" w:cs="Arial"/>
          <w:b/>
          <w:bCs/>
          <w:color w:val="000000" w:themeColor="text1"/>
          <w:sz w:val="30"/>
          <w:szCs w:val="30"/>
          <w:u w:val="single"/>
        </w:rPr>
        <w:t xml:space="preserve">   </w:t>
      </w:r>
      <w:r w:rsidR="00DB7E95" w:rsidRPr="00DB7E95">
        <w:rPr>
          <w:rFonts w:ascii="思源黑体 CN Normal" w:hAnsi="思源黑体 CN Normal" w:cs="Arial"/>
          <w:b/>
          <w:bCs/>
          <w:color w:val="000000" w:themeColor="text1"/>
          <w:sz w:val="30"/>
          <w:szCs w:val="30"/>
          <w:u w:val="single"/>
        </w:rPr>
        <w:t xml:space="preserve"> </w:t>
      </w:r>
    </w:p>
    <w:p w14:paraId="612CE6CF" w14:textId="77777777" w:rsidR="00B91AC9" w:rsidRPr="00DB7E95" w:rsidRDefault="00B91AC9" w:rsidP="00B91AC9">
      <w:pPr>
        <w:spacing w:line="500" w:lineRule="exact"/>
        <w:ind w:firstLineChars="500" w:firstLine="1500"/>
        <w:rPr>
          <w:rFonts w:ascii="思源黑体 CN Normal" w:hAnsi="思源黑体 CN Normal" w:cs="Arial"/>
          <w:b/>
          <w:bCs/>
          <w:color w:val="000000" w:themeColor="text1"/>
          <w:sz w:val="30"/>
          <w:szCs w:val="30"/>
        </w:rPr>
      </w:pPr>
    </w:p>
    <w:p w14:paraId="03CC6E4C" w14:textId="7668D9E5" w:rsidR="008A2A93" w:rsidRPr="00DB7E95" w:rsidRDefault="008B59B8" w:rsidP="00B91AC9">
      <w:pPr>
        <w:spacing w:line="500" w:lineRule="exact"/>
        <w:ind w:firstLineChars="500" w:firstLine="1500"/>
        <w:rPr>
          <w:rFonts w:ascii="思源黑体 CN Normal" w:hAnsi="思源黑体 CN Normal" w:cs="Arial"/>
          <w:b/>
          <w:bCs/>
          <w:color w:val="000000" w:themeColor="text1"/>
          <w:sz w:val="30"/>
          <w:szCs w:val="30"/>
          <w:u w:val="single"/>
        </w:rPr>
      </w:pPr>
      <w:r w:rsidRPr="00DB7E95">
        <w:rPr>
          <w:rFonts w:ascii="思源黑体 CN Normal" w:hAnsi="思源黑体 CN Normal" w:cs="Arial"/>
          <w:b/>
          <w:bCs/>
          <w:color w:val="000000" w:themeColor="text1"/>
          <w:sz w:val="30"/>
          <w:szCs w:val="30"/>
        </w:rPr>
        <w:t>Date</w:t>
      </w:r>
      <w:r w:rsidR="00E83E86" w:rsidRPr="00DB7E95">
        <w:rPr>
          <w:rFonts w:ascii="思源黑体 CN Normal" w:hAnsi="思源黑体 CN Normal" w:cs="Arial" w:hint="eastAsia"/>
          <w:b/>
          <w:bCs/>
          <w:color w:val="000000" w:themeColor="text1"/>
          <w:sz w:val="30"/>
          <w:szCs w:val="30"/>
        </w:rPr>
        <w:t>：</w:t>
      </w:r>
      <w:r w:rsidR="008A2A93" w:rsidRPr="00DB7E95">
        <w:rPr>
          <w:rFonts w:ascii="思源黑体 CN Normal" w:hAnsi="思源黑体 CN Normal" w:cs="Arial"/>
          <w:b/>
          <w:bCs/>
          <w:color w:val="000000" w:themeColor="text1"/>
          <w:sz w:val="30"/>
          <w:szCs w:val="30"/>
          <w:u w:val="single"/>
        </w:rPr>
        <w:t xml:space="preserve"> </w:t>
      </w:r>
      <w:r w:rsidR="000358C9">
        <w:rPr>
          <w:rFonts w:ascii="思源黑体 CN Normal" w:hAnsi="思源黑体 CN Normal" w:cs="Arial"/>
          <w:b/>
          <w:bCs/>
          <w:color w:val="000000" w:themeColor="text1"/>
          <w:sz w:val="30"/>
          <w:szCs w:val="30"/>
          <w:u w:val="single"/>
        </w:rPr>
        <w:t>28</w:t>
      </w:r>
      <w:r w:rsidR="00C0407A" w:rsidRPr="00DB7E95">
        <w:rPr>
          <w:rFonts w:ascii="思源黑体 CN Normal" w:hAnsi="思源黑体 CN Normal" w:cs="Arial"/>
          <w:b/>
          <w:bCs/>
          <w:color w:val="000000" w:themeColor="text1"/>
          <w:sz w:val="30"/>
          <w:szCs w:val="30"/>
          <w:u w:val="single"/>
        </w:rPr>
        <w:t>-</w:t>
      </w:r>
      <w:r w:rsidR="000358C9">
        <w:rPr>
          <w:rFonts w:ascii="思源黑体 CN Normal" w:hAnsi="思源黑体 CN Normal" w:cs="Arial"/>
          <w:b/>
          <w:bCs/>
          <w:color w:val="000000" w:themeColor="text1"/>
          <w:sz w:val="30"/>
          <w:szCs w:val="30"/>
          <w:u w:val="single"/>
        </w:rPr>
        <w:t>03</w:t>
      </w:r>
      <w:r w:rsidR="00C0407A" w:rsidRPr="00DB7E95">
        <w:rPr>
          <w:rFonts w:ascii="思源黑体 CN Normal" w:hAnsi="思源黑体 CN Normal" w:cs="Arial"/>
          <w:b/>
          <w:bCs/>
          <w:color w:val="000000" w:themeColor="text1"/>
          <w:sz w:val="30"/>
          <w:szCs w:val="30"/>
          <w:u w:val="single"/>
        </w:rPr>
        <w:t>-</w:t>
      </w:r>
      <w:r w:rsidR="0075010C" w:rsidRPr="00DB7E95">
        <w:rPr>
          <w:rFonts w:ascii="思源黑体 CN Normal" w:hAnsi="思源黑体 CN Normal" w:cs="Arial" w:hint="eastAsia"/>
          <w:b/>
          <w:bCs/>
          <w:color w:val="000000" w:themeColor="text1"/>
          <w:sz w:val="30"/>
          <w:szCs w:val="30"/>
          <w:u w:val="single"/>
        </w:rPr>
        <w:t>202</w:t>
      </w:r>
      <w:r w:rsidR="000358C9">
        <w:rPr>
          <w:rFonts w:ascii="思源黑体 CN Normal" w:hAnsi="思源黑体 CN Normal" w:cs="Arial"/>
          <w:b/>
          <w:bCs/>
          <w:color w:val="000000" w:themeColor="text1"/>
          <w:sz w:val="30"/>
          <w:szCs w:val="30"/>
          <w:u w:val="single"/>
        </w:rPr>
        <w:t>4</w:t>
      </w:r>
      <w:r w:rsidR="0075010C" w:rsidRPr="00DB7E95">
        <w:rPr>
          <w:rFonts w:ascii="思源黑体 CN Normal" w:hAnsi="思源黑体 CN Normal" w:cs="Arial" w:hint="eastAsia"/>
          <w:b/>
          <w:bCs/>
          <w:color w:val="000000" w:themeColor="text1"/>
          <w:sz w:val="30"/>
          <w:szCs w:val="30"/>
          <w:u w:val="single"/>
        </w:rPr>
        <w:t xml:space="preserve">  </w:t>
      </w:r>
      <w:r w:rsidR="008A2A93" w:rsidRPr="00DB7E95">
        <w:rPr>
          <w:rFonts w:ascii="思源黑体 CN Normal" w:hAnsi="思源黑体 CN Normal" w:cs="Arial"/>
          <w:b/>
          <w:bCs/>
          <w:color w:val="000000" w:themeColor="text1"/>
          <w:sz w:val="30"/>
          <w:szCs w:val="30"/>
          <w:u w:val="single"/>
        </w:rPr>
        <w:t xml:space="preserve">    </w:t>
      </w:r>
      <w:r w:rsidR="000358C9">
        <w:rPr>
          <w:rFonts w:ascii="思源黑体 CN Normal" w:hAnsi="思源黑体 CN Normal" w:cs="Arial"/>
          <w:b/>
          <w:bCs/>
          <w:color w:val="000000" w:themeColor="text1"/>
          <w:sz w:val="30"/>
          <w:szCs w:val="30"/>
          <w:u w:val="single"/>
        </w:rPr>
        <w:t xml:space="preserve">    </w:t>
      </w:r>
      <w:r w:rsidR="008A2A93" w:rsidRPr="00DB7E95">
        <w:rPr>
          <w:rFonts w:ascii="思源黑体 CN Normal" w:hAnsi="思源黑体 CN Normal" w:cs="Arial"/>
          <w:b/>
          <w:bCs/>
          <w:color w:val="000000" w:themeColor="text1"/>
          <w:sz w:val="30"/>
          <w:szCs w:val="30"/>
          <w:u w:val="single"/>
        </w:rPr>
        <w:t xml:space="preserve">      </w:t>
      </w:r>
      <w:r w:rsidR="00AC561F" w:rsidRPr="00DB7E95">
        <w:rPr>
          <w:rFonts w:ascii="思源黑体 CN Normal" w:hAnsi="思源黑体 CN Normal" w:cs="Arial"/>
          <w:b/>
          <w:bCs/>
          <w:color w:val="000000" w:themeColor="text1"/>
          <w:sz w:val="30"/>
          <w:szCs w:val="30"/>
          <w:u w:val="single"/>
        </w:rPr>
        <w:t xml:space="preserve"> </w:t>
      </w:r>
    </w:p>
    <w:p w14:paraId="6C40CECA" w14:textId="41F1DBF4" w:rsidR="00E83E86" w:rsidRPr="000358C9" w:rsidRDefault="000358C9" w:rsidP="008A2A93">
      <w:pPr>
        <w:spacing w:line="960" w:lineRule="auto"/>
        <w:rPr>
          <w:rFonts w:ascii="思源黑体 CN Normal" w:hAnsi="思源黑体 CN Normal" w:cs="Arial"/>
          <w:bCs/>
          <w:color w:val="000000" w:themeColor="text1"/>
          <w:sz w:val="30"/>
          <w:szCs w:val="30"/>
        </w:rPr>
      </w:pPr>
      <w:r>
        <w:rPr>
          <w:rFonts w:ascii="思源黑体 CN Normal" w:hAnsi="思源黑体 CN Normal" w:cs="Arial"/>
          <w:bCs/>
          <w:color w:val="000000" w:themeColor="text1"/>
          <w:sz w:val="30"/>
          <w:szCs w:val="30"/>
        </w:rPr>
        <w:t xml:space="preserve">  </w:t>
      </w:r>
    </w:p>
    <w:p w14:paraId="4A772C0F" w14:textId="77777777" w:rsidR="008B59B8" w:rsidRPr="00DB7E95" w:rsidRDefault="008B59B8" w:rsidP="008A2A93">
      <w:pPr>
        <w:spacing w:line="960" w:lineRule="auto"/>
        <w:rPr>
          <w:rFonts w:ascii="思源黑体 CN Normal" w:hAnsi="思源黑体 CN Normal" w:cs="Arial"/>
          <w:bCs/>
          <w:color w:val="000000" w:themeColor="text1"/>
          <w:sz w:val="30"/>
          <w:szCs w:val="30"/>
        </w:rPr>
      </w:pPr>
    </w:p>
    <w:p w14:paraId="61386D86" w14:textId="48A5F9E2" w:rsidR="00C45A9F" w:rsidRPr="00DB7E95" w:rsidRDefault="008B59B8" w:rsidP="008B59B8">
      <w:pPr>
        <w:tabs>
          <w:tab w:val="left" w:pos="5760"/>
        </w:tabs>
        <w:rPr>
          <w:rFonts w:ascii="思源黑体 CN Normal" w:hAnsi="思源黑体 CN Normal" w:cs="Arial"/>
          <w:b/>
          <w:bCs/>
          <w:color w:val="000000" w:themeColor="text1"/>
          <w:sz w:val="30"/>
          <w:szCs w:val="30"/>
        </w:rPr>
      </w:pPr>
      <w:r w:rsidRPr="00DB7E95">
        <w:rPr>
          <w:rFonts w:ascii="思源黑体 CN Normal" w:hAnsi="思源黑体 CN Normal" w:cs="Arial"/>
          <w:b/>
          <w:bCs/>
          <w:color w:val="000000" w:themeColor="text1"/>
          <w:sz w:val="30"/>
          <w:szCs w:val="30"/>
        </w:rPr>
        <w:tab/>
      </w:r>
    </w:p>
    <w:sdt>
      <w:sdtPr>
        <w:rPr>
          <w:rFonts w:ascii="思源黑体 CN Normal" w:eastAsia="思源黑体 CN Normal" w:hAnsi="思源黑体 CN Normal" w:cstheme="minorHAnsi" w:hint="eastAsia"/>
          <w:b/>
          <w:bCs/>
          <w:smallCaps/>
          <w:color w:val="000000" w:themeColor="text1"/>
          <w:kern w:val="2"/>
          <w:sz w:val="21"/>
          <w:szCs w:val="24"/>
          <w:lang w:val="zh-CN"/>
        </w:rPr>
        <w:id w:val="8539936"/>
      </w:sdtPr>
      <w:sdtEndPr>
        <w:rPr>
          <w:rFonts w:cs="宋体"/>
          <w:b w:val="0"/>
          <w:bCs w:val="0"/>
          <w:sz w:val="20"/>
          <w:szCs w:val="20"/>
          <w:lang w:val="en-US"/>
        </w:rPr>
      </w:sdtEndPr>
      <w:sdtContent>
        <w:p w14:paraId="2558D929" w14:textId="46683D2B" w:rsidR="00E5469A" w:rsidRPr="00DB7E95" w:rsidRDefault="00D41EE0" w:rsidP="00156C28">
          <w:pPr>
            <w:pStyle w:val="TOC10"/>
            <w:snapToGrid w:val="0"/>
            <w:spacing w:line="500" w:lineRule="exact"/>
            <w:jc w:val="center"/>
            <w:rPr>
              <w:rFonts w:ascii="思源黑体 CN Normal" w:eastAsia="思源黑体 CN Normal" w:hAnsi="思源黑体 CN Normal"/>
              <w:b/>
              <w:color w:val="000000" w:themeColor="text1"/>
              <w:sz w:val="32"/>
            </w:rPr>
          </w:pPr>
          <w:r w:rsidRPr="00DB7E95">
            <w:rPr>
              <w:rFonts w:ascii="思源黑体 CN Normal" w:eastAsia="思源黑体 CN Normal" w:hAnsi="思源黑体 CN Normal" w:hint="eastAsia"/>
              <w:b/>
              <w:color w:val="000000" w:themeColor="text1"/>
              <w:sz w:val="32"/>
              <w:lang w:val="zh-CN"/>
            </w:rPr>
            <w:t>目</w:t>
          </w:r>
          <w:r w:rsidRPr="00DB7E95">
            <w:rPr>
              <w:rFonts w:ascii="思源黑体 CN Normal" w:eastAsia="思源黑体 CN Normal" w:hAnsi="思源黑体 CN Normal" w:hint="eastAsia"/>
              <w:b/>
              <w:color w:val="000000" w:themeColor="text1"/>
              <w:sz w:val="32"/>
            </w:rPr>
            <w:t xml:space="preserve">  </w:t>
          </w:r>
          <w:r w:rsidRPr="00DB7E95">
            <w:rPr>
              <w:rFonts w:ascii="思源黑体 CN Normal" w:eastAsia="思源黑体 CN Normal" w:hAnsi="思源黑体 CN Normal" w:hint="eastAsia"/>
              <w:b/>
              <w:color w:val="000000" w:themeColor="text1"/>
              <w:sz w:val="32"/>
              <w:lang w:val="zh-CN"/>
            </w:rPr>
            <w:t>录</w:t>
          </w:r>
          <w:r w:rsidR="005E41E0" w:rsidRPr="00DB7E95">
            <w:rPr>
              <w:rFonts w:ascii="思源黑体 CN Normal" w:eastAsia="思源黑体 CN Normal" w:hAnsi="思源黑体 CN Normal"/>
              <w:b/>
              <w:color w:val="000000" w:themeColor="text1"/>
              <w:sz w:val="32"/>
            </w:rPr>
            <w:t xml:space="preserve">Contents </w:t>
          </w:r>
        </w:p>
        <w:p w14:paraId="7D9704D6" w14:textId="678A29B7" w:rsidR="00114F80" w:rsidRPr="00DB7E95" w:rsidRDefault="00E42B41" w:rsidP="00114F80">
          <w:pPr>
            <w:pStyle w:val="TOC1"/>
            <w:tabs>
              <w:tab w:val="right" w:leader="dot" w:pos="9910"/>
            </w:tabs>
            <w:spacing w:line="420" w:lineRule="exact"/>
            <w:rPr>
              <w:rFonts w:eastAsiaTheme="minorEastAsia" w:cstheme="minorBidi"/>
              <w:b w:val="0"/>
              <w:bCs w:val="0"/>
              <w:caps w:val="0"/>
              <w:noProof/>
              <w:color w:val="000000" w:themeColor="text1"/>
              <w:sz w:val="21"/>
              <w:szCs w:val="22"/>
            </w:rPr>
          </w:pPr>
          <w:r w:rsidRPr="00DB7E95">
            <w:rPr>
              <w:rFonts w:ascii="思源黑体 CN Normal" w:hAnsi="思源黑体 CN Normal" w:cs="宋体"/>
              <w:caps w:val="0"/>
              <w:color w:val="000000" w:themeColor="text1"/>
              <w:sz w:val="24"/>
            </w:rPr>
            <w:fldChar w:fldCharType="begin"/>
          </w:r>
          <w:r w:rsidRPr="00DB7E95">
            <w:rPr>
              <w:rFonts w:ascii="思源黑体 CN Normal" w:hAnsi="思源黑体 CN Normal" w:cs="宋体"/>
              <w:caps w:val="0"/>
              <w:color w:val="000000" w:themeColor="text1"/>
              <w:sz w:val="24"/>
            </w:rPr>
            <w:instrText xml:space="preserve"> TOC \o "1-2" \u </w:instrText>
          </w:r>
          <w:r w:rsidRPr="00DB7E95">
            <w:rPr>
              <w:rFonts w:ascii="思源黑体 CN Normal" w:hAnsi="思源黑体 CN Normal" w:cs="宋体"/>
              <w:caps w:val="0"/>
              <w:color w:val="000000" w:themeColor="text1"/>
              <w:sz w:val="24"/>
            </w:rPr>
            <w:fldChar w:fldCharType="separate"/>
          </w:r>
          <w:r w:rsidR="00114F80" w:rsidRPr="00DB7E95">
            <w:rPr>
              <w:rFonts w:ascii="思源黑体 CN Normal" w:hAnsi="思源黑体 CN Normal"/>
              <w:caps w:val="0"/>
              <w:noProof/>
              <w:color w:val="000000" w:themeColor="text1"/>
            </w:rPr>
            <w:t>1. 总则Overview</w:t>
          </w:r>
          <w:r w:rsidR="00114F80" w:rsidRPr="00DB7E95">
            <w:rPr>
              <w:caps w:val="0"/>
              <w:noProof/>
              <w:color w:val="000000" w:themeColor="text1"/>
            </w:rPr>
            <w:tab/>
          </w:r>
          <w:r w:rsidR="00114F80" w:rsidRPr="00DB7E95">
            <w:rPr>
              <w:caps w:val="0"/>
              <w:noProof/>
              <w:color w:val="000000" w:themeColor="text1"/>
            </w:rPr>
            <w:fldChar w:fldCharType="begin"/>
          </w:r>
          <w:r w:rsidR="00114F80" w:rsidRPr="00DB7E95">
            <w:rPr>
              <w:caps w:val="0"/>
              <w:noProof/>
              <w:color w:val="000000" w:themeColor="text1"/>
            </w:rPr>
            <w:instrText xml:space="preserve"> PAGEREF _Toc148967267 \h </w:instrText>
          </w:r>
          <w:r w:rsidR="00114F80" w:rsidRPr="00DB7E95">
            <w:rPr>
              <w:caps w:val="0"/>
              <w:noProof/>
              <w:color w:val="000000" w:themeColor="text1"/>
            </w:rPr>
          </w:r>
          <w:r w:rsidR="00114F80" w:rsidRPr="00DB7E95">
            <w:rPr>
              <w:caps w:val="0"/>
              <w:noProof/>
              <w:color w:val="000000" w:themeColor="text1"/>
            </w:rPr>
            <w:fldChar w:fldCharType="separate"/>
          </w:r>
          <w:r w:rsidR="005227A7">
            <w:rPr>
              <w:caps w:val="0"/>
              <w:noProof/>
              <w:color w:val="000000" w:themeColor="text1"/>
            </w:rPr>
            <w:t>1</w:t>
          </w:r>
          <w:r w:rsidR="00114F80" w:rsidRPr="00DB7E95">
            <w:rPr>
              <w:caps w:val="0"/>
              <w:noProof/>
              <w:color w:val="000000" w:themeColor="text1"/>
            </w:rPr>
            <w:fldChar w:fldCharType="end"/>
          </w:r>
        </w:p>
        <w:p w14:paraId="25A17F0B" w14:textId="5B753A0E"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1.1 引言General Description</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_Toc148967268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1</w:t>
          </w:r>
          <w:r w:rsidRPr="00DB7E95">
            <w:rPr>
              <w:smallCaps w:val="0"/>
              <w:noProof/>
              <w:color w:val="000000" w:themeColor="text1"/>
            </w:rPr>
            <w:fldChar w:fldCharType="end"/>
          </w:r>
        </w:p>
        <w:p w14:paraId="3F93968C" w14:textId="4B3B292E"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1.2 双方职责与义务Obligations of Both Parties</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_Toc148967269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2</w:t>
          </w:r>
          <w:r w:rsidRPr="00DB7E95">
            <w:rPr>
              <w:smallCaps w:val="0"/>
              <w:noProof/>
              <w:color w:val="000000" w:themeColor="text1"/>
            </w:rPr>
            <w:fldChar w:fldCharType="end"/>
          </w:r>
        </w:p>
        <w:p w14:paraId="1C0352A0" w14:textId="34C16F54"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1.3 术语定义Acronyms and Abbreviations</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_Toc148967270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4</w:t>
          </w:r>
          <w:r w:rsidRPr="00DB7E95">
            <w:rPr>
              <w:smallCaps w:val="0"/>
              <w:noProof/>
              <w:color w:val="000000" w:themeColor="text1"/>
            </w:rPr>
            <w:fldChar w:fldCharType="end"/>
          </w:r>
        </w:p>
        <w:p w14:paraId="46858ED4" w14:textId="42EB6CD7" w:rsidR="00114F80" w:rsidRPr="00DB7E95" w:rsidRDefault="00114F80" w:rsidP="00114F80">
          <w:pPr>
            <w:pStyle w:val="TOC1"/>
            <w:tabs>
              <w:tab w:val="right" w:leader="dot" w:pos="9910"/>
            </w:tabs>
            <w:spacing w:line="420" w:lineRule="exact"/>
            <w:rPr>
              <w:rFonts w:eastAsiaTheme="minorEastAsia" w:cstheme="minorBidi"/>
              <w:b w:val="0"/>
              <w:bCs w:val="0"/>
              <w:caps w:val="0"/>
              <w:noProof/>
              <w:color w:val="000000" w:themeColor="text1"/>
              <w:sz w:val="21"/>
              <w:szCs w:val="22"/>
            </w:rPr>
          </w:pPr>
          <w:r w:rsidRPr="00DB7E95">
            <w:rPr>
              <w:rFonts w:ascii="思源黑体 CN Normal" w:hAnsi="思源黑体 CN Normal"/>
              <w:caps w:val="0"/>
              <w:noProof/>
              <w:color w:val="000000" w:themeColor="text1"/>
            </w:rPr>
            <w:t>2. 供货范围Supply Scope</w:t>
          </w:r>
          <w:r w:rsidRPr="00DB7E95">
            <w:rPr>
              <w:caps w:val="0"/>
              <w:noProof/>
              <w:color w:val="000000" w:themeColor="text1"/>
            </w:rPr>
            <w:tab/>
          </w:r>
          <w:r w:rsidRPr="00DB7E95">
            <w:rPr>
              <w:caps w:val="0"/>
              <w:noProof/>
              <w:color w:val="000000" w:themeColor="text1"/>
            </w:rPr>
            <w:fldChar w:fldCharType="begin"/>
          </w:r>
          <w:r w:rsidRPr="00DB7E95">
            <w:rPr>
              <w:caps w:val="0"/>
              <w:noProof/>
              <w:color w:val="000000" w:themeColor="text1"/>
            </w:rPr>
            <w:instrText xml:space="preserve"> PAGEREF _Toc148967271 \h </w:instrText>
          </w:r>
          <w:r w:rsidRPr="00DB7E95">
            <w:rPr>
              <w:caps w:val="0"/>
              <w:noProof/>
              <w:color w:val="000000" w:themeColor="text1"/>
            </w:rPr>
          </w:r>
          <w:r w:rsidRPr="00DB7E95">
            <w:rPr>
              <w:caps w:val="0"/>
              <w:noProof/>
              <w:color w:val="000000" w:themeColor="text1"/>
            </w:rPr>
            <w:fldChar w:fldCharType="separate"/>
          </w:r>
          <w:r w:rsidR="005227A7">
            <w:rPr>
              <w:caps w:val="0"/>
              <w:noProof/>
              <w:color w:val="000000" w:themeColor="text1"/>
            </w:rPr>
            <w:t>5</w:t>
          </w:r>
          <w:r w:rsidRPr="00DB7E95">
            <w:rPr>
              <w:caps w:val="0"/>
              <w:noProof/>
              <w:color w:val="000000" w:themeColor="text1"/>
            </w:rPr>
            <w:fldChar w:fldCharType="end"/>
          </w:r>
        </w:p>
        <w:p w14:paraId="0CC53888" w14:textId="15BEB037" w:rsidR="00114F80" w:rsidRPr="00DB7E95" w:rsidRDefault="00114F80" w:rsidP="00114F80">
          <w:pPr>
            <w:pStyle w:val="TOC1"/>
            <w:tabs>
              <w:tab w:val="right" w:leader="dot" w:pos="9910"/>
            </w:tabs>
            <w:spacing w:line="420" w:lineRule="exact"/>
            <w:rPr>
              <w:rFonts w:eastAsiaTheme="minorEastAsia" w:cstheme="minorBidi"/>
              <w:b w:val="0"/>
              <w:bCs w:val="0"/>
              <w:caps w:val="0"/>
              <w:noProof/>
              <w:color w:val="000000" w:themeColor="text1"/>
              <w:sz w:val="21"/>
              <w:szCs w:val="22"/>
            </w:rPr>
          </w:pPr>
          <w:r w:rsidRPr="00DB7E95">
            <w:rPr>
              <w:rFonts w:ascii="思源黑体 CN Normal" w:hAnsi="思源黑体 CN Normal"/>
              <w:caps w:val="0"/>
              <w:noProof/>
              <w:color w:val="000000" w:themeColor="text1"/>
            </w:rPr>
            <w:t>3. 技术要求Technical Requirements</w:t>
          </w:r>
          <w:r w:rsidRPr="00DB7E95">
            <w:rPr>
              <w:caps w:val="0"/>
              <w:noProof/>
              <w:color w:val="000000" w:themeColor="text1"/>
            </w:rPr>
            <w:tab/>
          </w:r>
          <w:r w:rsidRPr="00DB7E95">
            <w:rPr>
              <w:caps w:val="0"/>
              <w:noProof/>
              <w:color w:val="000000" w:themeColor="text1"/>
            </w:rPr>
            <w:fldChar w:fldCharType="begin"/>
          </w:r>
          <w:r w:rsidRPr="00DB7E95">
            <w:rPr>
              <w:caps w:val="0"/>
              <w:noProof/>
              <w:color w:val="000000" w:themeColor="text1"/>
            </w:rPr>
            <w:instrText xml:space="preserve"> PAGEREF _Toc148967272 \h </w:instrText>
          </w:r>
          <w:r w:rsidRPr="00DB7E95">
            <w:rPr>
              <w:caps w:val="0"/>
              <w:noProof/>
              <w:color w:val="000000" w:themeColor="text1"/>
            </w:rPr>
          </w:r>
          <w:r w:rsidRPr="00DB7E95">
            <w:rPr>
              <w:caps w:val="0"/>
              <w:noProof/>
              <w:color w:val="000000" w:themeColor="text1"/>
            </w:rPr>
            <w:fldChar w:fldCharType="separate"/>
          </w:r>
          <w:r w:rsidR="005227A7">
            <w:rPr>
              <w:caps w:val="0"/>
              <w:noProof/>
              <w:color w:val="000000" w:themeColor="text1"/>
            </w:rPr>
            <w:t>6</w:t>
          </w:r>
          <w:r w:rsidRPr="00DB7E95">
            <w:rPr>
              <w:caps w:val="0"/>
              <w:noProof/>
              <w:color w:val="000000" w:themeColor="text1"/>
            </w:rPr>
            <w:fldChar w:fldCharType="end"/>
          </w:r>
        </w:p>
        <w:p w14:paraId="051660E6" w14:textId="37AF5C9C"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3.1 整体要求 Overall Requirements</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_Toc148967273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6</w:t>
          </w:r>
          <w:r w:rsidRPr="00DB7E95">
            <w:rPr>
              <w:smallCaps w:val="0"/>
              <w:noProof/>
              <w:color w:val="000000" w:themeColor="text1"/>
            </w:rPr>
            <w:fldChar w:fldCharType="end"/>
          </w:r>
        </w:p>
        <w:p w14:paraId="46900077" w14:textId="28A0E25F"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3.2 单体电芯Requirements of Cell</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_Toc148967274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8</w:t>
          </w:r>
          <w:r w:rsidRPr="00DB7E95">
            <w:rPr>
              <w:smallCaps w:val="0"/>
              <w:noProof/>
              <w:color w:val="000000" w:themeColor="text1"/>
            </w:rPr>
            <w:fldChar w:fldCharType="end"/>
          </w:r>
        </w:p>
        <w:p w14:paraId="1D6EB5D1" w14:textId="416FA040"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3.3 电池插箱Requirements of Battery Pack</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_Toc148967275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9</w:t>
          </w:r>
          <w:r w:rsidRPr="00DB7E95">
            <w:rPr>
              <w:smallCaps w:val="0"/>
              <w:noProof/>
              <w:color w:val="000000" w:themeColor="text1"/>
            </w:rPr>
            <w:fldChar w:fldCharType="end"/>
          </w:r>
        </w:p>
        <w:p w14:paraId="3B41CB92" w14:textId="7185683B"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 xml:space="preserve">3.4 电池簇Requirements of Battery </w:t>
          </w:r>
          <w:r w:rsidR="00452638" w:rsidRPr="00DB7E95">
            <w:rPr>
              <w:rFonts w:ascii="思源黑体 CN Normal" w:hAnsi="思源黑体 CN Normal"/>
              <w:smallCaps w:val="0"/>
              <w:noProof/>
              <w:color w:val="000000" w:themeColor="text1"/>
            </w:rPr>
            <w:t>Rack</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_Toc148967276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11</w:t>
          </w:r>
          <w:r w:rsidRPr="00DB7E95">
            <w:rPr>
              <w:smallCaps w:val="0"/>
              <w:noProof/>
              <w:color w:val="000000" w:themeColor="text1"/>
            </w:rPr>
            <w:fldChar w:fldCharType="end"/>
          </w:r>
        </w:p>
        <w:p w14:paraId="662B862A" w14:textId="65B916A7"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3.5 BMS</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_Toc148967277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16</w:t>
          </w:r>
          <w:r w:rsidRPr="00DB7E95">
            <w:rPr>
              <w:smallCaps w:val="0"/>
              <w:noProof/>
              <w:color w:val="000000" w:themeColor="text1"/>
            </w:rPr>
            <w:fldChar w:fldCharType="end"/>
          </w:r>
        </w:p>
        <w:p w14:paraId="2EC6E934" w14:textId="06C0FB3C" w:rsidR="00114F80" w:rsidRPr="00DB7E95" w:rsidRDefault="00114F80" w:rsidP="00114F80">
          <w:pPr>
            <w:pStyle w:val="TOC1"/>
            <w:tabs>
              <w:tab w:val="right" w:leader="dot" w:pos="9910"/>
            </w:tabs>
            <w:spacing w:line="420" w:lineRule="exact"/>
            <w:rPr>
              <w:rFonts w:eastAsiaTheme="minorEastAsia" w:cstheme="minorBidi"/>
              <w:b w:val="0"/>
              <w:bCs w:val="0"/>
              <w:caps w:val="0"/>
              <w:noProof/>
              <w:color w:val="000000" w:themeColor="text1"/>
              <w:sz w:val="21"/>
              <w:szCs w:val="22"/>
            </w:rPr>
          </w:pPr>
          <w:r w:rsidRPr="00DB7E95">
            <w:rPr>
              <w:rFonts w:ascii="思源黑体 CN Normal" w:hAnsi="思源黑体 CN Normal"/>
              <w:caps w:val="0"/>
              <w:noProof/>
              <w:color w:val="000000" w:themeColor="text1"/>
            </w:rPr>
            <w:t>4. 技术服务Technical Service</w:t>
          </w:r>
          <w:r w:rsidRPr="00DB7E95">
            <w:rPr>
              <w:caps w:val="0"/>
              <w:noProof/>
              <w:color w:val="000000" w:themeColor="text1"/>
            </w:rPr>
            <w:tab/>
          </w:r>
          <w:r w:rsidRPr="00DB7E95">
            <w:rPr>
              <w:caps w:val="0"/>
              <w:noProof/>
              <w:color w:val="000000" w:themeColor="text1"/>
            </w:rPr>
            <w:fldChar w:fldCharType="begin"/>
          </w:r>
          <w:r w:rsidRPr="00DB7E95">
            <w:rPr>
              <w:caps w:val="0"/>
              <w:noProof/>
              <w:color w:val="000000" w:themeColor="text1"/>
            </w:rPr>
            <w:instrText xml:space="preserve"> PAGEREF _Toc148967278 \h </w:instrText>
          </w:r>
          <w:r w:rsidRPr="00DB7E95">
            <w:rPr>
              <w:caps w:val="0"/>
              <w:noProof/>
              <w:color w:val="000000" w:themeColor="text1"/>
            </w:rPr>
          </w:r>
          <w:r w:rsidRPr="00DB7E95">
            <w:rPr>
              <w:caps w:val="0"/>
              <w:noProof/>
              <w:color w:val="000000" w:themeColor="text1"/>
            </w:rPr>
            <w:fldChar w:fldCharType="separate"/>
          </w:r>
          <w:r w:rsidR="005227A7">
            <w:rPr>
              <w:caps w:val="0"/>
              <w:noProof/>
              <w:color w:val="000000" w:themeColor="text1"/>
            </w:rPr>
            <w:t>19</w:t>
          </w:r>
          <w:r w:rsidRPr="00DB7E95">
            <w:rPr>
              <w:caps w:val="0"/>
              <w:noProof/>
              <w:color w:val="000000" w:themeColor="text1"/>
            </w:rPr>
            <w:fldChar w:fldCharType="end"/>
          </w:r>
        </w:p>
        <w:p w14:paraId="1FED319B" w14:textId="37F8793F" w:rsidR="00114F80" w:rsidRPr="00DB7E95" w:rsidRDefault="00114F80" w:rsidP="00114F80">
          <w:pPr>
            <w:pStyle w:val="TOC2"/>
            <w:tabs>
              <w:tab w:val="left" w:pos="840"/>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4.1</w:t>
          </w:r>
          <w:r w:rsidRPr="00DB7E95">
            <w:rPr>
              <w:rFonts w:eastAsiaTheme="minorEastAsia" w:cstheme="minorBidi"/>
              <w:smallCaps w:val="0"/>
              <w:noProof/>
              <w:color w:val="000000" w:themeColor="text1"/>
              <w:sz w:val="21"/>
              <w:szCs w:val="22"/>
            </w:rPr>
            <w:tab/>
          </w:r>
          <w:r w:rsidRPr="00DB7E95">
            <w:rPr>
              <w:rFonts w:ascii="思源黑体 CN Normal" w:hAnsi="思源黑体 CN Normal"/>
              <w:smallCaps w:val="0"/>
              <w:noProof/>
              <w:color w:val="000000" w:themeColor="text1"/>
            </w:rPr>
            <w:t>一般要求General Requirements</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_Toc148967279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19</w:t>
          </w:r>
          <w:r w:rsidRPr="00DB7E95">
            <w:rPr>
              <w:smallCaps w:val="0"/>
              <w:noProof/>
              <w:color w:val="000000" w:themeColor="text1"/>
            </w:rPr>
            <w:fldChar w:fldCharType="end"/>
          </w:r>
        </w:p>
        <w:p w14:paraId="6994C63F" w14:textId="6AB53F3C" w:rsidR="00114F80" w:rsidRPr="00DB7E95" w:rsidRDefault="00114F80" w:rsidP="00114F80">
          <w:pPr>
            <w:pStyle w:val="TOC2"/>
            <w:tabs>
              <w:tab w:val="left" w:pos="840"/>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4.2</w:t>
          </w:r>
          <w:r w:rsidRPr="00DB7E95">
            <w:rPr>
              <w:rFonts w:eastAsiaTheme="minorEastAsia" w:cstheme="minorBidi"/>
              <w:smallCaps w:val="0"/>
              <w:noProof/>
              <w:color w:val="000000" w:themeColor="text1"/>
              <w:sz w:val="21"/>
              <w:szCs w:val="22"/>
            </w:rPr>
            <w:tab/>
          </w:r>
          <w:r w:rsidRPr="00DB7E95">
            <w:rPr>
              <w:rFonts w:ascii="思源黑体 CN Normal" w:hAnsi="思源黑体 CN Normal"/>
              <w:smallCaps w:val="0"/>
              <w:noProof/>
              <w:color w:val="000000" w:themeColor="text1"/>
            </w:rPr>
            <w:t>包装、运输、储存Packaging, Transportation and Storage</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_Toc148967280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20</w:t>
          </w:r>
          <w:r w:rsidRPr="00DB7E95">
            <w:rPr>
              <w:smallCaps w:val="0"/>
              <w:noProof/>
              <w:color w:val="000000" w:themeColor="text1"/>
            </w:rPr>
            <w:fldChar w:fldCharType="end"/>
          </w:r>
        </w:p>
        <w:p w14:paraId="0B864EE8" w14:textId="497F28FF" w:rsidR="00114F80" w:rsidRPr="00DB7E95" w:rsidRDefault="00114F80" w:rsidP="00114F80">
          <w:pPr>
            <w:pStyle w:val="TOC2"/>
            <w:tabs>
              <w:tab w:val="left" w:pos="840"/>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4.3</w:t>
          </w:r>
          <w:r w:rsidRPr="00DB7E95">
            <w:rPr>
              <w:rFonts w:eastAsiaTheme="minorEastAsia" w:cstheme="minorBidi"/>
              <w:smallCaps w:val="0"/>
              <w:noProof/>
              <w:color w:val="000000" w:themeColor="text1"/>
              <w:sz w:val="21"/>
              <w:szCs w:val="22"/>
            </w:rPr>
            <w:tab/>
          </w:r>
          <w:r w:rsidRPr="00DB7E95">
            <w:rPr>
              <w:rFonts w:ascii="思源黑体 CN Normal" w:hAnsi="思源黑体 CN Normal"/>
              <w:smallCaps w:val="0"/>
              <w:noProof/>
              <w:color w:val="000000" w:themeColor="text1"/>
            </w:rPr>
            <w:t>技术资料和交付Technical Documentation and Delivery</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_Toc148967281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22</w:t>
          </w:r>
          <w:r w:rsidRPr="00DB7E95">
            <w:rPr>
              <w:smallCaps w:val="0"/>
              <w:noProof/>
              <w:color w:val="000000" w:themeColor="text1"/>
            </w:rPr>
            <w:fldChar w:fldCharType="end"/>
          </w:r>
        </w:p>
        <w:p w14:paraId="3A8DE2F6" w14:textId="00EB5528" w:rsidR="00114F80" w:rsidRPr="00DB7E95" w:rsidRDefault="00114F80" w:rsidP="00114F80">
          <w:pPr>
            <w:pStyle w:val="TOC2"/>
            <w:tabs>
              <w:tab w:val="left" w:pos="840"/>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4.4</w:t>
          </w:r>
          <w:r w:rsidRPr="00DB7E95">
            <w:rPr>
              <w:rFonts w:eastAsiaTheme="minorEastAsia" w:cstheme="minorBidi"/>
              <w:smallCaps w:val="0"/>
              <w:noProof/>
              <w:color w:val="000000" w:themeColor="text1"/>
              <w:sz w:val="21"/>
              <w:szCs w:val="22"/>
            </w:rPr>
            <w:tab/>
          </w:r>
          <w:r w:rsidRPr="00DB7E95">
            <w:rPr>
              <w:rFonts w:ascii="思源黑体 CN Normal" w:hAnsi="思源黑体 CN Normal"/>
              <w:smallCaps w:val="0"/>
              <w:noProof/>
              <w:color w:val="000000" w:themeColor="text1"/>
            </w:rPr>
            <w:t>验收Acceptance</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_Toc148967282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23</w:t>
          </w:r>
          <w:r w:rsidRPr="00DB7E95">
            <w:rPr>
              <w:smallCaps w:val="0"/>
              <w:noProof/>
              <w:color w:val="000000" w:themeColor="text1"/>
            </w:rPr>
            <w:fldChar w:fldCharType="end"/>
          </w:r>
        </w:p>
        <w:p w14:paraId="7048D88C" w14:textId="18FB6334" w:rsidR="00114F80" w:rsidRPr="00DB7E95" w:rsidRDefault="00114F80" w:rsidP="00114F80">
          <w:pPr>
            <w:pStyle w:val="TOC1"/>
            <w:tabs>
              <w:tab w:val="right" w:leader="dot" w:pos="9910"/>
            </w:tabs>
            <w:spacing w:line="420" w:lineRule="exact"/>
            <w:rPr>
              <w:rFonts w:eastAsiaTheme="minorEastAsia" w:cstheme="minorBidi"/>
              <w:b w:val="0"/>
              <w:bCs w:val="0"/>
              <w:caps w:val="0"/>
              <w:noProof/>
              <w:color w:val="000000" w:themeColor="text1"/>
              <w:sz w:val="21"/>
              <w:szCs w:val="22"/>
            </w:rPr>
          </w:pPr>
          <w:r w:rsidRPr="00DB7E95">
            <w:rPr>
              <w:rFonts w:ascii="思源黑体 CN Normal" w:hAnsi="思源黑体 CN Normal"/>
              <w:caps w:val="0"/>
              <w:noProof/>
              <w:color w:val="000000" w:themeColor="text1"/>
            </w:rPr>
            <w:t>5. 其它条款要求Other Terms and Conditions</w:t>
          </w:r>
          <w:r w:rsidRPr="00DB7E95">
            <w:rPr>
              <w:caps w:val="0"/>
              <w:noProof/>
              <w:color w:val="000000" w:themeColor="text1"/>
            </w:rPr>
            <w:tab/>
          </w:r>
          <w:r w:rsidRPr="00DB7E95">
            <w:rPr>
              <w:caps w:val="0"/>
              <w:noProof/>
              <w:color w:val="000000" w:themeColor="text1"/>
            </w:rPr>
            <w:fldChar w:fldCharType="begin"/>
          </w:r>
          <w:r w:rsidRPr="00DB7E95">
            <w:rPr>
              <w:caps w:val="0"/>
              <w:noProof/>
              <w:color w:val="000000" w:themeColor="text1"/>
            </w:rPr>
            <w:instrText xml:space="preserve"> PAGEREF _Toc148967283 \h </w:instrText>
          </w:r>
          <w:r w:rsidRPr="00DB7E95">
            <w:rPr>
              <w:caps w:val="0"/>
              <w:noProof/>
              <w:color w:val="000000" w:themeColor="text1"/>
            </w:rPr>
          </w:r>
          <w:r w:rsidRPr="00DB7E95">
            <w:rPr>
              <w:caps w:val="0"/>
              <w:noProof/>
              <w:color w:val="000000" w:themeColor="text1"/>
            </w:rPr>
            <w:fldChar w:fldCharType="separate"/>
          </w:r>
          <w:r w:rsidR="005227A7">
            <w:rPr>
              <w:caps w:val="0"/>
              <w:noProof/>
              <w:color w:val="000000" w:themeColor="text1"/>
            </w:rPr>
            <w:t>24</w:t>
          </w:r>
          <w:r w:rsidRPr="00DB7E95">
            <w:rPr>
              <w:caps w:val="0"/>
              <w:noProof/>
              <w:color w:val="000000" w:themeColor="text1"/>
            </w:rPr>
            <w:fldChar w:fldCharType="end"/>
          </w:r>
        </w:p>
        <w:p w14:paraId="35A86341" w14:textId="115ECA4D"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5.1 注意事项Precautions</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_Toc148967284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24</w:t>
          </w:r>
          <w:r w:rsidRPr="00DB7E95">
            <w:rPr>
              <w:smallCaps w:val="0"/>
              <w:noProof/>
              <w:color w:val="000000" w:themeColor="text1"/>
            </w:rPr>
            <w:fldChar w:fldCharType="end"/>
          </w:r>
        </w:p>
        <w:p w14:paraId="17F479C6" w14:textId="6437A607"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5.2 变更原则Alteration Principles</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_Toc148967285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29</w:t>
          </w:r>
          <w:r w:rsidRPr="00DB7E95">
            <w:rPr>
              <w:smallCaps w:val="0"/>
              <w:noProof/>
              <w:color w:val="000000" w:themeColor="text1"/>
            </w:rPr>
            <w:fldChar w:fldCharType="end"/>
          </w:r>
        </w:p>
        <w:p w14:paraId="18F06D82" w14:textId="22E6B319" w:rsidR="00114F80" w:rsidRPr="00DB7E95" w:rsidRDefault="00114F80" w:rsidP="00114F80">
          <w:pPr>
            <w:pStyle w:val="TOC2"/>
            <w:tabs>
              <w:tab w:val="right" w:leader="dot" w:pos="9910"/>
            </w:tabs>
            <w:spacing w:line="420" w:lineRule="exact"/>
            <w:rPr>
              <w:rFonts w:eastAsiaTheme="minorEastAsia" w:cstheme="minorBidi"/>
              <w:smallCaps w:val="0"/>
              <w:noProof/>
              <w:color w:val="000000" w:themeColor="text1"/>
              <w:sz w:val="21"/>
              <w:szCs w:val="22"/>
            </w:rPr>
          </w:pPr>
          <w:r w:rsidRPr="00DB7E95">
            <w:rPr>
              <w:rFonts w:ascii="思源黑体 CN Normal" w:hAnsi="思源黑体 CN Normal"/>
              <w:smallCaps w:val="0"/>
              <w:noProof/>
              <w:color w:val="000000" w:themeColor="text1"/>
            </w:rPr>
            <w:t>5.3 其它Others</w:t>
          </w:r>
          <w:r w:rsidRPr="00DB7E95">
            <w:rPr>
              <w:smallCaps w:val="0"/>
              <w:noProof/>
              <w:color w:val="000000" w:themeColor="text1"/>
            </w:rPr>
            <w:tab/>
          </w:r>
          <w:r w:rsidRPr="00DB7E95">
            <w:rPr>
              <w:smallCaps w:val="0"/>
              <w:noProof/>
              <w:color w:val="000000" w:themeColor="text1"/>
            </w:rPr>
            <w:fldChar w:fldCharType="begin"/>
          </w:r>
          <w:r w:rsidRPr="00DB7E95">
            <w:rPr>
              <w:smallCaps w:val="0"/>
              <w:noProof/>
              <w:color w:val="000000" w:themeColor="text1"/>
            </w:rPr>
            <w:instrText xml:space="preserve"> PAGEREF _Toc148967286 \h </w:instrText>
          </w:r>
          <w:r w:rsidRPr="00DB7E95">
            <w:rPr>
              <w:smallCaps w:val="0"/>
              <w:noProof/>
              <w:color w:val="000000" w:themeColor="text1"/>
            </w:rPr>
          </w:r>
          <w:r w:rsidRPr="00DB7E95">
            <w:rPr>
              <w:smallCaps w:val="0"/>
              <w:noProof/>
              <w:color w:val="000000" w:themeColor="text1"/>
            </w:rPr>
            <w:fldChar w:fldCharType="separate"/>
          </w:r>
          <w:r w:rsidR="005227A7">
            <w:rPr>
              <w:smallCaps w:val="0"/>
              <w:noProof/>
              <w:color w:val="000000" w:themeColor="text1"/>
            </w:rPr>
            <w:t>30</w:t>
          </w:r>
          <w:r w:rsidRPr="00DB7E95">
            <w:rPr>
              <w:smallCaps w:val="0"/>
              <w:noProof/>
              <w:color w:val="000000" w:themeColor="text1"/>
            </w:rPr>
            <w:fldChar w:fldCharType="end"/>
          </w:r>
        </w:p>
        <w:p w14:paraId="5AA5E021" w14:textId="29176030" w:rsidR="00114F80" w:rsidRPr="00DB7E95" w:rsidRDefault="00114F80" w:rsidP="00114F80">
          <w:pPr>
            <w:pStyle w:val="TOC1"/>
            <w:tabs>
              <w:tab w:val="right" w:leader="dot" w:pos="9910"/>
            </w:tabs>
            <w:spacing w:line="420" w:lineRule="exact"/>
            <w:rPr>
              <w:rFonts w:eastAsiaTheme="minorEastAsia" w:cstheme="minorBidi"/>
              <w:b w:val="0"/>
              <w:bCs w:val="0"/>
              <w:caps w:val="0"/>
              <w:noProof/>
              <w:color w:val="000000" w:themeColor="text1"/>
              <w:sz w:val="21"/>
              <w:szCs w:val="22"/>
            </w:rPr>
          </w:pPr>
          <w:r w:rsidRPr="00DB7E95">
            <w:rPr>
              <w:rFonts w:ascii="思源黑体 CN Normal" w:hAnsi="思源黑体 CN Normal"/>
              <w:caps w:val="0"/>
              <w:noProof/>
              <w:color w:val="000000" w:themeColor="text1"/>
            </w:rPr>
            <w:t>签字页Signature</w:t>
          </w:r>
          <w:r w:rsidRPr="00DB7E95">
            <w:rPr>
              <w:caps w:val="0"/>
              <w:noProof/>
              <w:color w:val="000000" w:themeColor="text1"/>
            </w:rPr>
            <w:tab/>
          </w:r>
          <w:r w:rsidRPr="00DB7E95">
            <w:rPr>
              <w:caps w:val="0"/>
              <w:noProof/>
              <w:color w:val="000000" w:themeColor="text1"/>
            </w:rPr>
            <w:fldChar w:fldCharType="begin"/>
          </w:r>
          <w:r w:rsidRPr="00DB7E95">
            <w:rPr>
              <w:caps w:val="0"/>
              <w:noProof/>
              <w:color w:val="000000" w:themeColor="text1"/>
            </w:rPr>
            <w:instrText xml:space="preserve"> PAGEREF _Toc148967287 \h </w:instrText>
          </w:r>
          <w:r w:rsidRPr="00DB7E95">
            <w:rPr>
              <w:caps w:val="0"/>
              <w:noProof/>
              <w:color w:val="000000" w:themeColor="text1"/>
            </w:rPr>
          </w:r>
          <w:r w:rsidRPr="00DB7E95">
            <w:rPr>
              <w:caps w:val="0"/>
              <w:noProof/>
              <w:color w:val="000000" w:themeColor="text1"/>
            </w:rPr>
            <w:fldChar w:fldCharType="separate"/>
          </w:r>
          <w:r w:rsidR="005227A7">
            <w:rPr>
              <w:caps w:val="0"/>
              <w:noProof/>
              <w:color w:val="000000" w:themeColor="text1"/>
            </w:rPr>
            <w:t>31</w:t>
          </w:r>
          <w:r w:rsidRPr="00DB7E95">
            <w:rPr>
              <w:caps w:val="0"/>
              <w:noProof/>
              <w:color w:val="000000" w:themeColor="text1"/>
            </w:rPr>
            <w:fldChar w:fldCharType="end"/>
          </w:r>
        </w:p>
        <w:p w14:paraId="28942BE7" w14:textId="1052D36F" w:rsidR="00114F80" w:rsidRPr="00DB7E95" w:rsidRDefault="00114F80" w:rsidP="00114F80">
          <w:pPr>
            <w:pStyle w:val="TOC1"/>
            <w:tabs>
              <w:tab w:val="right" w:leader="dot" w:pos="9910"/>
            </w:tabs>
            <w:spacing w:line="420" w:lineRule="exact"/>
            <w:rPr>
              <w:rFonts w:eastAsiaTheme="minorEastAsia" w:cstheme="minorBidi"/>
              <w:b w:val="0"/>
              <w:bCs w:val="0"/>
              <w:caps w:val="0"/>
              <w:noProof/>
              <w:color w:val="000000" w:themeColor="text1"/>
              <w:sz w:val="21"/>
              <w:szCs w:val="22"/>
            </w:rPr>
          </w:pPr>
          <w:r w:rsidRPr="00DB7E95">
            <w:rPr>
              <w:rFonts w:ascii="思源黑体 CN Normal" w:hAnsi="思源黑体 CN Normal"/>
              <w:caps w:val="0"/>
              <w:noProof/>
              <w:color w:val="000000" w:themeColor="text1"/>
            </w:rPr>
            <w:t>附录1</w:t>
          </w:r>
          <w:r w:rsidRPr="00DB7E95">
            <w:rPr>
              <w:rFonts w:ascii="思源黑体 CN Normal" w:hAnsi="思源黑体 CN Normal" w:cs="宋体"/>
              <w:caps w:val="0"/>
              <w:noProof/>
              <w:color w:val="000000" w:themeColor="text1"/>
            </w:rPr>
            <w:t xml:space="preserve">  Appendix 1</w:t>
          </w:r>
          <w:r w:rsidRPr="00DB7E95">
            <w:rPr>
              <w:caps w:val="0"/>
              <w:noProof/>
              <w:color w:val="000000" w:themeColor="text1"/>
            </w:rPr>
            <w:tab/>
          </w:r>
          <w:r w:rsidRPr="00DB7E95">
            <w:rPr>
              <w:caps w:val="0"/>
              <w:noProof/>
              <w:color w:val="000000" w:themeColor="text1"/>
            </w:rPr>
            <w:fldChar w:fldCharType="begin"/>
          </w:r>
          <w:r w:rsidRPr="00DB7E95">
            <w:rPr>
              <w:caps w:val="0"/>
              <w:noProof/>
              <w:color w:val="000000" w:themeColor="text1"/>
            </w:rPr>
            <w:instrText xml:space="preserve"> PAGEREF _Toc148967288 \h </w:instrText>
          </w:r>
          <w:r w:rsidRPr="00DB7E95">
            <w:rPr>
              <w:caps w:val="0"/>
              <w:noProof/>
              <w:color w:val="000000" w:themeColor="text1"/>
            </w:rPr>
          </w:r>
          <w:r w:rsidRPr="00DB7E95">
            <w:rPr>
              <w:caps w:val="0"/>
              <w:noProof/>
              <w:color w:val="000000" w:themeColor="text1"/>
            </w:rPr>
            <w:fldChar w:fldCharType="separate"/>
          </w:r>
          <w:r w:rsidR="005227A7">
            <w:rPr>
              <w:caps w:val="0"/>
              <w:noProof/>
              <w:color w:val="000000" w:themeColor="text1"/>
            </w:rPr>
            <w:t>32</w:t>
          </w:r>
          <w:r w:rsidRPr="00DB7E95">
            <w:rPr>
              <w:caps w:val="0"/>
              <w:noProof/>
              <w:color w:val="000000" w:themeColor="text1"/>
            </w:rPr>
            <w:fldChar w:fldCharType="end"/>
          </w:r>
        </w:p>
        <w:p w14:paraId="4D3AF349" w14:textId="0AD73849" w:rsidR="00E5469A" w:rsidRPr="00DB7E95" w:rsidRDefault="00E42B41" w:rsidP="00114F80">
          <w:pPr>
            <w:pStyle w:val="TOC2"/>
            <w:tabs>
              <w:tab w:val="right" w:leader="dot" w:pos="9910"/>
            </w:tabs>
            <w:snapToGrid w:val="0"/>
            <w:spacing w:line="420" w:lineRule="exact"/>
            <w:ind w:firstLine="400"/>
            <w:rPr>
              <w:rFonts w:ascii="思源黑体 CN Normal" w:hAnsi="思源黑体 CN Normal" w:cs="宋体"/>
              <w:color w:val="000000" w:themeColor="text1"/>
            </w:rPr>
            <w:sectPr w:rsidR="00E5469A" w:rsidRPr="00DB7E95">
              <w:headerReference w:type="default" r:id="rId9"/>
              <w:footerReference w:type="default" r:id="rId10"/>
              <w:pgSz w:w="11906" w:h="16838"/>
              <w:pgMar w:top="1021" w:right="851" w:bottom="1021" w:left="851" w:header="936" w:footer="614" w:gutter="284"/>
              <w:pgNumType w:start="1"/>
              <w:cols w:space="720"/>
              <w:docGrid w:type="lines" w:linePitch="291"/>
            </w:sectPr>
          </w:pPr>
          <w:r w:rsidRPr="00DB7E95">
            <w:rPr>
              <w:rFonts w:ascii="思源黑体 CN Normal" w:hAnsi="思源黑体 CN Normal" w:cs="宋体"/>
              <w:smallCaps w:val="0"/>
              <w:color w:val="000000" w:themeColor="text1"/>
              <w:sz w:val="24"/>
            </w:rPr>
            <w:fldChar w:fldCharType="end"/>
          </w:r>
        </w:p>
      </w:sdtContent>
    </w:sdt>
    <w:p w14:paraId="2CD0D34A" w14:textId="77777777" w:rsidR="0005537A" w:rsidRPr="00DB7E95" w:rsidRDefault="0005537A" w:rsidP="0005537A">
      <w:pPr>
        <w:spacing w:line="800" w:lineRule="exact"/>
        <w:jc w:val="center"/>
        <w:rPr>
          <w:rFonts w:ascii="思源黑体 CN Normal" w:hAnsi="思源黑体 CN Normal" w:cstheme="minorEastAsia"/>
          <w:b/>
          <w:color w:val="000000" w:themeColor="text1"/>
          <w:sz w:val="32"/>
          <w:szCs w:val="56"/>
        </w:rPr>
      </w:pPr>
      <w:r w:rsidRPr="00DB7E95">
        <w:rPr>
          <w:rFonts w:ascii="思源黑体 CN Normal" w:hAnsi="思源黑体 CN Normal" w:cstheme="minorEastAsia" w:hint="eastAsia"/>
          <w:b/>
          <w:color w:val="000000" w:themeColor="text1"/>
          <w:sz w:val="32"/>
          <w:szCs w:val="56"/>
        </w:rPr>
        <w:lastRenderedPageBreak/>
        <w:t>技术协议</w:t>
      </w:r>
    </w:p>
    <w:p w14:paraId="3483B461" w14:textId="3173EF66" w:rsidR="0005537A" w:rsidRPr="00DB7E95" w:rsidRDefault="005E41E0" w:rsidP="0005537A">
      <w:pPr>
        <w:spacing w:line="500" w:lineRule="exact"/>
        <w:ind w:firstLine="420"/>
        <w:jc w:val="center"/>
        <w:rPr>
          <w:rFonts w:ascii="思源黑体 CN Normal" w:hAnsi="思源黑体 CN Normal" w:cstheme="minorEastAsia"/>
          <w:b/>
          <w:color w:val="000000" w:themeColor="text1"/>
          <w:sz w:val="32"/>
          <w:szCs w:val="56"/>
        </w:rPr>
      </w:pPr>
      <w:r w:rsidRPr="00DB7E95">
        <w:rPr>
          <w:rFonts w:ascii="思源黑体 CN Normal" w:hAnsi="思源黑体 CN Normal" w:cstheme="minorEastAsia"/>
          <w:b/>
          <w:color w:val="000000" w:themeColor="text1"/>
          <w:sz w:val="32"/>
          <w:szCs w:val="56"/>
        </w:rPr>
        <w:t>Technical Agreement</w:t>
      </w:r>
    </w:p>
    <w:p w14:paraId="4703DF2D" w14:textId="17912E84" w:rsidR="00147C23" w:rsidRPr="00DB7E95" w:rsidRDefault="00147C23" w:rsidP="0005537A">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甲方</w:t>
      </w:r>
      <w:r w:rsidR="00702505" w:rsidRPr="00DB7E95">
        <w:rPr>
          <w:rFonts w:ascii="思源黑体 CN Normal" w:hAnsi="思源黑体 CN Normal" w:hint="eastAsia"/>
          <w:color w:val="000000" w:themeColor="text1"/>
        </w:rPr>
        <w:t>P</w:t>
      </w:r>
      <w:r w:rsidR="00702505" w:rsidRPr="00DB7E95">
        <w:rPr>
          <w:rFonts w:ascii="思源黑体 CN Normal" w:hAnsi="思源黑体 CN Normal"/>
          <w:color w:val="000000" w:themeColor="text1"/>
        </w:rPr>
        <w:t>arty A</w:t>
      </w:r>
      <w:r w:rsidRPr="00DB7E95">
        <w:rPr>
          <w:rFonts w:ascii="思源黑体 CN Normal" w:hAnsi="思源黑体 CN Normal"/>
          <w:color w:val="000000" w:themeColor="text1"/>
        </w:rPr>
        <w:t xml:space="preserve">： </w:t>
      </w:r>
    </w:p>
    <w:p w14:paraId="7A95A1DA" w14:textId="37B24A3B" w:rsidR="00147C23" w:rsidRPr="00DB7E95" w:rsidRDefault="00147C23"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法定地址</w:t>
      </w:r>
      <w:r w:rsidR="00702505" w:rsidRPr="00DB7E95">
        <w:rPr>
          <w:rFonts w:ascii="思源黑体 CN Normal" w:hAnsi="思源黑体 CN Normal"/>
          <w:color w:val="000000" w:themeColor="text1"/>
        </w:rPr>
        <w:t>Registered address</w:t>
      </w:r>
      <w:r w:rsidR="00A12FBF">
        <w:rPr>
          <w:rFonts w:ascii="思源黑体 CN Normal" w:hAnsi="思源黑体 CN Normal" w:hint="eastAsia"/>
          <w:color w:val="000000" w:themeColor="text1"/>
        </w:rPr>
        <w:t>：</w:t>
      </w:r>
    </w:p>
    <w:p w14:paraId="596F2699" w14:textId="362214E2" w:rsidR="00147C23" w:rsidRPr="00DB7E95" w:rsidRDefault="00147C23"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乙方</w:t>
      </w:r>
      <w:r w:rsidR="00702505" w:rsidRPr="00DB7E95">
        <w:rPr>
          <w:rFonts w:ascii="思源黑体 CN Normal" w:hAnsi="思源黑体 CN Normal" w:hint="eastAsia"/>
          <w:color w:val="000000" w:themeColor="text1"/>
        </w:rPr>
        <w:t>P</w:t>
      </w:r>
      <w:r w:rsidR="00702505" w:rsidRPr="00DB7E95">
        <w:rPr>
          <w:rFonts w:ascii="思源黑体 CN Normal" w:hAnsi="思源黑体 CN Normal"/>
          <w:color w:val="000000" w:themeColor="text1"/>
        </w:rPr>
        <w:t>arty B</w:t>
      </w:r>
      <w:r w:rsidRPr="00DB7E95">
        <w:rPr>
          <w:rFonts w:ascii="思源黑体 CN Normal" w:hAnsi="思源黑体 CN Normal"/>
          <w:color w:val="000000" w:themeColor="text1"/>
        </w:rPr>
        <w:t>：</w:t>
      </w:r>
      <w:r w:rsidR="00AC561F" w:rsidRPr="00DB7E95">
        <w:rPr>
          <w:rFonts w:ascii="思源黑体 CN Normal" w:hAnsi="思源黑体 CN Normal"/>
          <w:color w:val="000000" w:themeColor="text1"/>
        </w:rPr>
        <w:t>EVE Power Co., Ltd</w:t>
      </w:r>
      <w:r w:rsidR="00E62EDE" w:rsidRPr="00DB7E95">
        <w:rPr>
          <w:rFonts w:ascii="思源黑体 CN Normal" w:hAnsi="思源黑体 CN Normal"/>
          <w:color w:val="000000" w:themeColor="text1"/>
        </w:rPr>
        <w:t xml:space="preserve"> </w:t>
      </w:r>
    </w:p>
    <w:p w14:paraId="1828A5E8" w14:textId="7F249BEA" w:rsidR="00147C23" w:rsidRPr="00DB7E95" w:rsidRDefault="00147C23" w:rsidP="00ED577D">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法定地址</w:t>
      </w:r>
      <w:r w:rsidR="00702505" w:rsidRPr="00DB7E95">
        <w:rPr>
          <w:rFonts w:ascii="思源黑体 CN Normal" w:hAnsi="思源黑体 CN Normal"/>
          <w:color w:val="000000" w:themeColor="text1"/>
        </w:rPr>
        <w:t>Registered address</w:t>
      </w:r>
      <w:r w:rsidRPr="00DB7E95">
        <w:rPr>
          <w:rFonts w:ascii="思源黑体 CN Normal" w:hAnsi="思源黑体 CN Normal"/>
          <w:color w:val="000000" w:themeColor="text1"/>
        </w:rPr>
        <w:t>：</w:t>
      </w:r>
      <w:r w:rsidR="00AC561F" w:rsidRPr="00DB7E95">
        <w:rPr>
          <w:rFonts w:ascii="思源黑体 CN Normal" w:hAnsi="思源黑体 CN Normal"/>
          <w:color w:val="000000" w:themeColor="text1"/>
        </w:rPr>
        <w:t xml:space="preserve">No.68 </w:t>
      </w:r>
      <w:proofErr w:type="spellStart"/>
      <w:r w:rsidR="00AC561F" w:rsidRPr="00DB7E95">
        <w:rPr>
          <w:rFonts w:ascii="思源黑体 CN Normal" w:hAnsi="思源黑体 CN Normal"/>
          <w:color w:val="000000" w:themeColor="text1"/>
        </w:rPr>
        <w:t>Jingnan</w:t>
      </w:r>
      <w:proofErr w:type="spellEnd"/>
      <w:r w:rsidR="00AC561F" w:rsidRPr="00DB7E95">
        <w:rPr>
          <w:rFonts w:ascii="思源黑体 CN Normal" w:hAnsi="思源黑体 CN Normal"/>
          <w:color w:val="000000" w:themeColor="text1"/>
        </w:rPr>
        <w:t xml:space="preserve"> Avenue, High-tech Zone, </w:t>
      </w:r>
      <w:proofErr w:type="spellStart"/>
      <w:r w:rsidR="00AC561F" w:rsidRPr="00DB7E95">
        <w:rPr>
          <w:rFonts w:ascii="思源黑体 CN Normal" w:hAnsi="思源黑体 CN Normal"/>
          <w:color w:val="000000" w:themeColor="text1"/>
        </w:rPr>
        <w:t>Duodao</w:t>
      </w:r>
      <w:proofErr w:type="spellEnd"/>
      <w:r w:rsidR="00AC561F" w:rsidRPr="00DB7E95">
        <w:rPr>
          <w:rFonts w:ascii="思源黑体 CN Normal" w:hAnsi="思源黑体 CN Normal"/>
          <w:color w:val="000000" w:themeColor="text1"/>
        </w:rPr>
        <w:t xml:space="preserve"> District, </w:t>
      </w:r>
      <w:proofErr w:type="spellStart"/>
      <w:r w:rsidR="00AC561F" w:rsidRPr="00DB7E95">
        <w:rPr>
          <w:rFonts w:ascii="思源黑体 CN Normal" w:hAnsi="思源黑体 CN Normal"/>
          <w:color w:val="000000" w:themeColor="text1"/>
        </w:rPr>
        <w:t>Jingmen</w:t>
      </w:r>
      <w:proofErr w:type="spellEnd"/>
      <w:r w:rsidR="00AC561F" w:rsidRPr="00DB7E95">
        <w:rPr>
          <w:rFonts w:ascii="思源黑体 CN Normal" w:hAnsi="思源黑体 CN Normal"/>
          <w:color w:val="000000" w:themeColor="text1"/>
        </w:rPr>
        <w:t xml:space="preserve"> City, Hubei Province</w:t>
      </w:r>
      <w:r w:rsidRPr="00DB7E95">
        <w:rPr>
          <w:rFonts w:ascii="思源黑体 CN Normal" w:hAnsi="思源黑体 CN Normal"/>
          <w:color w:val="000000" w:themeColor="text1"/>
        </w:rPr>
        <w:t xml:space="preserve"> </w:t>
      </w:r>
    </w:p>
    <w:p w14:paraId="14F1B717" w14:textId="502BC9AF" w:rsidR="00147C23" w:rsidRPr="00DB7E95" w:rsidRDefault="00E7356F" w:rsidP="00ED577D">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甲乙双方经过友好协商，就</w:t>
      </w:r>
      <w:r w:rsidR="00AC561F" w:rsidRPr="00DB7E95">
        <w:rPr>
          <w:rFonts w:ascii="思源黑体 CN Normal" w:hAnsi="思源黑体 CN Normal" w:hint="eastAsia"/>
          <w:color w:val="000000" w:themeColor="text1"/>
        </w:rPr>
        <w:t>L</w:t>
      </w:r>
      <w:r w:rsidR="00AC561F" w:rsidRPr="00DB7E95">
        <w:rPr>
          <w:rFonts w:ascii="思源黑体 CN Normal" w:hAnsi="思源黑体 CN Normal"/>
          <w:color w:val="000000" w:themeColor="text1"/>
        </w:rPr>
        <w:t>F280K</w:t>
      </w:r>
      <w:r w:rsidR="00C87FCB" w:rsidRPr="00DB7E95">
        <w:rPr>
          <w:rFonts w:ascii="思源黑体 CN Normal" w:hAnsi="思源黑体 CN Normal" w:hint="eastAsia"/>
          <w:color w:val="000000" w:themeColor="text1"/>
        </w:rPr>
        <w:t>液冷</w:t>
      </w:r>
      <w:r w:rsidR="00C87FCB" w:rsidRPr="00DB7E95">
        <w:rPr>
          <w:rFonts w:ascii="思源黑体 CN Normal" w:hAnsi="思源黑体 CN Normal"/>
          <w:color w:val="000000" w:themeColor="text1"/>
        </w:rPr>
        <w:t>1</w:t>
      </w:r>
      <w:r w:rsidR="000358C9">
        <w:rPr>
          <w:rFonts w:ascii="思源黑体 CN Normal" w:hAnsi="思源黑体 CN Normal"/>
          <w:color w:val="000000" w:themeColor="text1"/>
        </w:rPr>
        <w:t>00</w:t>
      </w:r>
      <w:r w:rsidR="00C87FCB" w:rsidRPr="00DB7E95">
        <w:rPr>
          <w:rFonts w:ascii="思源黑体 CN Normal" w:hAnsi="思源黑体 CN Normal"/>
          <w:color w:val="000000" w:themeColor="text1"/>
        </w:rPr>
        <w:t>kW/</w:t>
      </w:r>
      <w:r w:rsidR="000358C9">
        <w:rPr>
          <w:rFonts w:ascii="思源黑体 CN Normal" w:hAnsi="思源黑体 CN Normal"/>
          <w:color w:val="000000" w:themeColor="text1"/>
        </w:rPr>
        <w:t>215</w:t>
      </w:r>
      <w:r w:rsidR="00C87FCB" w:rsidRPr="00DB7E95">
        <w:rPr>
          <w:rFonts w:ascii="思源黑体 CN Normal" w:hAnsi="思源黑体 CN Normal"/>
          <w:color w:val="000000" w:themeColor="text1"/>
        </w:rPr>
        <w:t>kWh</w:t>
      </w:r>
      <w:r w:rsidR="00C87FCB" w:rsidRPr="00DB7E95">
        <w:rPr>
          <w:rFonts w:ascii="思源黑体 CN Normal" w:hAnsi="思源黑体 CN Normal" w:hint="eastAsia"/>
          <w:color w:val="000000" w:themeColor="text1"/>
        </w:rPr>
        <w:t>电池</w:t>
      </w:r>
      <w:proofErr w:type="gramStart"/>
      <w:r w:rsidR="00C87FCB" w:rsidRPr="00DB7E95">
        <w:rPr>
          <w:rFonts w:ascii="思源黑体 CN Normal" w:hAnsi="思源黑体 CN Normal" w:hint="eastAsia"/>
          <w:color w:val="000000" w:themeColor="text1"/>
        </w:rPr>
        <w:t>簇</w:t>
      </w:r>
      <w:proofErr w:type="gramEnd"/>
      <w:r w:rsidRPr="00DB7E95">
        <w:rPr>
          <w:rFonts w:ascii="思源黑体 CN Normal" w:hAnsi="思源黑体 CN Normal" w:hint="eastAsia"/>
          <w:color w:val="000000" w:themeColor="text1"/>
        </w:rPr>
        <w:t>储能产品开发事宜达成本产品技术协议（以下简称“本协议”），以下条款未涉及的，按照双方签订的《销售合同》等所约定的要求执行。</w:t>
      </w:r>
    </w:p>
    <w:p w14:paraId="2D69B878" w14:textId="1DF379C3" w:rsidR="00702505" w:rsidRPr="00DB7E95" w:rsidRDefault="00702505" w:rsidP="00ED577D">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 xml:space="preserve">Whereas, Party A and Party B will be entering into a contract in respect of </w:t>
      </w:r>
      <w:r w:rsidR="00A411A9" w:rsidRPr="00DB7E95">
        <w:rPr>
          <w:rFonts w:ascii="思源黑体 CN Normal" w:hAnsi="思源黑体 CN Normal"/>
          <w:color w:val="000000" w:themeColor="text1"/>
        </w:rPr>
        <w:t xml:space="preserve">the </w:t>
      </w:r>
      <w:r w:rsidRPr="00DB7E95">
        <w:rPr>
          <w:rFonts w:ascii="思源黑体 CN Normal" w:hAnsi="思源黑体 CN Normal" w:hint="eastAsia"/>
          <w:color w:val="000000" w:themeColor="text1"/>
        </w:rPr>
        <w:t xml:space="preserve">supply of </w:t>
      </w:r>
      <w:r w:rsidR="00A411A9" w:rsidRPr="00DB7E95">
        <w:rPr>
          <w:rFonts w:ascii="思源黑体 CN Normal" w:hAnsi="思源黑体 CN Normal"/>
          <w:color w:val="000000" w:themeColor="text1"/>
        </w:rPr>
        <w:t>p</w:t>
      </w:r>
      <w:r w:rsidRPr="00DB7E95">
        <w:rPr>
          <w:rFonts w:ascii="思源黑体 CN Normal" w:hAnsi="思源黑体 CN Normal" w:hint="eastAsia"/>
          <w:color w:val="000000" w:themeColor="text1"/>
        </w:rPr>
        <w:t xml:space="preserve">roducts and related services for, where the project specific matters will be agreed in detail between the Parties </w:t>
      </w:r>
      <w:r w:rsidR="005E41E0" w:rsidRPr="00DB7E95">
        <w:rPr>
          <w:rFonts w:ascii="思源黑体 CN Normal" w:hAnsi="思源黑体 CN Normal"/>
          <w:color w:val="000000" w:themeColor="text1"/>
        </w:rPr>
        <w:t xml:space="preserve">in </w:t>
      </w:r>
      <w:r w:rsidRPr="00DB7E95">
        <w:rPr>
          <w:rFonts w:ascii="思源黑体 CN Normal" w:hAnsi="思源黑体 CN Normal" w:hint="eastAsia"/>
          <w:color w:val="000000" w:themeColor="text1"/>
        </w:rPr>
        <w:t xml:space="preserve">the </w:t>
      </w:r>
      <w:r w:rsidR="00A411A9" w:rsidRPr="00DB7E95">
        <w:rPr>
          <w:rFonts w:ascii="思源黑体 CN Normal" w:hAnsi="思源黑体 CN Normal"/>
          <w:color w:val="000000" w:themeColor="text1"/>
        </w:rPr>
        <w:t>Sales</w:t>
      </w:r>
      <w:r w:rsidRPr="00DB7E95">
        <w:rPr>
          <w:rFonts w:ascii="思源黑体 CN Normal" w:hAnsi="思源黑体 CN Normal" w:hint="eastAsia"/>
          <w:color w:val="000000" w:themeColor="text1"/>
        </w:rPr>
        <w:t xml:space="preserve"> Contract, if needed.</w:t>
      </w:r>
    </w:p>
    <w:p w14:paraId="4D721FDE" w14:textId="5C971340" w:rsidR="00702505" w:rsidRPr="00DB7E95" w:rsidRDefault="005E41E0" w:rsidP="00ED577D">
      <w:pPr>
        <w:spacing w:line="500" w:lineRule="exact"/>
        <w:ind w:firstLineChars="193" w:firstLine="425"/>
        <w:rPr>
          <w:rFonts w:ascii="思源黑体 CN Normal" w:hAnsi="思源黑体 CN Normal"/>
          <w:color w:val="000000" w:themeColor="text1"/>
        </w:rPr>
      </w:pPr>
      <w:r w:rsidRPr="00DB7E95">
        <w:rPr>
          <w:rFonts w:ascii="微软雅黑" w:eastAsia="微软雅黑" w:hAnsi="微软雅黑"/>
          <w:color w:val="000000" w:themeColor="text1"/>
          <w:sz w:val="22"/>
        </w:rPr>
        <w:t>I</w:t>
      </w:r>
      <w:r w:rsidR="00702505" w:rsidRPr="00DB7E95">
        <w:rPr>
          <w:rFonts w:ascii="思源黑体 CN Normal" w:hAnsi="思源黑体 CN Normal"/>
          <w:color w:val="000000" w:themeColor="text1"/>
        </w:rPr>
        <w:t xml:space="preserve">n consideration of the mutual promises and covenants, both Parties agree on the </w:t>
      </w:r>
      <w:r w:rsidRPr="00DB7E95">
        <w:rPr>
          <w:rFonts w:ascii="思源黑体 CN Normal" w:hAnsi="思源黑体 CN Normal"/>
          <w:color w:val="000000" w:themeColor="text1"/>
        </w:rPr>
        <w:t>Technical Agreement</w:t>
      </w:r>
      <w:r w:rsidR="00702505" w:rsidRPr="00DB7E95">
        <w:rPr>
          <w:rFonts w:ascii="思源黑体 CN Normal" w:hAnsi="思源黑体 CN Normal"/>
          <w:color w:val="000000" w:themeColor="text1"/>
        </w:rPr>
        <w:t xml:space="preserve"> in accordance with the terms and conditions as set forth below</w:t>
      </w:r>
      <w:r w:rsidR="00A411A9" w:rsidRPr="00DB7E95">
        <w:rPr>
          <w:rFonts w:ascii="思源黑体 CN Normal" w:hAnsi="思源黑体 CN Normal"/>
          <w:color w:val="000000" w:themeColor="text1"/>
        </w:rPr>
        <w:t>.</w:t>
      </w:r>
    </w:p>
    <w:p w14:paraId="69941241" w14:textId="0325567F" w:rsidR="00E5469A" w:rsidRPr="00DB7E95" w:rsidRDefault="003F7C83" w:rsidP="008B59B8">
      <w:pPr>
        <w:pStyle w:val="1"/>
        <w:numPr>
          <w:ilvl w:val="0"/>
          <w:numId w:val="0"/>
        </w:numPr>
        <w:spacing w:line="500" w:lineRule="exact"/>
        <w:ind w:left="420" w:hanging="420"/>
        <w:rPr>
          <w:rFonts w:ascii="思源黑体 CN Normal" w:eastAsia="思源黑体 CN Normal" w:hAnsi="思源黑体 CN Normal"/>
          <w:color w:val="000000" w:themeColor="text1"/>
          <w:sz w:val="30"/>
          <w:szCs w:val="30"/>
        </w:rPr>
      </w:pPr>
      <w:bookmarkStart w:id="2" w:name="_Toc148967267"/>
      <w:r w:rsidRPr="00DB7E95">
        <w:rPr>
          <w:rFonts w:ascii="思源黑体 CN Normal" w:eastAsia="思源黑体 CN Normal" w:hAnsi="思源黑体 CN Normal" w:hint="eastAsia"/>
          <w:color w:val="000000" w:themeColor="text1"/>
          <w:sz w:val="30"/>
          <w:szCs w:val="30"/>
        </w:rPr>
        <w:t>1</w:t>
      </w:r>
      <w:r w:rsidR="00314CF5" w:rsidRPr="00DB7E95">
        <w:rPr>
          <w:rFonts w:ascii="思源黑体 CN Normal" w:eastAsia="思源黑体 CN Normal" w:hAnsi="思源黑体 CN Normal" w:hint="eastAsia"/>
          <w:color w:val="000000" w:themeColor="text1"/>
          <w:sz w:val="30"/>
          <w:szCs w:val="30"/>
        </w:rPr>
        <w:t>.</w:t>
      </w:r>
      <w:r w:rsidR="003B062C" w:rsidRPr="00DB7E95">
        <w:rPr>
          <w:rFonts w:ascii="思源黑体 CN Normal" w:eastAsia="思源黑体 CN Normal" w:hAnsi="思源黑体 CN Normal"/>
          <w:color w:val="000000" w:themeColor="text1"/>
          <w:sz w:val="30"/>
          <w:szCs w:val="30"/>
        </w:rPr>
        <w:t xml:space="preserve"> </w:t>
      </w:r>
      <w:r w:rsidR="009A2F6C" w:rsidRPr="00DB7E95">
        <w:rPr>
          <w:rFonts w:ascii="思源黑体 CN Normal" w:eastAsia="思源黑体 CN Normal" w:hAnsi="思源黑体 CN Normal" w:hint="eastAsia"/>
          <w:color w:val="000000" w:themeColor="text1"/>
          <w:sz w:val="30"/>
          <w:szCs w:val="30"/>
        </w:rPr>
        <w:t>总则</w:t>
      </w:r>
      <w:r w:rsidR="00A411A9" w:rsidRPr="00DB7E95">
        <w:rPr>
          <w:rFonts w:ascii="思源黑体 CN Normal" w:eastAsia="思源黑体 CN Normal" w:hAnsi="思源黑体 CN Normal"/>
          <w:color w:val="000000" w:themeColor="text1"/>
          <w:sz w:val="30"/>
          <w:szCs w:val="30"/>
        </w:rPr>
        <w:t>Overview</w:t>
      </w:r>
      <w:bookmarkEnd w:id="2"/>
    </w:p>
    <w:p w14:paraId="1FCAEC95" w14:textId="3411A8F2" w:rsidR="000F2F46" w:rsidRPr="00DB7E95" w:rsidRDefault="003F7C83"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3" w:name="_Toc148967268"/>
      <w:r w:rsidRPr="00DB7E95">
        <w:rPr>
          <w:rFonts w:ascii="思源黑体 CN Normal" w:eastAsia="思源黑体 CN Normal" w:hAnsi="思源黑体 CN Normal"/>
          <w:color w:val="000000" w:themeColor="text1"/>
          <w:sz w:val="28"/>
          <w:szCs w:val="28"/>
        </w:rPr>
        <w:t xml:space="preserve">1.1 </w:t>
      </w:r>
      <w:r w:rsidR="00147C23" w:rsidRPr="00DB7E95">
        <w:rPr>
          <w:rFonts w:ascii="思源黑体 CN Normal" w:eastAsia="思源黑体 CN Normal" w:hAnsi="思源黑体 CN Normal" w:hint="eastAsia"/>
          <w:color w:val="000000" w:themeColor="text1"/>
          <w:sz w:val="28"/>
          <w:szCs w:val="28"/>
        </w:rPr>
        <w:t>引言</w:t>
      </w:r>
      <w:r w:rsidR="00A411A9" w:rsidRPr="00DB7E95">
        <w:rPr>
          <w:rFonts w:ascii="思源黑体 CN Normal" w:eastAsia="思源黑体 CN Normal" w:hAnsi="思源黑体 CN Normal"/>
          <w:color w:val="000000" w:themeColor="text1"/>
          <w:sz w:val="28"/>
          <w:szCs w:val="28"/>
        </w:rPr>
        <w:t xml:space="preserve">General </w:t>
      </w:r>
      <w:r w:rsidR="005E41E0" w:rsidRPr="00DB7E95">
        <w:rPr>
          <w:rFonts w:ascii="思源黑体 CN Normal" w:eastAsia="思源黑体 CN Normal" w:hAnsi="思源黑体 CN Normal"/>
          <w:color w:val="000000" w:themeColor="text1"/>
          <w:sz w:val="28"/>
          <w:szCs w:val="28"/>
        </w:rPr>
        <w:t>D</w:t>
      </w:r>
      <w:r w:rsidR="00A411A9" w:rsidRPr="00DB7E95">
        <w:rPr>
          <w:rFonts w:ascii="思源黑体 CN Normal" w:eastAsia="思源黑体 CN Normal" w:hAnsi="思源黑体 CN Normal"/>
          <w:color w:val="000000" w:themeColor="text1"/>
          <w:sz w:val="28"/>
          <w:szCs w:val="28"/>
        </w:rPr>
        <w:t>escription</w:t>
      </w:r>
      <w:bookmarkEnd w:id="3"/>
    </w:p>
    <w:p w14:paraId="120D92A3" w14:textId="673C260B" w:rsidR="00E7356F" w:rsidRPr="00DB7E95" w:rsidRDefault="00E7356F"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项目背景</w:t>
      </w:r>
      <w:r w:rsidR="00A411A9" w:rsidRPr="00DB7E95">
        <w:rPr>
          <w:rFonts w:ascii="思源黑体 CN Normal" w:hAnsi="思源黑体 CN Normal" w:hint="eastAsia"/>
          <w:color w:val="000000" w:themeColor="text1"/>
        </w:rPr>
        <w:t>P</w:t>
      </w:r>
      <w:r w:rsidR="00A411A9" w:rsidRPr="00DB7E95">
        <w:rPr>
          <w:rFonts w:ascii="思源黑体 CN Normal" w:hAnsi="思源黑体 CN Normal"/>
          <w:color w:val="000000" w:themeColor="text1"/>
        </w:rPr>
        <w:t>roject background</w:t>
      </w:r>
      <w:r w:rsidR="00A411A9" w:rsidRPr="00DB7E95">
        <w:rPr>
          <w:rFonts w:ascii="思源黑体 CN Normal" w:hAnsi="思源黑体 CN Normal" w:hint="eastAsia"/>
          <w:color w:val="000000" w:themeColor="text1"/>
        </w:rPr>
        <w:t>:</w:t>
      </w:r>
      <w:r w:rsidR="00A411A9" w:rsidRPr="00DB7E95">
        <w:rPr>
          <w:rFonts w:ascii="思源黑体 CN Normal" w:hAnsi="思源黑体 CN Normal"/>
          <w:color w:val="000000" w:themeColor="text1"/>
        </w:rPr>
        <w:t xml:space="preserve"> </w:t>
      </w:r>
      <w:r w:rsidR="00C87FCB" w:rsidRPr="00DB7E95">
        <w:rPr>
          <w:rFonts w:ascii="思源黑体 CN Normal" w:hAnsi="思源黑体 CN Normal" w:hint="eastAsia"/>
          <w:color w:val="000000" w:themeColor="text1"/>
        </w:rPr>
        <w:t>工商业储能</w:t>
      </w:r>
      <w:r w:rsidR="00C87FCB" w:rsidRPr="00DB7E95">
        <w:rPr>
          <w:rFonts w:ascii="思源黑体 CN Normal" w:hAnsi="思源黑体 CN Normal"/>
          <w:color w:val="000000" w:themeColor="text1"/>
        </w:rPr>
        <w:t>U</w:t>
      </w:r>
      <w:r w:rsidR="00C87FCB" w:rsidRPr="00DB7E95">
        <w:rPr>
          <w:rFonts w:ascii="思源黑体 CN Normal" w:hAnsi="思源黑体 CN Normal" w:hint="eastAsia"/>
          <w:color w:val="000000" w:themeColor="text1"/>
        </w:rPr>
        <w:t>tility</w:t>
      </w:r>
      <w:r w:rsidR="00C87FCB" w:rsidRPr="00DB7E95">
        <w:rPr>
          <w:rFonts w:ascii="思源黑体 CN Normal" w:hAnsi="思源黑体 CN Normal"/>
          <w:color w:val="000000" w:themeColor="text1"/>
        </w:rPr>
        <w:t xml:space="preserve"> E</w:t>
      </w:r>
      <w:r w:rsidR="00C87FCB" w:rsidRPr="00DB7E95">
        <w:rPr>
          <w:rFonts w:ascii="思源黑体 CN Normal" w:hAnsi="思源黑体 CN Normal" w:hint="eastAsia"/>
          <w:color w:val="000000" w:themeColor="text1"/>
        </w:rPr>
        <w:t>nergy</w:t>
      </w:r>
      <w:r w:rsidR="00C87FCB" w:rsidRPr="00DB7E95">
        <w:rPr>
          <w:rFonts w:ascii="思源黑体 CN Normal" w:hAnsi="思源黑体 CN Normal"/>
          <w:color w:val="000000" w:themeColor="text1"/>
        </w:rPr>
        <w:t xml:space="preserve"> S</w:t>
      </w:r>
      <w:r w:rsidR="00C87FCB" w:rsidRPr="00DB7E95">
        <w:rPr>
          <w:rFonts w:ascii="思源黑体 CN Normal" w:hAnsi="思源黑体 CN Normal" w:hint="eastAsia"/>
          <w:color w:val="000000" w:themeColor="text1"/>
        </w:rPr>
        <w:t>torage</w:t>
      </w:r>
      <w:r w:rsidR="00C87FCB" w:rsidRPr="00DB7E95">
        <w:rPr>
          <w:rFonts w:ascii="思源黑体 CN Normal" w:hAnsi="思源黑体 CN Normal"/>
          <w:color w:val="000000" w:themeColor="text1"/>
        </w:rPr>
        <w:t xml:space="preserve"> S</w:t>
      </w:r>
      <w:r w:rsidR="00C87FCB" w:rsidRPr="00DB7E95">
        <w:rPr>
          <w:rFonts w:ascii="思源黑体 CN Normal" w:hAnsi="思源黑体 CN Normal" w:hint="eastAsia"/>
          <w:color w:val="000000" w:themeColor="text1"/>
        </w:rPr>
        <w:t>ystem</w:t>
      </w:r>
    </w:p>
    <w:p w14:paraId="04A7D0AB" w14:textId="4A8260BE" w:rsidR="00EE4D82" w:rsidRPr="00DB7E95" w:rsidRDefault="00EE4D82"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项目名称</w:t>
      </w:r>
      <w:r w:rsidR="00A411A9" w:rsidRPr="00DB7E95">
        <w:rPr>
          <w:rFonts w:ascii="思源黑体 CN Normal" w:hAnsi="思源黑体 CN Normal" w:hint="eastAsia"/>
          <w:color w:val="000000" w:themeColor="text1"/>
        </w:rPr>
        <w:t>P</w:t>
      </w:r>
      <w:r w:rsidR="00A411A9" w:rsidRPr="00DB7E95">
        <w:rPr>
          <w:rFonts w:ascii="思源黑体 CN Normal" w:hAnsi="思源黑体 CN Normal"/>
          <w:color w:val="000000" w:themeColor="text1"/>
        </w:rPr>
        <w:t>roject name:</w:t>
      </w:r>
      <w:r w:rsidR="00A411A9" w:rsidRPr="00DB7E95">
        <w:rPr>
          <w:rFonts w:ascii="思源黑体 CN Normal" w:hAnsi="思源黑体 CN Normal" w:hint="eastAsia"/>
          <w:color w:val="000000" w:themeColor="text1"/>
        </w:rPr>
        <w:t xml:space="preserve"> </w:t>
      </w:r>
      <w:r w:rsidR="000358C9">
        <w:rPr>
          <w:rFonts w:ascii="思源黑体 CN Normal" w:hAnsi="思源黑体 CN Normal"/>
          <w:color w:val="000000" w:themeColor="text1"/>
        </w:rPr>
        <w:t>100kW/215kWh</w:t>
      </w:r>
      <w:r w:rsidR="00C87FCB" w:rsidRPr="00DB7E95">
        <w:rPr>
          <w:rFonts w:ascii="思源黑体 CN Normal" w:hAnsi="思源黑体 CN Normal"/>
          <w:color w:val="000000" w:themeColor="text1"/>
        </w:rPr>
        <w:t xml:space="preserve"> Battery Rack</w:t>
      </w:r>
    </w:p>
    <w:p w14:paraId="34FCECE4" w14:textId="44C5EC83" w:rsidR="00EE4D82" w:rsidRPr="00DB7E95" w:rsidRDefault="00EE4D82"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项目单位</w:t>
      </w:r>
      <w:r w:rsidR="00A411A9" w:rsidRPr="00DB7E95">
        <w:rPr>
          <w:rFonts w:ascii="思源黑体 CN Normal" w:hAnsi="思源黑体 CN Normal"/>
          <w:color w:val="000000" w:themeColor="text1"/>
        </w:rPr>
        <w:t xml:space="preserve">Company name: </w:t>
      </w:r>
      <w:r w:rsidR="00C87FCB" w:rsidRPr="00DB7E95">
        <w:rPr>
          <w:rFonts w:ascii="思源黑体 CN Normal" w:hAnsi="思源黑体 CN Normal"/>
          <w:color w:val="000000" w:themeColor="text1"/>
        </w:rPr>
        <w:t xml:space="preserve">WS TECHNICALS A/S </w:t>
      </w:r>
    </w:p>
    <w:p w14:paraId="6618A637" w14:textId="42BBA12D" w:rsidR="00EE4D82" w:rsidRPr="00DB7E95" w:rsidRDefault="00EE4D82"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项目规模</w:t>
      </w:r>
      <w:r w:rsidR="00A411A9" w:rsidRPr="00DB7E95">
        <w:rPr>
          <w:rFonts w:ascii="思源黑体 CN Normal" w:hAnsi="思源黑体 CN Normal" w:hint="eastAsia"/>
          <w:color w:val="000000" w:themeColor="text1"/>
        </w:rPr>
        <w:t>P</w:t>
      </w:r>
      <w:r w:rsidR="00A411A9" w:rsidRPr="00DB7E95">
        <w:rPr>
          <w:rFonts w:ascii="思源黑体 CN Normal" w:hAnsi="思源黑体 CN Normal"/>
          <w:color w:val="000000" w:themeColor="text1"/>
        </w:rPr>
        <w:t>roject scale</w:t>
      </w:r>
      <w:r w:rsidR="00A411A9" w:rsidRPr="00DB7E95">
        <w:rPr>
          <w:rFonts w:ascii="思源黑体 CN Normal" w:hAnsi="思源黑体 CN Normal" w:hint="eastAsia"/>
          <w:color w:val="000000" w:themeColor="text1"/>
        </w:rPr>
        <w:t>:</w:t>
      </w:r>
      <w:r w:rsidR="00A411A9" w:rsidRPr="00DB7E95">
        <w:rPr>
          <w:rFonts w:ascii="思源黑体 CN Normal" w:hAnsi="思源黑体 CN Normal"/>
          <w:color w:val="000000" w:themeColor="text1"/>
        </w:rPr>
        <w:t xml:space="preserve"> </w:t>
      </w:r>
      <w:r w:rsidR="000358C9">
        <w:rPr>
          <w:rFonts w:ascii="思源黑体 CN Normal" w:hAnsi="思源黑体 CN Normal"/>
          <w:color w:val="000000" w:themeColor="text1"/>
        </w:rPr>
        <w:t>215</w:t>
      </w:r>
      <w:r w:rsidRPr="00DB7E95">
        <w:rPr>
          <w:rFonts w:ascii="思源黑体 CN Normal" w:hAnsi="思源黑体 CN Normal" w:hint="eastAsia"/>
          <w:color w:val="000000" w:themeColor="text1"/>
        </w:rPr>
        <w:t xml:space="preserve"> </w:t>
      </w:r>
      <w:r w:rsidR="00921F9C" w:rsidRPr="00DB7E95">
        <w:rPr>
          <w:rFonts w:ascii="思源黑体 CN Normal" w:hAnsi="思源黑体 CN Normal"/>
          <w:color w:val="000000" w:themeColor="text1"/>
        </w:rPr>
        <w:t>k</w:t>
      </w:r>
      <w:r w:rsidRPr="00DB7E95">
        <w:rPr>
          <w:rFonts w:ascii="思源黑体 CN Normal" w:hAnsi="思源黑体 CN Normal" w:hint="eastAsia"/>
          <w:color w:val="000000" w:themeColor="text1"/>
        </w:rPr>
        <w:t>Wh</w:t>
      </w:r>
    </w:p>
    <w:p w14:paraId="5AAD7F72" w14:textId="1B25DDB6" w:rsidR="00EE4D82" w:rsidRPr="00DB7E95" w:rsidRDefault="00EE4D82"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项目应用</w:t>
      </w:r>
      <w:r w:rsidR="00A411A9" w:rsidRPr="00DB7E95">
        <w:rPr>
          <w:rFonts w:ascii="思源黑体 CN Normal" w:hAnsi="思源黑体 CN Normal" w:hint="eastAsia"/>
          <w:color w:val="000000" w:themeColor="text1"/>
        </w:rPr>
        <w:t>P</w:t>
      </w:r>
      <w:r w:rsidR="00A411A9" w:rsidRPr="00DB7E95">
        <w:rPr>
          <w:rFonts w:ascii="思源黑体 CN Normal" w:hAnsi="思源黑体 CN Normal"/>
          <w:color w:val="000000" w:themeColor="text1"/>
        </w:rPr>
        <w:t>roject application:</w:t>
      </w:r>
      <w:r w:rsidR="00A411A9" w:rsidRPr="00DB7E95">
        <w:rPr>
          <w:rFonts w:ascii="思源黑体 CN Normal" w:hAnsi="思源黑体 CN Normal" w:hint="eastAsia"/>
          <w:color w:val="000000" w:themeColor="text1"/>
        </w:rPr>
        <w:t xml:space="preserve"> </w:t>
      </w:r>
      <w:r w:rsidR="001C7CA9" w:rsidRPr="00DB7E95">
        <w:rPr>
          <w:rFonts w:ascii="思源黑体 CN Normal" w:hAnsi="思源黑体 CN Normal"/>
          <w:color w:val="000000" w:themeColor="text1"/>
        </w:rPr>
        <w:t xml:space="preserve">Renewable energy </w:t>
      </w:r>
      <w:r w:rsidR="001C7CA9" w:rsidRPr="00DB7E95">
        <w:rPr>
          <w:rFonts w:ascii="思源黑体 CN Normal" w:hAnsi="思源黑体 CN Normal" w:hint="eastAsia"/>
          <w:color w:val="000000" w:themeColor="text1"/>
        </w:rPr>
        <w:t>storage/</w:t>
      </w:r>
      <w:r w:rsidR="001C7CA9" w:rsidRPr="00DB7E95">
        <w:rPr>
          <w:rFonts w:ascii="思源黑体 CN Normal" w:hAnsi="思源黑体 CN Normal"/>
          <w:color w:val="000000" w:themeColor="text1"/>
        </w:rPr>
        <w:t>Peak-valley Shifting/</w:t>
      </w:r>
      <w:r w:rsidR="001C7CA9" w:rsidRPr="00DB7E95">
        <w:rPr>
          <w:color w:val="000000" w:themeColor="text1"/>
        </w:rPr>
        <w:t xml:space="preserve"> </w:t>
      </w:r>
      <w:r w:rsidR="001C7CA9" w:rsidRPr="00DB7E95">
        <w:rPr>
          <w:rFonts w:ascii="思源黑体 CN Normal" w:hAnsi="思源黑体 CN Normal"/>
          <w:color w:val="000000" w:themeColor="text1"/>
        </w:rPr>
        <w:t>Voltage &amp;frequency regulation etc.</w:t>
      </w:r>
    </w:p>
    <w:p w14:paraId="4CFF0EBB" w14:textId="4D609A08" w:rsidR="00EE4D82" w:rsidRPr="00DB7E95" w:rsidRDefault="00EE4D82"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项目地址</w:t>
      </w:r>
      <w:r w:rsidR="00A411A9" w:rsidRPr="00DB7E95">
        <w:rPr>
          <w:rFonts w:ascii="思源黑体 CN Normal" w:hAnsi="思源黑体 CN Normal" w:hint="eastAsia"/>
          <w:color w:val="000000" w:themeColor="text1"/>
        </w:rPr>
        <w:t>P</w:t>
      </w:r>
      <w:r w:rsidR="00A411A9" w:rsidRPr="00DB7E95">
        <w:rPr>
          <w:rFonts w:ascii="思源黑体 CN Normal" w:hAnsi="思源黑体 CN Normal"/>
          <w:color w:val="000000" w:themeColor="text1"/>
        </w:rPr>
        <w:t xml:space="preserve">roject address: </w:t>
      </w:r>
      <w:proofErr w:type="spellStart"/>
      <w:r w:rsidR="00A12FBF">
        <w:rPr>
          <w:rFonts w:ascii="思源黑体 CN Normal" w:hAnsi="思源黑体 CN Normal" w:hint="eastAsia"/>
          <w:color w:val="000000" w:themeColor="text1"/>
        </w:rPr>
        <w:t>G</w:t>
      </w:r>
      <w:r w:rsidR="00A12FBF">
        <w:rPr>
          <w:rFonts w:ascii="思源黑体 CN Normal" w:hAnsi="思源黑体 CN Normal"/>
          <w:color w:val="000000" w:themeColor="text1"/>
        </w:rPr>
        <w:t>jellerupvej</w:t>
      </w:r>
      <w:proofErr w:type="spellEnd"/>
      <w:r w:rsidR="00A12FBF">
        <w:rPr>
          <w:rFonts w:ascii="思源黑体 CN Normal" w:hAnsi="思源黑体 CN Normal"/>
          <w:color w:val="000000" w:themeColor="text1"/>
        </w:rPr>
        <w:t xml:space="preserve"> 89D,8230 </w:t>
      </w:r>
      <w:proofErr w:type="spellStart"/>
      <w:proofErr w:type="gramStart"/>
      <w:r w:rsidR="00A12FBF">
        <w:rPr>
          <w:rFonts w:ascii="思源黑体 CN Normal" w:hAnsi="思源黑体 CN Normal"/>
          <w:color w:val="000000" w:themeColor="text1"/>
        </w:rPr>
        <w:t>Aabyhoej,Denmark</w:t>
      </w:r>
      <w:proofErr w:type="spellEnd"/>
      <w:proofErr w:type="gramEnd"/>
    </w:p>
    <w:p w14:paraId="50484851" w14:textId="2A0C97B3" w:rsidR="00EE4D82" w:rsidRPr="00DB7E95" w:rsidRDefault="00EE4D82"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运输方式</w:t>
      </w:r>
      <w:r w:rsidR="00A411A9" w:rsidRPr="00DB7E95">
        <w:rPr>
          <w:rFonts w:ascii="思源黑体 CN Normal" w:hAnsi="思源黑体 CN Normal"/>
          <w:color w:val="000000" w:themeColor="text1"/>
        </w:rPr>
        <w:t xml:space="preserve">Transportation: </w:t>
      </w:r>
      <w:bookmarkStart w:id="4" w:name="_Hlk148958940"/>
      <w:r w:rsidR="006E49A7" w:rsidRPr="00DB7E95">
        <w:rPr>
          <w:rFonts w:ascii="思源黑体 CN Normal" w:hAnsi="思源黑体 CN Normal"/>
          <w:color w:val="000000" w:themeColor="text1"/>
        </w:rPr>
        <w:t>marine transportation/Other</w:t>
      </w:r>
      <w:bookmarkEnd w:id="4"/>
    </w:p>
    <w:p w14:paraId="58C8412A" w14:textId="7B9D2556" w:rsidR="00B9175E" w:rsidRPr="00DB7E95" w:rsidRDefault="00060E07"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本协议作为产品技术规范文件，规定了与</w:t>
      </w:r>
      <w:r w:rsidR="000358C9">
        <w:rPr>
          <w:rFonts w:ascii="思源黑体 CN Normal" w:hAnsi="思源黑体 CN Normal"/>
          <w:color w:val="000000" w:themeColor="text1"/>
        </w:rPr>
        <w:t>100kW/215kWh</w:t>
      </w:r>
      <w:r w:rsidR="004B48D7" w:rsidRPr="00DB7E95">
        <w:rPr>
          <w:rFonts w:ascii="思源黑体 CN Normal" w:hAnsi="思源黑体 CN Normal"/>
          <w:color w:val="000000" w:themeColor="text1"/>
        </w:rPr>
        <w:t xml:space="preserve"> LF280k Liquid C</w:t>
      </w:r>
      <w:r w:rsidR="004B48D7" w:rsidRPr="00DB7E95">
        <w:rPr>
          <w:rFonts w:ascii="思源黑体 CN Normal" w:hAnsi="思源黑体 CN Normal" w:hint="eastAsia"/>
          <w:color w:val="000000" w:themeColor="text1"/>
        </w:rPr>
        <w:t>ooling</w:t>
      </w:r>
      <w:r w:rsidR="004B48D7" w:rsidRPr="00DB7E95">
        <w:rPr>
          <w:rFonts w:ascii="思源黑体 CN Normal" w:hAnsi="思源黑体 CN Normal"/>
          <w:color w:val="000000" w:themeColor="text1"/>
        </w:rPr>
        <w:t xml:space="preserve"> B</w:t>
      </w:r>
      <w:r w:rsidR="004B48D7" w:rsidRPr="00DB7E95">
        <w:rPr>
          <w:rFonts w:ascii="思源黑体 CN Normal" w:hAnsi="思源黑体 CN Normal" w:hint="eastAsia"/>
          <w:color w:val="000000" w:themeColor="text1"/>
        </w:rPr>
        <w:t>attery</w:t>
      </w:r>
      <w:r w:rsidR="004B48D7" w:rsidRPr="00DB7E95">
        <w:rPr>
          <w:rFonts w:ascii="思源黑体 CN Normal" w:hAnsi="思源黑体 CN Normal"/>
          <w:color w:val="000000" w:themeColor="text1"/>
        </w:rPr>
        <w:t xml:space="preserve"> R</w:t>
      </w:r>
      <w:r w:rsidR="004B48D7" w:rsidRPr="00DB7E95">
        <w:rPr>
          <w:rFonts w:ascii="思源黑体 CN Normal" w:hAnsi="思源黑体 CN Normal" w:hint="eastAsia"/>
          <w:color w:val="000000" w:themeColor="text1"/>
        </w:rPr>
        <w:t>ack</w:t>
      </w:r>
      <w:r w:rsidRPr="00DB7E95">
        <w:rPr>
          <w:rFonts w:ascii="思源黑体 CN Normal" w:hAnsi="思源黑体 CN Normal" w:hint="eastAsia"/>
          <w:color w:val="000000" w:themeColor="text1"/>
        </w:rPr>
        <w:t>储能产品开发相关的部分，甲方必须在本协议所约定的技术条款范围之内使用乙方提供的储能产品。</w:t>
      </w:r>
    </w:p>
    <w:p w14:paraId="4D0B141E" w14:textId="75B45025" w:rsidR="00060E07" w:rsidRPr="00DB7E95" w:rsidRDefault="00B9175E"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lastRenderedPageBreak/>
        <w:t>T</w:t>
      </w:r>
      <w:r w:rsidR="00E8108E" w:rsidRPr="00DB7E95">
        <w:rPr>
          <w:rFonts w:ascii="思源黑体 CN Normal" w:hAnsi="思源黑体 CN Normal"/>
          <w:color w:val="000000" w:themeColor="text1"/>
        </w:rPr>
        <w:t xml:space="preserve">his agreement stipulates the part related to the </w:t>
      </w:r>
      <w:r w:rsidRPr="00DB7E95">
        <w:rPr>
          <w:rFonts w:ascii="思源黑体 CN Normal" w:hAnsi="思源黑体 CN Normal"/>
          <w:color w:val="000000" w:themeColor="text1"/>
        </w:rPr>
        <w:t>technical details of</w:t>
      </w:r>
      <w:r w:rsidR="00E8108E" w:rsidRPr="00DB7E95">
        <w:rPr>
          <w:rFonts w:ascii="思源黑体 CN Normal" w:hAnsi="思源黑体 CN Normal"/>
          <w:color w:val="000000" w:themeColor="text1"/>
        </w:rPr>
        <w:t xml:space="preserve"> </w:t>
      </w:r>
      <w:r w:rsidR="000358C9">
        <w:rPr>
          <w:rFonts w:ascii="思源黑体 CN Normal" w:hAnsi="思源黑体 CN Normal"/>
          <w:color w:val="000000" w:themeColor="text1"/>
        </w:rPr>
        <w:t>100kW/215kWh</w:t>
      </w:r>
      <w:r w:rsidR="004B48D7" w:rsidRPr="00DB7E95">
        <w:rPr>
          <w:rFonts w:ascii="思源黑体 CN Normal" w:hAnsi="思源黑体 CN Normal"/>
          <w:color w:val="000000" w:themeColor="text1"/>
        </w:rPr>
        <w:t xml:space="preserve"> LF280k Liquid C</w:t>
      </w:r>
      <w:r w:rsidR="004B48D7" w:rsidRPr="00DB7E95">
        <w:rPr>
          <w:rFonts w:ascii="思源黑体 CN Normal" w:hAnsi="思源黑体 CN Normal" w:hint="eastAsia"/>
          <w:color w:val="000000" w:themeColor="text1"/>
        </w:rPr>
        <w:t>ooling</w:t>
      </w:r>
      <w:r w:rsidR="004B48D7" w:rsidRPr="00DB7E95">
        <w:rPr>
          <w:rFonts w:ascii="思源黑体 CN Normal" w:hAnsi="思源黑体 CN Normal"/>
          <w:color w:val="000000" w:themeColor="text1"/>
        </w:rPr>
        <w:t xml:space="preserve"> B</w:t>
      </w:r>
      <w:r w:rsidR="004B48D7" w:rsidRPr="00DB7E95">
        <w:rPr>
          <w:rFonts w:ascii="思源黑体 CN Normal" w:hAnsi="思源黑体 CN Normal" w:hint="eastAsia"/>
          <w:color w:val="000000" w:themeColor="text1"/>
        </w:rPr>
        <w:t>attery</w:t>
      </w:r>
      <w:r w:rsidR="004B48D7" w:rsidRPr="00DB7E95">
        <w:rPr>
          <w:rFonts w:ascii="思源黑体 CN Normal" w:hAnsi="思源黑体 CN Normal"/>
          <w:color w:val="000000" w:themeColor="text1"/>
        </w:rPr>
        <w:t xml:space="preserve"> R</w:t>
      </w:r>
      <w:r w:rsidR="004B48D7" w:rsidRPr="00DB7E95">
        <w:rPr>
          <w:rFonts w:ascii="思源黑体 CN Normal" w:hAnsi="思源黑体 CN Normal" w:hint="eastAsia"/>
          <w:color w:val="000000" w:themeColor="text1"/>
        </w:rPr>
        <w:t>ack</w:t>
      </w:r>
      <w:r w:rsidR="00E8108E" w:rsidRPr="00DB7E95">
        <w:rPr>
          <w:rFonts w:ascii="思源黑体 CN Normal" w:hAnsi="思源黑体 CN Normal"/>
          <w:color w:val="000000" w:themeColor="text1"/>
        </w:rPr>
        <w:t xml:space="preserve"> products, and Party A must use the products provided by Party B within the scope of technical terms </w:t>
      </w:r>
      <w:r w:rsidRPr="00DB7E95">
        <w:rPr>
          <w:rFonts w:ascii="思源黑体 CN Normal" w:hAnsi="思源黑体 CN Normal"/>
          <w:color w:val="000000" w:themeColor="text1"/>
        </w:rPr>
        <w:t xml:space="preserve">and conditions </w:t>
      </w:r>
      <w:r w:rsidR="00E8108E" w:rsidRPr="00DB7E95">
        <w:rPr>
          <w:rFonts w:ascii="思源黑体 CN Normal" w:hAnsi="思源黑体 CN Normal"/>
          <w:color w:val="000000" w:themeColor="text1"/>
        </w:rPr>
        <w:t xml:space="preserve">agreed </w:t>
      </w:r>
      <w:r w:rsidRPr="00DB7E95">
        <w:rPr>
          <w:rFonts w:ascii="思源黑体 CN Normal" w:hAnsi="思源黑体 CN Normal"/>
          <w:color w:val="000000" w:themeColor="text1"/>
        </w:rPr>
        <w:t xml:space="preserve">by both parties </w:t>
      </w:r>
      <w:r w:rsidR="00E8108E" w:rsidRPr="00DB7E95">
        <w:rPr>
          <w:rFonts w:ascii="思源黑体 CN Normal" w:hAnsi="思源黑体 CN Normal"/>
          <w:color w:val="000000" w:themeColor="text1"/>
        </w:rPr>
        <w:t>in this agreement</w:t>
      </w:r>
      <w:r w:rsidRPr="00DB7E95">
        <w:rPr>
          <w:rFonts w:ascii="思源黑体 CN Normal" w:hAnsi="思源黑体 CN Normal"/>
          <w:color w:val="000000" w:themeColor="text1"/>
        </w:rPr>
        <w:t>.</w:t>
      </w:r>
    </w:p>
    <w:p w14:paraId="2EB67A3D" w14:textId="6A88C1B9" w:rsidR="006B2F0F" w:rsidRPr="00DB7E95" w:rsidRDefault="00060E07"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hint="eastAsia"/>
          <w:color w:val="000000" w:themeColor="text1"/>
        </w:rPr>
        <w:t xml:space="preserve">本技术协议仅适用于 </w:t>
      </w:r>
      <w:r w:rsidR="000358C9">
        <w:rPr>
          <w:rFonts w:ascii="思源黑体 CN Normal" w:hAnsi="思源黑体 CN Normal"/>
          <w:color w:val="000000" w:themeColor="text1"/>
        </w:rPr>
        <w:t>100kW/215kWh</w:t>
      </w:r>
      <w:r w:rsidR="004B48D7" w:rsidRPr="00DB7E95">
        <w:rPr>
          <w:rFonts w:ascii="思源黑体 CN Normal" w:hAnsi="思源黑体 CN Normal"/>
          <w:color w:val="000000" w:themeColor="text1"/>
        </w:rPr>
        <w:t xml:space="preserve"> LF280k Liquid C</w:t>
      </w:r>
      <w:r w:rsidR="004B48D7" w:rsidRPr="00DB7E95">
        <w:rPr>
          <w:rFonts w:ascii="思源黑体 CN Normal" w:hAnsi="思源黑体 CN Normal" w:hint="eastAsia"/>
          <w:color w:val="000000" w:themeColor="text1"/>
        </w:rPr>
        <w:t>ooling</w:t>
      </w:r>
      <w:r w:rsidR="004B48D7" w:rsidRPr="00DB7E95">
        <w:rPr>
          <w:rFonts w:ascii="思源黑体 CN Normal" w:hAnsi="思源黑体 CN Normal"/>
          <w:color w:val="000000" w:themeColor="text1"/>
        </w:rPr>
        <w:t xml:space="preserve"> B</w:t>
      </w:r>
      <w:r w:rsidR="004B48D7" w:rsidRPr="00DB7E95">
        <w:rPr>
          <w:rFonts w:ascii="思源黑体 CN Normal" w:hAnsi="思源黑体 CN Normal" w:hint="eastAsia"/>
          <w:color w:val="000000" w:themeColor="text1"/>
        </w:rPr>
        <w:t>attery</w:t>
      </w:r>
      <w:r w:rsidR="004B48D7" w:rsidRPr="00DB7E95">
        <w:rPr>
          <w:rFonts w:ascii="思源黑体 CN Normal" w:hAnsi="思源黑体 CN Normal"/>
          <w:color w:val="000000" w:themeColor="text1"/>
        </w:rPr>
        <w:t xml:space="preserve"> R</w:t>
      </w:r>
      <w:r w:rsidR="004B48D7" w:rsidRPr="00DB7E95">
        <w:rPr>
          <w:rFonts w:ascii="思源黑体 CN Normal" w:hAnsi="思源黑体 CN Normal" w:hint="eastAsia"/>
          <w:color w:val="000000" w:themeColor="text1"/>
        </w:rPr>
        <w:t>ack</w:t>
      </w:r>
      <w:r w:rsidRPr="00DB7E95">
        <w:rPr>
          <w:rFonts w:ascii="思源黑体 CN Normal" w:hAnsi="思源黑体 CN Normal" w:hint="eastAsia"/>
          <w:color w:val="000000" w:themeColor="text1"/>
        </w:rPr>
        <w:t>储能产品（以下简称“乙方产品”），包括供货各设备规格、性能、安装指导、调试等方面的技术与服务要求</w:t>
      </w:r>
      <w:r w:rsidR="009D1E6D" w:rsidRPr="00DB7E95">
        <w:rPr>
          <w:rFonts w:ascii="思源黑体 CN Normal" w:hAnsi="思源黑体 CN Normal" w:hint="eastAsia"/>
          <w:color w:val="000000" w:themeColor="text1"/>
        </w:rPr>
        <w:t>。</w:t>
      </w:r>
      <w:r w:rsidR="006527A8" w:rsidRPr="00DB7E95">
        <w:rPr>
          <w:rFonts w:ascii="思源黑体 CN Normal" w:hAnsi="思源黑体 CN Normal" w:hint="eastAsia"/>
          <w:color w:val="000000" w:themeColor="text1"/>
        </w:rPr>
        <w:t xml:space="preserve"> </w:t>
      </w:r>
    </w:p>
    <w:p w14:paraId="19B58E49" w14:textId="1EA1F2AC" w:rsidR="00B9175E" w:rsidRPr="00DB7E95" w:rsidRDefault="00B9175E"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 xml:space="preserve">This </w:t>
      </w:r>
      <w:r w:rsidR="005E41E0" w:rsidRPr="00DB7E95">
        <w:rPr>
          <w:rFonts w:ascii="思源黑体 CN Normal" w:hAnsi="思源黑体 CN Normal"/>
          <w:color w:val="000000" w:themeColor="text1"/>
        </w:rPr>
        <w:t>Technical Agreement</w:t>
      </w:r>
      <w:r w:rsidRPr="00DB7E95">
        <w:rPr>
          <w:rFonts w:ascii="思源黑体 CN Normal" w:hAnsi="思源黑体 CN Normal"/>
          <w:color w:val="000000" w:themeColor="text1"/>
        </w:rPr>
        <w:t xml:space="preserve"> only applies to </w:t>
      </w:r>
      <w:r w:rsidR="000358C9">
        <w:rPr>
          <w:rFonts w:ascii="思源黑体 CN Normal" w:hAnsi="思源黑体 CN Normal"/>
          <w:color w:val="000000" w:themeColor="text1"/>
        </w:rPr>
        <w:t>100kW/215kWh</w:t>
      </w:r>
      <w:r w:rsidR="004B48D7" w:rsidRPr="00DB7E95">
        <w:rPr>
          <w:rFonts w:ascii="思源黑体 CN Normal" w:hAnsi="思源黑体 CN Normal"/>
          <w:color w:val="000000" w:themeColor="text1"/>
        </w:rPr>
        <w:t xml:space="preserve"> LF280k Liquid C</w:t>
      </w:r>
      <w:r w:rsidR="004B48D7" w:rsidRPr="00DB7E95">
        <w:rPr>
          <w:rFonts w:ascii="思源黑体 CN Normal" w:hAnsi="思源黑体 CN Normal" w:hint="eastAsia"/>
          <w:color w:val="000000" w:themeColor="text1"/>
        </w:rPr>
        <w:t>ooling</w:t>
      </w:r>
      <w:r w:rsidR="004B48D7" w:rsidRPr="00DB7E95">
        <w:rPr>
          <w:rFonts w:ascii="思源黑体 CN Normal" w:hAnsi="思源黑体 CN Normal"/>
          <w:color w:val="000000" w:themeColor="text1"/>
        </w:rPr>
        <w:t xml:space="preserve"> B</w:t>
      </w:r>
      <w:r w:rsidR="004B48D7" w:rsidRPr="00DB7E95">
        <w:rPr>
          <w:rFonts w:ascii="思源黑体 CN Normal" w:hAnsi="思源黑体 CN Normal" w:hint="eastAsia"/>
          <w:color w:val="000000" w:themeColor="text1"/>
        </w:rPr>
        <w:t>attery</w:t>
      </w:r>
      <w:r w:rsidR="004B48D7" w:rsidRPr="00DB7E95">
        <w:rPr>
          <w:rFonts w:ascii="思源黑体 CN Normal" w:hAnsi="思源黑体 CN Normal"/>
          <w:color w:val="000000" w:themeColor="text1"/>
        </w:rPr>
        <w:t xml:space="preserve"> R</w:t>
      </w:r>
      <w:r w:rsidR="004B48D7" w:rsidRPr="00DB7E95">
        <w:rPr>
          <w:rFonts w:ascii="思源黑体 CN Normal" w:hAnsi="思源黑体 CN Normal" w:hint="eastAsia"/>
          <w:color w:val="000000" w:themeColor="text1"/>
        </w:rPr>
        <w:t>ack</w:t>
      </w:r>
      <w:r w:rsidRPr="00DB7E95">
        <w:rPr>
          <w:rFonts w:ascii="思源黑体 CN Normal" w:hAnsi="思源黑体 CN Normal"/>
          <w:color w:val="000000" w:themeColor="text1"/>
        </w:rPr>
        <w:t xml:space="preserve"> products (hereinafter referred to as </w:t>
      </w:r>
      <w:r w:rsidR="00C171B2" w:rsidRPr="00DB7E95">
        <w:rPr>
          <w:rFonts w:ascii="思源黑体 CN Normal" w:hAnsi="思源黑体 CN Normal"/>
          <w:color w:val="000000" w:themeColor="text1"/>
        </w:rPr>
        <w:t>“Party B</w:t>
      </w:r>
      <w:r w:rsidR="00FF428B" w:rsidRPr="00DB7E95">
        <w:rPr>
          <w:rFonts w:ascii="思源黑体 CN Normal" w:hAnsi="思源黑体 CN Normal"/>
          <w:color w:val="000000" w:themeColor="text1"/>
        </w:rPr>
        <w:t>’s</w:t>
      </w:r>
      <w:r w:rsidR="00C171B2" w:rsidRPr="00DB7E95">
        <w:rPr>
          <w:rFonts w:ascii="思源黑体 CN Normal" w:hAnsi="思源黑体 CN Normal"/>
          <w:color w:val="000000" w:themeColor="text1"/>
        </w:rPr>
        <w:t xml:space="preserve"> products”</w:t>
      </w:r>
      <w:r w:rsidRPr="00DB7E95">
        <w:rPr>
          <w:rFonts w:ascii="思源黑体 CN Normal" w:hAnsi="思源黑体 CN Normal"/>
          <w:color w:val="000000" w:themeColor="text1"/>
        </w:rPr>
        <w:t>), including the technical and service requirements of each equipment specification, performance, installation guidance</w:t>
      </w:r>
      <w:r w:rsidR="006E49A7" w:rsidRPr="00DB7E95">
        <w:rPr>
          <w:rFonts w:ascii="思源黑体 CN Normal" w:hAnsi="思源黑体 CN Normal"/>
          <w:color w:val="000000" w:themeColor="text1"/>
        </w:rPr>
        <w:t xml:space="preserve"> and </w:t>
      </w:r>
      <w:r w:rsidRPr="00DB7E95">
        <w:rPr>
          <w:rFonts w:ascii="思源黑体 CN Normal" w:hAnsi="思源黑体 CN Normal"/>
          <w:color w:val="000000" w:themeColor="text1"/>
        </w:rPr>
        <w:t>commissioning.</w:t>
      </w:r>
    </w:p>
    <w:p w14:paraId="538C63CA" w14:textId="6940888C" w:rsidR="003065FB" w:rsidRPr="00DB7E95" w:rsidRDefault="003F7C83"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5" w:name="_Toc148967269"/>
      <w:bookmarkStart w:id="6" w:name="_Hlk134710662"/>
      <w:r w:rsidRPr="00DB7E95">
        <w:rPr>
          <w:rFonts w:ascii="思源黑体 CN Normal" w:eastAsia="思源黑体 CN Normal" w:hAnsi="思源黑体 CN Normal" w:hint="eastAsia"/>
          <w:color w:val="000000" w:themeColor="text1"/>
          <w:sz w:val="28"/>
          <w:szCs w:val="28"/>
        </w:rPr>
        <w:t>1</w:t>
      </w:r>
      <w:r w:rsidRPr="00DB7E95">
        <w:rPr>
          <w:rFonts w:ascii="思源黑体 CN Normal" w:eastAsia="思源黑体 CN Normal" w:hAnsi="思源黑体 CN Normal"/>
          <w:color w:val="000000" w:themeColor="text1"/>
          <w:sz w:val="28"/>
          <w:szCs w:val="28"/>
        </w:rPr>
        <w:t xml:space="preserve">.2 </w:t>
      </w:r>
      <w:r w:rsidR="008E5345" w:rsidRPr="00DB7E95">
        <w:rPr>
          <w:rFonts w:ascii="思源黑体 CN Normal" w:eastAsia="思源黑体 CN Normal" w:hAnsi="思源黑体 CN Normal" w:hint="eastAsia"/>
          <w:color w:val="000000" w:themeColor="text1"/>
          <w:sz w:val="28"/>
          <w:szCs w:val="28"/>
        </w:rPr>
        <w:t>双方职责</w:t>
      </w:r>
      <w:r w:rsidR="003F013A" w:rsidRPr="00DB7E95">
        <w:rPr>
          <w:rFonts w:ascii="思源黑体 CN Normal" w:eastAsia="思源黑体 CN Normal" w:hAnsi="思源黑体 CN Normal" w:hint="eastAsia"/>
          <w:color w:val="000000" w:themeColor="text1"/>
          <w:sz w:val="28"/>
          <w:szCs w:val="28"/>
        </w:rPr>
        <w:t>与义务</w:t>
      </w:r>
      <w:r w:rsidR="00C171B2" w:rsidRPr="00DB7E95">
        <w:rPr>
          <w:rFonts w:ascii="思源黑体 CN Normal" w:eastAsia="思源黑体 CN Normal" w:hAnsi="思源黑体 CN Normal"/>
          <w:color w:val="000000" w:themeColor="text1"/>
          <w:sz w:val="28"/>
          <w:szCs w:val="28"/>
        </w:rPr>
        <w:t xml:space="preserve">Obligations of </w:t>
      </w:r>
      <w:r w:rsidR="0014057E" w:rsidRPr="00DB7E95">
        <w:rPr>
          <w:rFonts w:ascii="思源黑体 CN Normal" w:eastAsia="思源黑体 CN Normal" w:hAnsi="思源黑体 CN Normal"/>
          <w:color w:val="000000" w:themeColor="text1"/>
          <w:sz w:val="28"/>
          <w:szCs w:val="28"/>
        </w:rPr>
        <w:t xml:space="preserve">Both </w:t>
      </w:r>
      <w:r w:rsidR="00C171B2" w:rsidRPr="00DB7E95">
        <w:rPr>
          <w:rFonts w:ascii="思源黑体 CN Normal" w:eastAsia="思源黑体 CN Normal" w:hAnsi="思源黑体 CN Normal"/>
          <w:color w:val="000000" w:themeColor="text1"/>
          <w:sz w:val="28"/>
          <w:szCs w:val="28"/>
        </w:rPr>
        <w:t>Parties</w:t>
      </w:r>
      <w:bookmarkEnd w:id="5"/>
    </w:p>
    <w:p w14:paraId="7C932FE6" w14:textId="4F13F685" w:rsidR="003065FB" w:rsidRPr="00DB7E95" w:rsidRDefault="003F7C83" w:rsidP="008B59B8">
      <w:pPr>
        <w:pStyle w:val="3"/>
        <w:spacing w:line="500" w:lineRule="exact"/>
        <w:rPr>
          <w:rFonts w:ascii="思源黑体 CN Normal" w:hAnsi="思源黑体 CN Normal"/>
          <w:color w:val="000000" w:themeColor="text1"/>
          <w:sz w:val="24"/>
          <w:szCs w:val="24"/>
        </w:rPr>
      </w:pPr>
      <w:r w:rsidRPr="00DB7E95">
        <w:rPr>
          <w:rFonts w:ascii="思源黑体 CN Normal" w:hAnsi="思源黑体 CN Normal"/>
          <w:color w:val="000000" w:themeColor="text1"/>
          <w:sz w:val="24"/>
          <w:szCs w:val="24"/>
        </w:rPr>
        <w:t xml:space="preserve">1.2.1 </w:t>
      </w:r>
      <w:r w:rsidR="00117824" w:rsidRPr="00DB7E95">
        <w:rPr>
          <w:rFonts w:ascii="思源黑体 CN Normal" w:hAnsi="思源黑体 CN Normal" w:hint="eastAsia"/>
          <w:color w:val="000000" w:themeColor="text1"/>
          <w:sz w:val="24"/>
          <w:szCs w:val="24"/>
        </w:rPr>
        <w:t>甲方责任</w:t>
      </w:r>
      <w:r w:rsidR="003F013A" w:rsidRPr="00DB7E95">
        <w:rPr>
          <w:rFonts w:ascii="思源黑体 CN Normal" w:hAnsi="思源黑体 CN Normal" w:hint="eastAsia"/>
          <w:color w:val="000000" w:themeColor="text1"/>
          <w:sz w:val="24"/>
          <w:szCs w:val="24"/>
        </w:rPr>
        <w:t>与义务</w:t>
      </w:r>
      <w:r w:rsidR="0014057E" w:rsidRPr="00DB7E95">
        <w:rPr>
          <w:rFonts w:ascii="思源黑体 CN Normal" w:hAnsi="思源黑体 CN Normal"/>
          <w:color w:val="000000" w:themeColor="text1"/>
          <w:sz w:val="24"/>
          <w:szCs w:val="24"/>
        </w:rPr>
        <w:t>Party A’s Obligations</w:t>
      </w:r>
    </w:p>
    <w:p w14:paraId="192BBF28" w14:textId="688EAF88" w:rsidR="00E50642" w:rsidRPr="00DB7E95" w:rsidRDefault="00E50642"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（1）</w:t>
      </w:r>
      <w:r w:rsidR="00E62EDE" w:rsidRPr="00DB7E95">
        <w:rPr>
          <w:rFonts w:ascii="思源黑体 CN Normal" w:hAnsi="思源黑体 CN Normal" w:hint="eastAsia"/>
          <w:color w:val="000000" w:themeColor="text1"/>
        </w:rPr>
        <w:t>甲方可以对乙方提供的产品进行电压、内阻、容量、工作条件、电池充放电循环测试（不过充、</w:t>
      </w:r>
      <w:proofErr w:type="gramStart"/>
      <w:r w:rsidR="00E62EDE" w:rsidRPr="00DB7E95">
        <w:rPr>
          <w:rFonts w:ascii="思源黑体 CN Normal" w:hAnsi="思源黑体 CN Normal" w:hint="eastAsia"/>
          <w:color w:val="000000" w:themeColor="text1"/>
        </w:rPr>
        <w:t>不</w:t>
      </w:r>
      <w:proofErr w:type="gramEnd"/>
      <w:r w:rsidR="00E62EDE" w:rsidRPr="00DB7E95">
        <w:rPr>
          <w:rFonts w:ascii="思源黑体 CN Normal" w:hAnsi="思源黑体 CN Normal" w:hint="eastAsia"/>
          <w:color w:val="000000" w:themeColor="text1"/>
        </w:rPr>
        <w:t>过放、不滥用、不短路、不超过使用说明书规定的测试或其他有损电池性能的测试）</w:t>
      </w:r>
      <w:r w:rsidRPr="00DB7E95">
        <w:rPr>
          <w:rFonts w:ascii="思源黑体 CN Normal" w:hAnsi="思源黑体 CN Normal" w:hint="eastAsia"/>
          <w:color w:val="000000" w:themeColor="text1"/>
        </w:rPr>
        <w:t>；</w:t>
      </w:r>
    </w:p>
    <w:p w14:paraId="44F0D4FD" w14:textId="52E47FE7" w:rsidR="00424BE6" w:rsidRPr="00DB7E95" w:rsidRDefault="00DB7FF8"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 xml:space="preserve">Party A may conduct voltage, internal resistance, capacity, working conditions, battery charge and discharge cycle tests on the products provided by Party B (no over-charge, no over-discharge, no abused use, no short circuit, no exceeding test </w:t>
      </w:r>
      <w:r w:rsidR="007146BE" w:rsidRPr="00DB7E95">
        <w:rPr>
          <w:rFonts w:ascii="思源黑体 CN Normal" w:hAnsi="思源黑体 CN Normal"/>
          <w:color w:val="000000" w:themeColor="text1"/>
        </w:rPr>
        <w:t xml:space="preserve">not </w:t>
      </w:r>
      <w:r w:rsidRPr="00DB7E95">
        <w:rPr>
          <w:rFonts w:ascii="思源黑体 CN Normal" w:hAnsi="思源黑体 CN Normal"/>
          <w:color w:val="000000" w:themeColor="text1"/>
        </w:rPr>
        <w:t>specified in the instruction manual or other tests that damage the performance of the battery);</w:t>
      </w:r>
    </w:p>
    <w:p w14:paraId="3E511562" w14:textId="24771D10" w:rsidR="00E50642" w:rsidRPr="00DB7E95" w:rsidRDefault="00E50642"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（2）</w:t>
      </w:r>
      <w:r w:rsidR="00E62EDE" w:rsidRPr="00DB7E95">
        <w:rPr>
          <w:rFonts w:ascii="思源黑体 CN Normal" w:hAnsi="思源黑体 CN Normal" w:hint="eastAsia"/>
          <w:color w:val="000000" w:themeColor="text1"/>
        </w:rPr>
        <w:t>甲方有义务保证乙方产品的安全，并采取相应的防水、防火、防盗、防雷、防异物侵入等措施。严禁解剖和拆卸产品的全部或部分部件</w:t>
      </w:r>
      <w:r w:rsidR="00032AC1" w:rsidRPr="00DB7E95">
        <w:rPr>
          <w:rFonts w:ascii="思源黑体 CN Normal" w:hAnsi="思源黑体 CN Normal" w:hint="eastAsia"/>
          <w:color w:val="000000" w:themeColor="text1"/>
        </w:rPr>
        <w:t>；</w:t>
      </w:r>
    </w:p>
    <w:p w14:paraId="08A2B759" w14:textId="6FBAD861" w:rsidR="00130CD6" w:rsidRPr="00DB7E95" w:rsidRDefault="006E49A7"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Party A is obliged to ensure the safety of Party B’s products, and take corresponding measures to protect the products safety, such as waterproof, fireproof, anti-theft, lightning protection, and object intrusion. It is strictly forbidden to dissect and disassemble all or parts of the products</w:t>
      </w:r>
      <w:r w:rsidR="00BD573B" w:rsidRPr="00DB7E95">
        <w:rPr>
          <w:rFonts w:ascii="思源黑体 CN Normal" w:hAnsi="思源黑体 CN Normal"/>
          <w:color w:val="000000" w:themeColor="text1"/>
        </w:rPr>
        <w:t>;</w:t>
      </w:r>
    </w:p>
    <w:p w14:paraId="6780AB56" w14:textId="3CE78686" w:rsidR="00E50642" w:rsidRPr="00DB7E95" w:rsidRDefault="00E50642"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w:t>
      </w:r>
      <w:r w:rsidR="00032AC1" w:rsidRPr="00DB7E95">
        <w:rPr>
          <w:rFonts w:ascii="思源黑体 CN Normal" w:hAnsi="思源黑体 CN Normal"/>
          <w:color w:val="000000" w:themeColor="text1"/>
        </w:rPr>
        <w:t>3</w:t>
      </w:r>
      <w:r w:rsidRPr="00DB7E95">
        <w:rPr>
          <w:rFonts w:ascii="思源黑体 CN Normal" w:hAnsi="思源黑体 CN Normal" w:hint="eastAsia"/>
          <w:color w:val="000000" w:themeColor="text1"/>
        </w:rPr>
        <w:t>）</w:t>
      </w:r>
      <w:r w:rsidR="00E62EDE" w:rsidRPr="00DB7E95">
        <w:rPr>
          <w:rFonts w:ascii="思源黑体 CN Normal" w:hAnsi="思源黑体 CN Normal" w:hint="eastAsia"/>
          <w:color w:val="000000" w:themeColor="text1"/>
        </w:rPr>
        <w:t>甲方有义务对乙方的产品进行公平、公正、详细的使用记录，特别是当产品性能出现异常时，双方将根据异常使用记录做出负责任的判断</w:t>
      </w:r>
      <w:r w:rsidRPr="00DB7E95">
        <w:rPr>
          <w:rFonts w:ascii="思源黑体 CN Normal" w:hAnsi="思源黑体 CN Normal" w:hint="eastAsia"/>
          <w:color w:val="000000" w:themeColor="text1"/>
        </w:rPr>
        <w:t>；</w:t>
      </w:r>
    </w:p>
    <w:p w14:paraId="1920AA88" w14:textId="547CD88C" w:rsidR="000C3248" w:rsidRPr="00DB7E95" w:rsidRDefault="000C3248"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Party A is obliged to make fair, just and detailed us</w:t>
      </w:r>
      <w:r w:rsidR="008F3EB1" w:rsidRPr="00DB7E95">
        <w:rPr>
          <w:rFonts w:ascii="思源黑体 CN Normal" w:hAnsi="思源黑体 CN Normal" w:hint="eastAsia"/>
          <w:color w:val="000000" w:themeColor="text1"/>
        </w:rPr>
        <w:t>age</w:t>
      </w:r>
      <w:r w:rsidRPr="00DB7E95">
        <w:rPr>
          <w:rFonts w:ascii="思源黑体 CN Normal" w:hAnsi="思源黑体 CN Normal"/>
          <w:color w:val="000000" w:themeColor="text1"/>
        </w:rPr>
        <w:t xml:space="preserve"> records of Party B’s products, especially when the abnormal performance occurs, both parties will make responsibility judgments based on the abnormal use records;</w:t>
      </w:r>
    </w:p>
    <w:p w14:paraId="2ECF9195" w14:textId="3387C712" w:rsidR="006B2F0F" w:rsidRPr="00DB7E95" w:rsidRDefault="006B2F0F" w:rsidP="00BC2CEC">
      <w:pPr>
        <w:spacing w:line="500" w:lineRule="exact"/>
        <w:rPr>
          <w:rFonts w:ascii="思源黑体 CN Normal" w:hAnsi="思源黑体 CN Normal"/>
          <w:color w:val="000000" w:themeColor="text1"/>
        </w:rPr>
      </w:pPr>
      <w:r w:rsidRPr="00DB7E95">
        <w:rPr>
          <w:rFonts w:ascii="思源黑体 CN Normal" w:hAnsi="思源黑体 CN Normal"/>
          <w:color w:val="000000" w:themeColor="text1"/>
        </w:rPr>
        <w:lastRenderedPageBreak/>
        <w:t>（</w:t>
      </w:r>
      <w:r w:rsidR="008266D9" w:rsidRPr="00DB7E95">
        <w:rPr>
          <w:rFonts w:ascii="思源黑体 CN Normal" w:hAnsi="思源黑体 CN Normal"/>
          <w:color w:val="000000" w:themeColor="text1"/>
        </w:rPr>
        <w:t>4</w:t>
      </w:r>
      <w:r w:rsidRPr="00DB7E95">
        <w:rPr>
          <w:rFonts w:ascii="思源黑体 CN Normal" w:hAnsi="思源黑体 CN Normal"/>
          <w:color w:val="000000" w:themeColor="text1"/>
        </w:rPr>
        <w:t>）</w:t>
      </w:r>
      <w:r w:rsidR="00E62EDE" w:rsidRPr="00DB7E95">
        <w:rPr>
          <w:rFonts w:ascii="思源黑体 CN Normal" w:hAnsi="思源黑体 CN Normal" w:hint="eastAsia"/>
          <w:color w:val="000000" w:themeColor="text1"/>
        </w:rPr>
        <w:t>甲方应确保乙方产品附近不存在高温热源、辐射、冲击、浸水（根据具体防护等级）等恶劣环境</w:t>
      </w:r>
      <w:r w:rsidR="00724BB7" w:rsidRPr="00DB7E95">
        <w:rPr>
          <w:rFonts w:ascii="思源黑体 CN Normal" w:hAnsi="思源黑体 CN Normal" w:hint="eastAsia"/>
          <w:color w:val="000000" w:themeColor="text1"/>
        </w:rPr>
        <w:t>;</w:t>
      </w:r>
    </w:p>
    <w:p w14:paraId="7AECDECB" w14:textId="3B1F6FCE" w:rsidR="00724BB7" w:rsidRPr="00DB7E95" w:rsidRDefault="006E49A7"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 xml:space="preserve">Party A shall ensure that </w:t>
      </w:r>
      <w:bookmarkStart w:id="7" w:name="_Hlk148366072"/>
      <w:r w:rsidRPr="00DB7E95">
        <w:rPr>
          <w:rFonts w:ascii="思源黑体 CN Normal" w:hAnsi="思源黑体 CN Normal"/>
          <w:color w:val="000000" w:themeColor="text1"/>
        </w:rPr>
        <w:t xml:space="preserve">Party B’s products are far away from </w:t>
      </w:r>
      <w:bookmarkEnd w:id="7"/>
      <w:r w:rsidRPr="00DB7E95">
        <w:rPr>
          <w:rFonts w:ascii="思源黑体 CN Normal" w:hAnsi="思源黑体 CN Normal"/>
          <w:color w:val="000000" w:themeColor="text1"/>
        </w:rPr>
        <w:t>harsh environments such as high temperature or heat sources, radiation, impact, and water immersion (according to the specific protection level)</w:t>
      </w:r>
      <w:r w:rsidR="00724BB7" w:rsidRPr="00DB7E95">
        <w:rPr>
          <w:rFonts w:ascii="思源黑体 CN Normal" w:hAnsi="思源黑体 CN Normal"/>
          <w:color w:val="000000" w:themeColor="text1"/>
        </w:rPr>
        <w:t>;</w:t>
      </w:r>
    </w:p>
    <w:p w14:paraId="520FC8B9" w14:textId="3DFD0317" w:rsidR="00E62EDE" w:rsidRPr="00DB7E95" w:rsidRDefault="00E62EDE"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（5）甲方应确保乙方产品的零部件存放在清洁、干燥、通风良好的房间内，环境温度为0℃～35℃，相对湿度不超过7</w:t>
      </w:r>
      <w:r w:rsidR="00A433D8" w:rsidRPr="00DB7E95">
        <w:rPr>
          <w:rFonts w:ascii="思源黑体 CN Normal" w:hAnsi="思源黑体 CN Normal"/>
          <w:color w:val="000000" w:themeColor="text1"/>
        </w:rPr>
        <w:t>5</w:t>
      </w:r>
      <w:r w:rsidRPr="00DB7E95">
        <w:rPr>
          <w:rFonts w:ascii="思源黑体 CN Normal" w:hAnsi="思源黑体 CN Normal" w:hint="eastAsia"/>
          <w:color w:val="000000" w:themeColor="text1"/>
        </w:rPr>
        <w:t>%</w:t>
      </w:r>
      <w:r w:rsidR="00271EC5" w:rsidRPr="00DB7E95">
        <w:rPr>
          <w:rFonts w:ascii="思源黑体 CN Normal" w:hAnsi="思源黑体 CN Normal" w:hint="eastAsia"/>
          <w:color w:val="000000" w:themeColor="text1"/>
        </w:rPr>
        <w:t>；</w:t>
      </w:r>
    </w:p>
    <w:p w14:paraId="2E6C5256" w14:textId="77553A52" w:rsidR="00154134" w:rsidRPr="00DB7E95" w:rsidRDefault="0096110A"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Party A shall ensure that the parts and components of Party B’s products are stored in a clean, dry and well-ventilated room, with an ambient temperature of 0°C~35°C and a relative humidity no more than 75%;</w:t>
      </w:r>
    </w:p>
    <w:p w14:paraId="18C3DA79" w14:textId="1BAB5480" w:rsidR="00271EC5" w:rsidRPr="00DB7E95" w:rsidRDefault="00271EC5"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（6）电池散热方式由双方根据电池特性协商实施，以确保工作环境中电池系统温度场的良好一致性；</w:t>
      </w:r>
    </w:p>
    <w:p w14:paraId="16D57DF5" w14:textId="0B8234A8" w:rsidR="0096110A" w:rsidRPr="00DB7E95" w:rsidRDefault="006E49A7"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The battery heat dissipation method shall be negotiated and implemented by both parties according to the product characteristics to ensure a good consistency of the battery system in the working environment</w:t>
      </w:r>
      <w:r w:rsidR="00A22DBA" w:rsidRPr="00DB7E95">
        <w:rPr>
          <w:rFonts w:ascii="思源黑体 CN Normal" w:hAnsi="思源黑体 CN Normal"/>
          <w:color w:val="000000" w:themeColor="text1"/>
        </w:rPr>
        <w:t>;</w:t>
      </w:r>
    </w:p>
    <w:p w14:paraId="0A72AABC" w14:textId="174DD01C" w:rsidR="00271EC5" w:rsidRPr="00DB7E95" w:rsidRDefault="00271EC5"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（7）本协议生效后，如果甲方计划对采购合同部件进行任何变更，应及时向乙方提交设计变更；</w:t>
      </w:r>
    </w:p>
    <w:p w14:paraId="1F358D2D" w14:textId="490E0B7F" w:rsidR="0096110A" w:rsidRPr="00DB7E95" w:rsidRDefault="00A22DBA"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 xml:space="preserve">After this </w:t>
      </w:r>
      <w:r w:rsidR="008F3EB1" w:rsidRPr="00DB7E95">
        <w:rPr>
          <w:rFonts w:ascii="思源黑体 CN Normal" w:hAnsi="思源黑体 CN Normal"/>
          <w:color w:val="000000" w:themeColor="text1"/>
        </w:rPr>
        <w:t>a</w:t>
      </w:r>
      <w:r w:rsidRPr="00DB7E95">
        <w:rPr>
          <w:rFonts w:ascii="思源黑体 CN Normal" w:hAnsi="思源黑体 CN Normal"/>
          <w:color w:val="000000" w:themeColor="text1"/>
        </w:rPr>
        <w:t xml:space="preserve">greement takes effect, if Party A plans to make any changes to the purchased parts, the requirements of design changes shall be promptly </w:t>
      </w:r>
      <w:r w:rsidR="00A01725" w:rsidRPr="00DB7E95">
        <w:rPr>
          <w:rFonts w:ascii="思源黑体 CN Normal" w:hAnsi="思源黑体 CN Normal"/>
          <w:color w:val="000000" w:themeColor="text1"/>
        </w:rPr>
        <w:t>submitted</w:t>
      </w:r>
      <w:r w:rsidRPr="00DB7E95">
        <w:rPr>
          <w:rFonts w:ascii="思源黑体 CN Normal" w:hAnsi="思源黑体 CN Normal"/>
          <w:color w:val="000000" w:themeColor="text1"/>
        </w:rPr>
        <w:t xml:space="preserve"> to Party B;</w:t>
      </w:r>
    </w:p>
    <w:p w14:paraId="09A79229" w14:textId="6475CA5E" w:rsidR="00271EC5" w:rsidRPr="00DB7E95" w:rsidRDefault="00271EC5"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（8）甲方负责乙方产品运抵现场的卸货，并为设备提供存放场所并负责保管。确保产品在储存后不会损坏、丢失、变形、受潮或腐蚀；</w:t>
      </w:r>
    </w:p>
    <w:p w14:paraId="15E15BE2" w14:textId="5BD57F1E" w:rsidR="0096110A" w:rsidRPr="00DB7E95" w:rsidRDefault="00A22DBA"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Party A is responsible for the unloading and storage of Party B’s products when arriving at the site, ensuring that the products shall be not damaged, lost, deformed, moisturized or corroded after storage;</w:t>
      </w:r>
      <w:r w:rsidR="00FF3C47" w:rsidRPr="00DB7E95">
        <w:rPr>
          <w:rFonts w:ascii="Arial" w:eastAsia="宋体" w:hAnsi="Arial" w:cs="Arial"/>
          <w:color w:val="000000" w:themeColor="text1"/>
          <w:kern w:val="0"/>
          <w:szCs w:val="21"/>
        </w:rPr>
        <w:t xml:space="preserve"> </w:t>
      </w:r>
    </w:p>
    <w:p w14:paraId="4ED8F1A9" w14:textId="018E9784" w:rsidR="00271EC5" w:rsidRPr="00DB7E95" w:rsidRDefault="00271EC5"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9）甲方应配合乙方现场人员的工作，为乙方的生活、交通、通讯提供便利。乙方的货物到达甲方指定地点后，甲方有义务在安装调试前保管乙方的货物。如果由于甲方的故意不当行为导致货物丢失或损坏，甲方应按照货物的零售价进行赔偿；</w:t>
      </w:r>
    </w:p>
    <w:p w14:paraId="56574F16" w14:textId="7338138A" w:rsidR="0096110A" w:rsidRPr="00DB7E95" w:rsidRDefault="006E49A7"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 xml:space="preserve">Party A shall provide necessary supports in terms of such as Party B’s daily life, transportation and communication to facilitate Party B’s on-site work. After Party B’s goods arriving at Party A’s designated site, Party A is obliged to provide safety custody for Party B’s </w:t>
      </w:r>
      <w:r w:rsidRPr="00DB7E95">
        <w:rPr>
          <w:rFonts w:ascii="思源黑体 CN Normal" w:hAnsi="思源黑体 CN Normal"/>
          <w:color w:val="000000" w:themeColor="text1"/>
        </w:rPr>
        <w:lastRenderedPageBreak/>
        <w:t>goods before installation and commissioning. If the goods are lost or damaged due to Party A’s intentional misconduct, Party A shall compensate according to the retail price of the goods</w:t>
      </w:r>
      <w:r w:rsidR="00F568DF" w:rsidRPr="00DB7E95">
        <w:rPr>
          <w:rFonts w:ascii="思源黑体 CN Normal" w:hAnsi="思源黑体 CN Normal"/>
          <w:color w:val="000000" w:themeColor="text1"/>
        </w:rPr>
        <w:t>.</w:t>
      </w:r>
    </w:p>
    <w:p w14:paraId="3C950781" w14:textId="307B396F" w:rsidR="00117824" w:rsidRPr="00DB7E95" w:rsidRDefault="003F7C83" w:rsidP="008B59B8">
      <w:pPr>
        <w:pStyle w:val="3"/>
        <w:spacing w:line="500" w:lineRule="exact"/>
        <w:rPr>
          <w:rFonts w:ascii="思源黑体 CN Normal" w:hAnsi="思源黑体 CN Normal"/>
          <w:color w:val="000000" w:themeColor="text1"/>
          <w:sz w:val="24"/>
          <w:szCs w:val="24"/>
          <w:lang w:eastAsia="zh-CN"/>
        </w:rPr>
      </w:pPr>
      <w:r w:rsidRPr="00DB7E95">
        <w:rPr>
          <w:rFonts w:ascii="思源黑体 CN Normal" w:hAnsi="思源黑体 CN Normal"/>
          <w:color w:val="000000" w:themeColor="text1"/>
          <w:sz w:val="24"/>
          <w:szCs w:val="24"/>
        </w:rPr>
        <w:t>1.2.2</w:t>
      </w:r>
      <w:r w:rsidR="00930A69" w:rsidRPr="00DB7E95">
        <w:rPr>
          <w:rFonts w:ascii="思源黑体 CN Normal" w:hAnsi="思源黑体 CN Normal"/>
          <w:color w:val="000000" w:themeColor="text1"/>
          <w:sz w:val="24"/>
          <w:szCs w:val="24"/>
        </w:rPr>
        <w:t xml:space="preserve">. </w:t>
      </w:r>
      <w:r w:rsidR="00117824" w:rsidRPr="00DB7E95">
        <w:rPr>
          <w:rFonts w:ascii="思源黑体 CN Normal" w:hAnsi="思源黑体 CN Normal" w:hint="eastAsia"/>
          <w:color w:val="000000" w:themeColor="text1"/>
          <w:sz w:val="24"/>
          <w:szCs w:val="24"/>
        </w:rPr>
        <w:t>乙方责任</w:t>
      </w:r>
      <w:r w:rsidR="003F013A" w:rsidRPr="00DB7E95">
        <w:rPr>
          <w:rFonts w:ascii="思源黑体 CN Normal" w:hAnsi="思源黑体 CN Normal" w:hint="eastAsia"/>
          <w:color w:val="000000" w:themeColor="text1"/>
          <w:sz w:val="24"/>
          <w:szCs w:val="24"/>
        </w:rPr>
        <w:t>与义务</w:t>
      </w:r>
      <w:r w:rsidR="009D4496" w:rsidRPr="00DB7E95">
        <w:rPr>
          <w:rFonts w:ascii="思源黑体 CN Normal" w:hAnsi="思源黑体 CN Normal"/>
          <w:color w:val="000000" w:themeColor="text1"/>
          <w:sz w:val="24"/>
          <w:szCs w:val="24"/>
        </w:rPr>
        <w:t>Party B’s Obligations</w:t>
      </w:r>
    </w:p>
    <w:p w14:paraId="4F1C45C7" w14:textId="2E3DEC8A" w:rsidR="003F013A" w:rsidRPr="00DB7E95" w:rsidRDefault="003F013A" w:rsidP="00BC2CEC">
      <w:pPr>
        <w:spacing w:line="500" w:lineRule="exact"/>
        <w:rPr>
          <w:rFonts w:ascii="思源黑体 CN Normal" w:hAnsi="思源黑体 CN Normal"/>
          <w:color w:val="000000" w:themeColor="text1"/>
        </w:rPr>
      </w:pPr>
      <w:r w:rsidRPr="00DB7E95">
        <w:rPr>
          <w:rFonts w:ascii="思源黑体 CN Normal" w:hAnsi="思源黑体 CN Normal"/>
          <w:color w:val="000000" w:themeColor="text1"/>
        </w:rPr>
        <w:t>（</w:t>
      </w:r>
      <w:r w:rsidR="00D17D51" w:rsidRPr="00DB7E95">
        <w:rPr>
          <w:rFonts w:ascii="思源黑体 CN Normal" w:hAnsi="思源黑体 CN Normal"/>
          <w:color w:val="000000" w:themeColor="text1"/>
        </w:rPr>
        <w:t>1</w:t>
      </w:r>
      <w:r w:rsidRPr="00DB7E95">
        <w:rPr>
          <w:rFonts w:ascii="思源黑体 CN Normal" w:hAnsi="思源黑体 CN Normal"/>
          <w:color w:val="000000" w:themeColor="text1"/>
        </w:rPr>
        <w:t>）乙方向甲方提供符合</w:t>
      </w:r>
      <w:r w:rsidRPr="00DB7E95">
        <w:rPr>
          <w:rFonts w:ascii="思源黑体 CN Normal" w:hAnsi="思源黑体 CN Normal" w:hint="eastAsia"/>
          <w:color w:val="000000" w:themeColor="text1"/>
        </w:rPr>
        <w:t>本协议规定的</w:t>
      </w:r>
      <w:r w:rsidR="00D17D51" w:rsidRPr="00DB7E95">
        <w:rPr>
          <w:rFonts w:ascii="思源黑体 CN Normal" w:hAnsi="思源黑体 CN Normal" w:hint="eastAsia"/>
          <w:color w:val="000000" w:themeColor="text1"/>
        </w:rPr>
        <w:t>产品及相关技术服务</w:t>
      </w:r>
      <w:r w:rsidR="00D17D51" w:rsidRPr="00DB7E95">
        <w:rPr>
          <w:rFonts w:ascii="思源黑体 CN Normal" w:hAnsi="思源黑体 CN Normal"/>
          <w:color w:val="000000" w:themeColor="text1"/>
        </w:rPr>
        <w:t>（</w:t>
      </w:r>
      <w:r w:rsidR="00D17D51" w:rsidRPr="00DB7E95">
        <w:rPr>
          <w:rFonts w:ascii="思源黑体 CN Normal" w:hAnsi="思源黑体 CN Normal" w:hint="eastAsia"/>
          <w:color w:val="000000" w:themeColor="text1"/>
        </w:rPr>
        <w:t>见</w:t>
      </w:r>
      <w:r w:rsidR="0060113B" w:rsidRPr="00DB7E95">
        <w:rPr>
          <w:rFonts w:ascii="思源黑体 CN Normal" w:hAnsi="思源黑体 CN Normal" w:hint="eastAsia"/>
          <w:color w:val="000000" w:themeColor="text1"/>
        </w:rPr>
        <w:t>“3</w:t>
      </w:r>
      <w:r w:rsidR="0060113B" w:rsidRPr="00DB7E95">
        <w:rPr>
          <w:rFonts w:ascii="思源黑体 CN Normal" w:hAnsi="思源黑体 CN Normal"/>
          <w:color w:val="000000" w:themeColor="text1"/>
        </w:rPr>
        <w:t>.</w:t>
      </w:r>
      <w:r w:rsidR="0060113B" w:rsidRPr="00DB7E95">
        <w:rPr>
          <w:rFonts w:ascii="思源黑体 CN Normal" w:hAnsi="思源黑体 CN Normal" w:hint="eastAsia"/>
          <w:color w:val="000000" w:themeColor="text1"/>
        </w:rPr>
        <w:t>技术要求”和</w:t>
      </w:r>
      <w:r w:rsidR="00D17D51" w:rsidRPr="00DB7E95">
        <w:rPr>
          <w:rFonts w:ascii="思源黑体 CN Normal" w:hAnsi="思源黑体 CN Normal"/>
          <w:color w:val="000000" w:themeColor="text1"/>
        </w:rPr>
        <w:t>“4</w:t>
      </w:r>
      <w:r w:rsidR="00D17D51" w:rsidRPr="00DB7E95">
        <w:rPr>
          <w:rFonts w:ascii="思源黑体 CN Normal" w:hAnsi="思源黑体 CN Normal" w:hint="eastAsia"/>
          <w:color w:val="000000" w:themeColor="text1"/>
        </w:rPr>
        <w:t>.技术服务</w:t>
      </w:r>
      <w:r w:rsidR="00D17D51" w:rsidRPr="00DB7E95">
        <w:rPr>
          <w:rFonts w:ascii="思源黑体 CN Normal" w:hAnsi="思源黑体 CN Normal"/>
          <w:color w:val="000000" w:themeColor="text1"/>
        </w:rPr>
        <w:t>”）</w:t>
      </w:r>
      <w:r w:rsidR="00D82A69" w:rsidRPr="00DB7E95">
        <w:rPr>
          <w:rFonts w:ascii="思源黑体 CN Normal" w:hAnsi="思源黑体 CN Normal"/>
          <w:color w:val="000000" w:themeColor="text1"/>
        </w:rPr>
        <w:t>;</w:t>
      </w:r>
    </w:p>
    <w:p w14:paraId="18A82687" w14:textId="59A7E026" w:rsidR="009F029A" w:rsidRPr="00DB7E95" w:rsidRDefault="00646233"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 xml:space="preserve">Party B provides Party A with products and related technical services which are specified in this </w:t>
      </w:r>
      <w:r w:rsidR="008F3EB1" w:rsidRPr="00DB7E95">
        <w:rPr>
          <w:rFonts w:ascii="思源黑体 CN Normal" w:hAnsi="思源黑体 CN Normal"/>
          <w:color w:val="000000" w:themeColor="text1"/>
        </w:rPr>
        <w:t>a</w:t>
      </w:r>
      <w:r w:rsidRPr="00DB7E95">
        <w:rPr>
          <w:rFonts w:ascii="思源黑体 CN Normal" w:hAnsi="思源黑体 CN Normal"/>
          <w:color w:val="000000" w:themeColor="text1"/>
        </w:rPr>
        <w:t>greement (see “3. Technical Requirements” and “4. Technical Services”);</w:t>
      </w:r>
    </w:p>
    <w:p w14:paraId="55842692" w14:textId="0EB92F6A" w:rsidR="003F013A" w:rsidRPr="00DB7E95" w:rsidRDefault="003F013A" w:rsidP="00BC2CEC">
      <w:pPr>
        <w:spacing w:line="500" w:lineRule="exact"/>
        <w:rPr>
          <w:rFonts w:ascii="思源黑体 CN Normal" w:hAnsi="思源黑体 CN Normal"/>
          <w:color w:val="000000" w:themeColor="text1"/>
        </w:rPr>
      </w:pPr>
      <w:r w:rsidRPr="00DB7E95">
        <w:rPr>
          <w:rFonts w:ascii="思源黑体 CN Normal" w:hAnsi="思源黑体 CN Normal"/>
          <w:color w:val="000000" w:themeColor="text1"/>
        </w:rPr>
        <w:t>（</w:t>
      </w:r>
      <w:r w:rsidR="0060113B" w:rsidRPr="00DB7E95">
        <w:rPr>
          <w:rFonts w:ascii="思源黑体 CN Normal" w:hAnsi="思源黑体 CN Normal"/>
          <w:color w:val="000000" w:themeColor="text1"/>
        </w:rPr>
        <w:t>2</w:t>
      </w:r>
      <w:r w:rsidRPr="00DB7E95">
        <w:rPr>
          <w:rFonts w:ascii="思源黑体 CN Normal" w:hAnsi="思源黑体 CN Normal"/>
          <w:color w:val="000000" w:themeColor="text1"/>
        </w:rPr>
        <w:t>）在甲方对产品的使用及维护过程中遇到问题或故障时，乙方应进行及时的技术支持及服务</w:t>
      </w:r>
      <w:r w:rsidR="00D82A69" w:rsidRPr="00DB7E95">
        <w:rPr>
          <w:rFonts w:ascii="思源黑体 CN Normal" w:hAnsi="思源黑体 CN Normal" w:hint="eastAsia"/>
          <w:color w:val="000000" w:themeColor="text1"/>
        </w:rPr>
        <w:t>;</w:t>
      </w:r>
    </w:p>
    <w:p w14:paraId="35CF3159" w14:textId="5660ADB1" w:rsidR="009F029A" w:rsidRPr="00DB7E95" w:rsidRDefault="00640FE9" w:rsidP="008B59B8">
      <w:pPr>
        <w:spacing w:line="500" w:lineRule="exact"/>
        <w:ind w:firstLine="420"/>
        <w:rPr>
          <w:rFonts w:ascii="思源黑体 CN Normal" w:hAnsi="思源黑体 CN Normal"/>
          <w:color w:val="000000" w:themeColor="text1"/>
        </w:rPr>
      </w:pPr>
      <w:r w:rsidRPr="00DB7E95">
        <w:rPr>
          <w:rFonts w:ascii="思源黑体 CN Normal" w:hAnsi="思源黑体 CN Normal"/>
          <w:color w:val="000000" w:themeColor="text1"/>
        </w:rPr>
        <w:t>When Party A encounters problems or failures during the usage and maintenance of products, Party B shall provide timely technical supports and services;</w:t>
      </w:r>
    </w:p>
    <w:p w14:paraId="01E1462D" w14:textId="68A4F7C6" w:rsidR="00E32D14" w:rsidRPr="00DB7E95" w:rsidRDefault="00AB60D0" w:rsidP="00BC2CEC">
      <w:pPr>
        <w:spacing w:line="500" w:lineRule="exact"/>
        <w:rPr>
          <w:rFonts w:ascii="思源黑体 CN Normal" w:hAnsi="思源黑体 CN Normal"/>
          <w:color w:val="000000" w:themeColor="text1"/>
        </w:rPr>
      </w:pPr>
      <w:r w:rsidRPr="00DB7E95">
        <w:rPr>
          <w:rFonts w:ascii="思源黑体 CN Normal" w:hAnsi="思源黑体 CN Normal" w:hint="eastAsia"/>
          <w:color w:val="000000" w:themeColor="text1"/>
        </w:rPr>
        <w:t>（</w:t>
      </w:r>
      <w:r w:rsidRPr="00DB7E95">
        <w:rPr>
          <w:rFonts w:ascii="思源黑体 CN Normal" w:hAnsi="思源黑体 CN Normal"/>
          <w:color w:val="000000" w:themeColor="text1"/>
        </w:rPr>
        <w:t>3</w:t>
      </w:r>
      <w:r w:rsidRPr="00DB7E95">
        <w:rPr>
          <w:rFonts w:ascii="思源黑体 CN Normal" w:hAnsi="思源黑体 CN Normal" w:hint="eastAsia"/>
          <w:color w:val="000000" w:themeColor="text1"/>
        </w:rPr>
        <w:t>）</w:t>
      </w:r>
      <w:r w:rsidR="00E32D14" w:rsidRPr="00DB7E95">
        <w:rPr>
          <w:rFonts w:ascii="思源黑体 CN Normal" w:hAnsi="思源黑体 CN Normal"/>
          <w:color w:val="000000" w:themeColor="text1"/>
        </w:rPr>
        <w:t>在本协议生效后，如果</w:t>
      </w:r>
      <w:r w:rsidR="00E32D14" w:rsidRPr="00DB7E95">
        <w:rPr>
          <w:rFonts w:ascii="思源黑体 CN Normal" w:hAnsi="思源黑体 CN Normal" w:hint="eastAsia"/>
          <w:color w:val="000000" w:themeColor="text1"/>
        </w:rPr>
        <w:t>乙</w:t>
      </w:r>
      <w:r w:rsidR="00E32D14" w:rsidRPr="00DB7E95">
        <w:rPr>
          <w:rFonts w:ascii="思源黑体 CN Normal" w:hAnsi="思源黑体 CN Normal"/>
          <w:color w:val="000000" w:themeColor="text1"/>
        </w:rPr>
        <w:t>方计划对</w:t>
      </w:r>
      <w:r w:rsidR="00E32D14" w:rsidRPr="00DB7E95">
        <w:rPr>
          <w:rFonts w:ascii="思源黑体 CN Normal" w:hAnsi="思源黑体 CN Normal" w:hint="eastAsia"/>
          <w:color w:val="000000" w:themeColor="text1"/>
        </w:rPr>
        <w:t>产品</w:t>
      </w:r>
      <w:r w:rsidR="00E32D14" w:rsidRPr="00DB7E95">
        <w:rPr>
          <w:rFonts w:ascii="思源黑体 CN Normal" w:hAnsi="思源黑体 CN Normal"/>
          <w:color w:val="000000" w:themeColor="text1"/>
        </w:rPr>
        <w:t>零部件作任何修改，应及时向</w:t>
      </w:r>
      <w:r w:rsidR="00E32D14" w:rsidRPr="00DB7E95">
        <w:rPr>
          <w:rFonts w:ascii="思源黑体 CN Normal" w:hAnsi="思源黑体 CN Normal" w:hint="eastAsia"/>
          <w:color w:val="000000" w:themeColor="text1"/>
        </w:rPr>
        <w:t>甲</w:t>
      </w:r>
      <w:r w:rsidR="00E32D14" w:rsidRPr="00DB7E95">
        <w:rPr>
          <w:rFonts w:ascii="思源黑体 CN Normal" w:hAnsi="思源黑体 CN Normal"/>
          <w:color w:val="000000" w:themeColor="text1"/>
        </w:rPr>
        <w:t>方提交设计变更</w:t>
      </w:r>
      <w:r w:rsidR="00E32D14" w:rsidRPr="00DB7E95">
        <w:rPr>
          <w:rFonts w:ascii="思源黑体 CN Normal" w:hAnsi="思源黑体 CN Normal" w:hint="eastAsia"/>
          <w:color w:val="000000" w:themeColor="text1"/>
        </w:rPr>
        <w:t>，经双方确认后执行</w:t>
      </w:r>
      <w:r w:rsidR="00D82A69" w:rsidRPr="00DB7E95">
        <w:rPr>
          <w:rFonts w:ascii="思源黑体 CN Normal" w:hAnsi="思源黑体 CN Normal" w:hint="eastAsia"/>
          <w:color w:val="000000" w:themeColor="text1"/>
        </w:rPr>
        <w:t>;</w:t>
      </w:r>
    </w:p>
    <w:p w14:paraId="48DDF01C" w14:textId="3B770893" w:rsidR="00640FE9" w:rsidRPr="00DB7E95" w:rsidRDefault="00640FE9" w:rsidP="00AF0097">
      <w:pPr>
        <w:spacing w:line="500" w:lineRule="exact"/>
        <w:ind w:firstLine="420"/>
        <w:rPr>
          <w:rFonts w:ascii="思源黑体 CN Normal" w:hAnsi="思源黑体 CN Normal"/>
          <w:color w:val="000000" w:themeColor="text1"/>
        </w:rPr>
      </w:pPr>
      <w:bookmarkStart w:id="8" w:name="_Hlk146181310"/>
      <w:r w:rsidRPr="00DB7E95">
        <w:rPr>
          <w:rFonts w:ascii="思源黑体 CN Normal" w:hAnsi="思源黑体 CN Normal"/>
          <w:color w:val="000000" w:themeColor="text1"/>
        </w:rPr>
        <w:t xml:space="preserve">After this </w:t>
      </w:r>
      <w:r w:rsidR="008F3EB1" w:rsidRPr="00DB7E95">
        <w:rPr>
          <w:rFonts w:ascii="思源黑体 CN Normal" w:hAnsi="思源黑体 CN Normal" w:hint="eastAsia"/>
          <w:color w:val="000000" w:themeColor="text1"/>
        </w:rPr>
        <w:t>a</w:t>
      </w:r>
      <w:r w:rsidRPr="00DB7E95">
        <w:rPr>
          <w:rFonts w:ascii="思源黑体 CN Normal" w:hAnsi="思源黑体 CN Normal"/>
          <w:color w:val="000000" w:themeColor="text1"/>
        </w:rPr>
        <w:t>greement takes effect, if Party A plans to make any changes to the purchased parts, the requirements of design changes shall be promptly submitted to Party B</w:t>
      </w:r>
      <w:r w:rsidR="00AF0097" w:rsidRPr="00DB7E95">
        <w:rPr>
          <w:rFonts w:ascii="思源黑体 CN Normal" w:hAnsi="思源黑体 CN Normal"/>
          <w:color w:val="000000" w:themeColor="text1"/>
        </w:rPr>
        <w:t xml:space="preserve"> and </w:t>
      </w:r>
      <w:r w:rsidR="008F3EB1" w:rsidRPr="00DB7E95">
        <w:rPr>
          <w:rFonts w:ascii="思源黑体 CN Normal" w:hAnsi="思源黑体 CN Normal"/>
          <w:color w:val="000000" w:themeColor="text1"/>
        </w:rPr>
        <w:t xml:space="preserve">related action shall be </w:t>
      </w:r>
      <w:r w:rsidR="00AF0097" w:rsidRPr="00DB7E95">
        <w:rPr>
          <w:rFonts w:ascii="思源黑体 CN Normal" w:hAnsi="思源黑体 CN Normal"/>
          <w:color w:val="000000" w:themeColor="text1"/>
        </w:rPr>
        <w:t>implement</w:t>
      </w:r>
      <w:r w:rsidR="008F3EB1" w:rsidRPr="00DB7E95">
        <w:rPr>
          <w:rFonts w:ascii="思源黑体 CN Normal" w:hAnsi="思源黑体 CN Normal"/>
          <w:color w:val="000000" w:themeColor="text1"/>
        </w:rPr>
        <w:t>ed</w:t>
      </w:r>
      <w:r w:rsidR="00AF0097" w:rsidRPr="00DB7E95">
        <w:rPr>
          <w:rFonts w:ascii="思源黑体 CN Normal" w:hAnsi="思源黑体 CN Normal"/>
          <w:color w:val="000000" w:themeColor="text1"/>
        </w:rPr>
        <w:t xml:space="preserve"> after confirmation by both parties</w:t>
      </w:r>
      <w:r w:rsidRPr="00DB7E95">
        <w:rPr>
          <w:rFonts w:ascii="思源黑体 CN Normal" w:hAnsi="思源黑体 CN Normal"/>
          <w:color w:val="000000" w:themeColor="text1"/>
        </w:rPr>
        <w:t>;</w:t>
      </w:r>
    </w:p>
    <w:bookmarkEnd w:id="8"/>
    <w:p w14:paraId="57886100" w14:textId="21C4707C" w:rsidR="00D50B65" w:rsidRPr="00DB7E95" w:rsidRDefault="003F7C83" w:rsidP="00BC2CEC">
      <w:pPr>
        <w:spacing w:line="500" w:lineRule="exact"/>
        <w:rPr>
          <w:rFonts w:ascii="思源黑体 CN Normal" w:hAnsi="思源黑体 CN Normal"/>
          <w:color w:val="000000" w:themeColor="text1"/>
          <w:szCs w:val="21"/>
        </w:rPr>
      </w:pPr>
      <w:r w:rsidRPr="00DB7E95">
        <w:rPr>
          <w:rFonts w:ascii="思源黑体 CN Normal" w:hAnsi="思源黑体 CN Normal"/>
          <w:color w:val="000000" w:themeColor="text1"/>
        </w:rPr>
        <w:t>（</w:t>
      </w:r>
      <w:r w:rsidR="0060113B" w:rsidRPr="00DB7E95">
        <w:rPr>
          <w:rFonts w:ascii="思源黑体 CN Normal" w:hAnsi="思源黑体 CN Normal"/>
          <w:color w:val="000000" w:themeColor="text1"/>
        </w:rPr>
        <w:t>4</w:t>
      </w:r>
      <w:r w:rsidRPr="00DB7E95">
        <w:rPr>
          <w:rFonts w:ascii="思源黑体 CN Normal" w:hAnsi="思源黑体 CN Normal"/>
          <w:color w:val="000000" w:themeColor="text1"/>
        </w:rPr>
        <w:t>）</w:t>
      </w:r>
      <w:bookmarkEnd w:id="6"/>
      <w:r w:rsidR="00067E62" w:rsidRPr="00DB7E95">
        <w:rPr>
          <w:rFonts w:ascii="思源黑体 CN Normal" w:hAnsi="思源黑体 CN Normal" w:hint="eastAsia"/>
          <w:color w:val="000000" w:themeColor="text1"/>
        </w:rPr>
        <w:t>乙方须积极配合甲方，提供甲方所需要的产品资料（见“4.3.2技术文件和图纸”）</w:t>
      </w:r>
      <w:r w:rsidR="009F029A" w:rsidRPr="00DB7E95">
        <w:rPr>
          <w:rFonts w:ascii="思源黑体 CN Normal" w:hAnsi="思源黑体 CN Normal" w:hint="eastAsia"/>
          <w:color w:val="000000" w:themeColor="text1"/>
          <w:szCs w:val="21"/>
        </w:rPr>
        <w:t>。</w:t>
      </w:r>
    </w:p>
    <w:p w14:paraId="14FDFEDD" w14:textId="76C991A5" w:rsidR="009F029A" w:rsidRPr="00DB7E95" w:rsidRDefault="00AF0097" w:rsidP="008B59B8">
      <w:pPr>
        <w:spacing w:line="500" w:lineRule="exact"/>
        <w:ind w:firstLine="420"/>
        <w:rPr>
          <w:rFonts w:ascii="思源黑体 CN Normal" w:hAnsi="思源黑体 CN Normal"/>
          <w:color w:val="000000" w:themeColor="text1"/>
        </w:rPr>
      </w:pPr>
      <w:bookmarkStart w:id="9" w:name="_Hlk146181317"/>
      <w:r w:rsidRPr="00DB7E95">
        <w:rPr>
          <w:rFonts w:ascii="思源黑体 CN Normal" w:hAnsi="思源黑体 CN Normal"/>
          <w:color w:val="000000" w:themeColor="text1"/>
        </w:rPr>
        <w:t>Party B shall actively cooperate with Party A and provide the product information required by Party A (see “4.3.2 Technical Documents and Drawings”).</w:t>
      </w:r>
    </w:p>
    <w:p w14:paraId="0B019D04" w14:textId="3D170DBA" w:rsidR="00A30559" w:rsidRPr="00DB7E95" w:rsidRDefault="0002178F"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10" w:name="_Toc148967270"/>
      <w:bookmarkEnd w:id="9"/>
      <w:r w:rsidRPr="00DB7E95">
        <w:rPr>
          <w:rFonts w:ascii="思源黑体 CN Normal" w:eastAsia="思源黑体 CN Normal" w:hAnsi="思源黑体 CN Normal" w:hint="eastAsia"/>
          <w:color w:val="000000" w:themeColor="text1"/>
          <w:sz w:val="28"/>
          <w:szCs w:val="28"/>
        </w:rPr>
        <w:t>1</w:t>
      </w:r>
      <w:r w:rsidRPr="00DB7E95">
        <w:rPr>
          <w:rFonts w:ascii="思源黑体 CN Normal" w:eastAsia="思源黑体 CN Normal" w:hAnsi="思源黑体 CN Normal"/>
          <w:color w:val="000000" w:themeColor="text1"/>
          <w:sz w:val="28"/>
          <w:szCs w:val="28"/>
        </w:rPr>
        <w:t>.</w:t>
      </w:r>
      <w:r w:rsidR="00383D7A" w:rsidRPr="00DB7E95">
        <w:rPr>
          <w:rFonts w:ascii="思源黑体 CN Normal" w:eastAsia="思源黑体 CN Normal" w:hAnsi="思源黑体 CN Normal"/>
          <w:color w:val="000000" w:themeColor="text1"/>
          <w:sz w:val="28"/>
          <w:szCs w:val="28"/>
        </w:rPr>
        <w:t>3</w:t>
      </w:r>
      <w:r w:rsidRPr="00DB7E95">
        <w:rPr>
          <w:rFonts w:ascii="思源黑体 CN Normal" w:eastAsia="思源黑体 CN Normal" w:hAnsi="思源黑体 CN Normal"/>
          <w:color w:val="000000" w:themeColor="text1"/>
          <w:sz w:val="28"/>
          <w:szCs w:val="28"/>
        </w:rPr>
        <w:t xml:space="preserve"> </w:t>
      </w:r>
      <w:r w:rsidR="00A30559" w:rsidRPr="00DB7E95">
        <w:rPr>
          <w:rFonts w:ascii="思源黑体 CN Normal" w:eastAsia="思源黑体 CN Normal" w:hAnsi="思源黑体 CN Normal" w:hint="eastAsia"/>
          <w:color w:val="000000" w:themeColor="text1"/>
          <w:sz w:val="28"/>
          <w:szCs w:val="28"/>
        </w:rPr>
        <w:t>术语定义</w:t>
      </w:r>
      <w:r w:rsidR="00903622" w:rsidRPr="00DB7E95">
        <w:rPr>
          <w:rFonts w:ascii="思源黑体 CN Normal" w:eastAsia="思源黑体 CN Normal" w:hAnsi="思源黑体 CN Normal"/>
          <w:color w:val="000000" w:themeColor="text1"/>
          <w:sz w:val="28"/>
          <w:szCs w:val="28"/>
        </w:rPr>
        <w:t xml:space="preserve">Acronyms </w:t>
      </w:r>
      <w:r w:rsidR="00903622" w:rsidRPr="00DB7E95">
        <w:rPr>
          <w:rFonts w:ascii="思源黑体 CN Normal" w:eastAsia="思源黑体 CN Normal" w:hAnsi="思源黑体 CN Normal" w:hint="eastAsia"/>
          <w:color w:val="000000" w:themeColor="text1"/>
          <w:sz w:val="28"/>
          <w:szCs w:val="28"/>
        </w:rPr>
        <w:t>and</w:t>
      </w:r>
      <w:r w:rsidR="00903622" w:rsidRPr="00DB7E95">
        <w:rPr>
          <w:rFonts w:ascii="思源黑体 CN Normal" w:eastAsia="思源黑体 CN Normal" w:hAnsi="思源黑体 CN Normal"/>
          <w:color w:val="000000" w:themeColor="text1"/>
          <w:sz w:val="28"/>
          <w:szCs w:val="28"/>
        </w:rPr>
        <w:t xml:space="preserve"> Abbreviations</w:t>
      </w:r>
      <w:bookmarkEnd w:id="10"/>
      <w:r w:rsidR="00FC3FD5" w:rsidRPr="00DB7E95">
        <w:rPr>
          <w:rFonts w:ascii="思源黑体 CN Normal" w:eastAsia="思源黑体 CN Normal" w:hAnsi="思源黑体 CN Normal"/>
          <w:color w:val="000000" w:themeColor="text1"/>
          <w:sz w:val="28"/>
          <w:szCs w:val="28"/>
        </w:rPr>
        <w:t xml:space="preserve"> </w:t>
      </w:r>
    </w:p>
    <w:p w14:paraId="7485B815" w14:textId="5FF90645" w:rsidR="009A2F6C" w:rsidRPr="00DB7E95" w:rsidRDefault="009A2F6C" w:rsidP="008B59B8">
      <w:pPr>
        <w:spacing w:line="500" w:lineRule="exact"/>
        <w:ind w:firstLineChars="200" w:firstLine="420"/>
        <w:rPr>
          <w:rFonts w:ascii="思源黑体 CN Normal" w:hAnsi="思源黑体 CN Normal" w:cs="宋体"/>
          <w:color w:val="000000" w:themeColor="text1"/>
          <w:szCs w:val="21"/>
        </w:rPr>
      </w:pPr>
      <w:bookmarkStart w:id="11" w:name="_Hlk146111246"/>
      <w:r w:rsidRPr="00DB7E95">
        <w:rPr>
          <w:rFonts w:ascii="思源黑体 CN Normal" w:hAnsi="思源黑体 CN Normal" w:cs="宋体" w:hint="eastAsia"/>
          <w:color w:val="000000" w:themeColor="text1"/>
          <w:szCs w:val="21"/>
        </w:rPr>
        <w:t>储能系统</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 xml:space="preserve">ESS </w:t>
      </w:r>
      <w:r w:rsidR="000144E0" w:rsidRPr="00DB7E95">
        <w:rPr>
          <w:rFonts w:ascii="思源黑体 CN Normal" w:hAnsi="思源黑体 CN Normal" w:cs="宋体"/>
          <w:color w:val="000000" w:themeColor="text1"/>
          <w:szCs w:val="21"/>
        </w:rPr>
        <w:t>(</w:t>
      </w:r>
      <w:r w:rsidR="000144E0" w:rsidRPr="00DB7E95">
        <w:rPr>
          <w:rFonts w:ascii="思源黑体 CN Normal" w:hAnsi="思源黑体 CN Normal" w:cs="宋体" w:hint="eastAsia"/>
          <w:color w:val="000000" w:themeColor="text1"/>
          <w:szCs w:val="21"/>
        </w:rPr>
        <w:t>Energy Storage System)</w:t>
      </w:r>
    </w:p>
    <w:p w14:paraId="48F3F570" w14:textId="5DA84146" w:rsidR="009A2F6C" w:rsidRPr="00DB7E95" w:rsidRDefault="009A2F6C"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电池管理系统</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BMS</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(Battery Management System</w:t>
      </w:r>
      <w:r w:rsidR="000144E0" w:rsidRPr="00DB7E95">
        <w:rPr>
          <w:rFonts w:ascii="思源黑体 CN Normal" w:hAnsi="思源黑体 CN Normal" w:cs="宋体"/>
          <w:color w:val="000000" w:themeColor="text1"/>
          <w:szCs w:val="21"/>
        </w:rPr>
        <w:t>）</w:t>
      </w:r>
    </w:p>
    <w:p w14:paraId="521BB49C" w14:textId="75B25F84" w:rsidR="009A2F6C" w:rsidRPr="00DB7E95" w:rsidRDefault="009A2F6C"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电池模块管理单元</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BMU</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(Battery Module management Unit</w:t>
      </w:r>
      <w:r w:rsidR="000144E0" w:rsidRPr="00DB7E95">
        <w:rPr>
          <w:rFonts w:ascii="思源黑体 CN Normal" w:hAnsi="思源黑体 CN Normal" w:cs="宋体"/>
          <w:color w:val="000000" w:themeColor="text1"/>
          <w:szCs w:val="21"/>
        </w:rPr>
        <w:t>）</w:t>
      </w:r>
    </w:p>
    <w:p w14:paraId="0BECA63B" w14:textId="53CF4B4F" w:rsidR="009A2F6C" w:rsidRPr="00DB7E95" w:rsidRDefault="009A2F6C"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电池</w:t>
      </w:r>
      <w:proofErr w:type="gramStart"/>
      <w:r w:rsidRPr="00DB7E95">
        <w:rPr>
          <w:rFonts w:ascii="思源黑体 CN Normal" w:hAnsi="思源黑体 CN Normal" w:cs="宋体" w:hint="eastAsia"/>
          <w:color w:val="000000" w:themeColor="text1"/>
          <w:szCs w:val="21"/>
        </w:rPr>
        <w:t>簇</w:t>
      </w:r>
      <w:proofErr w:type="gramEnd"/>
      <w:r w:rsidRPr="00DB7E95">
        <w:rPr>
          <w:rFonts w:ascii="思源黑体 CN Normal" w:hAnsi="思源黑体 CN Normal" w:cs="宋体" w:hint="eastAsia"/>
          <w:color w:val="000000" w:themeColor="text1"/>
          <w:szCs w:val="21"/>
        </w:rPr>
        <w:t>管理单元</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BCMU</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 xml:space="preserve">(Battery </w:t>
      </w:r>
      <w:r w:rsidR="00452638" w:rsidRPr="00DB7E95">
        <w:rPr>
          <w:rFonts w:ascii="思源黑体 CN Normal" w:hAnsi="思源黑体 CN Normal" w:cs="宋体" w:hint="eastAsia"/>
          <w:color w:val="000000" w:themeColor="text1"/>
          <w:szCs w:val="21"/>
        </w:rPr>
        <w:t>Rack</w:t>
      </w:r>
      <w:r w:rsidR="000144E0" w:rsidRPr="00DB7E95">
        <w:rPr>
          <w:rFonts w:ascii="思源黑体 CN Normal" w:hAnsi="思源黑体 CN Normal" w:cs="宋体" w:hint="eastAsia"/>
          <w:color w:val="000000" w:themeColor="text1"/>
          <w:szCs w:val="21"/>
        </w:rPr>
        <w:t xml:space="preserve"> Management Unit）</w:t>
      </w:r>
    </w:p>
    <w:p w14:paraId="10B1EBF2" w14:textId="4C31562F" w:rsidR="009A2F6C" w:rsidRPr="00DB7E95" w:rsidRDefault="009A2F6C"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电池堆管理系统</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BAMS</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(Battery Array Management System</w:t>
      </w:r>
      <w:r w:rsidR="000144E0" w:rsidRPr="00DB7E95">
        <w:rPr>
          <w:rFonts w:ascii="思源黑体 CN Normal" w:hAnsi="思源黑体 CN Normal" w:cs="宋体"/>
          <w:color w:val="000000" w:themeColor="text1"/>
          <w:szCs w:val="21"/>
        </w:rPr>
        <w:t>）</w:t>
      </w:r>
    </w:p>
    <w:p w14:paraId="14B55378" w14:textId="7AC5FD20" w:rsidR="009A2F6C" w:rsidRPr="00DB7E95" w:rsidRDefault="009A2F6C"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电池初始状态</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BOL</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(Begin of Life)</w:t>
      </w:r>
    </w:p>
    <w:p w14:paraId="0B4FF10C" w14:textId="5DBCC4AB" w:rsidR="009A2F6C" w:rsidRPr="00DB7E95" w:rsidRDefault="009A2F6C"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荷电状态</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 xml:space="preserve">SOC </w:t>
      </w:r>
      <w:r w:rsidR="000144E0" w:rsidRPr="00DB7E95">
        <w:rPr>
          <w:rFonts w:ascii="思源黑体 CN Normal" w:hAnsi="思源黑体 CN Normal" w:cs="宋体"/>
          <w:color w:val="000000" w:themeColor="text1"/>
          <w:szCs w:val="21"/>
        </w:rPr>
        <w:t>(</w:t>
      </w:r>
      <w:r w:rsidR="000144E0" w:rsidRPr="00DB7E95">
        <w:rPr>
          <w:rFonts w:ascii="思源黑体 CN Normal" w:hAnsi="思源黑体 CN Normal" w:cs="宋体" w:hint="eastAsia"/>
          <w:color w:val="000000" w:themeColor="text1"/>
          <w:szCs w:val="21"/>
        </w:rPr>
        <w:t>State of Charge)</w:t>
      </w:r>
    </w:p>
    <w:p w14:paraId="14DF13A8" w14:textId="211006FD" w:rsidR="009A2F6C" w:rsidRPr="00DB7E95" w:rsidRDefault="009A2F6C"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电池健康状态</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 xml:space="preserve">SOH </w:t>
      </w:r>
      <w:r w:rsidR="000144E0" w:rsidRPr="00DB7E95">
        <w:rPr>
          <w:rFonts w:ascii="思源黑体 CN Normal" w:hAnsi="思源黑体 CN Normal" w:cs="宋体"/>
          <w:color w:val="000000" w:themeColor="text1"/>
          <w:szCs w:val="21"/>
        </w:rPr>
        <w:t>(</w:t>
      </w:r>
      <w:r w:rsidR="000144E0" w:rsidRPr="00DB7E95">
        <w:rPr>
          <w:rFonts w:ascii="思源黑体 CN Normal" w:hAnsi="思源黑体 CN Normal" w:cs="宋体" w:hint="eastAsia"/>
          <w:color w:val="000000" w:themeColor="text1"/>
          <w:szCs w:val="21"/>
        </w:rPr>
        <w:t>State of Health)</w:t>
      </w:r>
    </w:p>
    <w:p w14:paraId="73495DB0" w14:textId="3C671037" w:rsidR="007644AF" w:rsidRPr="00DB7E95" w:rsidRDefault="009A2F6C"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寿命终止状态</w:t>
      </w:r>
      <w:r w:rsidR="000144E0" w:rsidRPr="00DB7E95">
        <w:rPr>
          <w:rFonts w:ascii="思源黑体 CN Normal" w:hAnsi="思源黑体 CN Normal" w:cs="宋体" w:hint="eastAsia"/>
          <w:color w:val="000000" w:themeColor="text1"/>
          <w:szCs w:val="21"/>
        </w:rPr>
        <w:t>:</w:t>
      </w:r>
      <w:r w:rsidR="000144E0" w:rsidRPr="00DB7E95">
        <w:rPr>
          <w:rFonts w:ascii="思源黑体 CN Normal" w:hAnsi="思源黑体 CN Normal" w:cs="宋体"/>
          <w:color w:val="000000" w:themeColor="text1"/>
          <w:szCs w:val="21"/>
        </w:rPr>
        <w:t xml:space="preserve"> </w:t>
      </w:r>
      <w:r w:rsidR="000144E0" w:rsidRPr="00DB7E95">
        <w:rPr>
          <w:rFonts w:ascii="思源黑体 CN Normal" w:hAnsi="思源黑体 CN Normal" w:cs="宋体" w:hint="eastAsia"/>
          <w:color w:val="000000" w:themeColor="text1"/>
          <w:szCs w:val="21"/>
        </w:rPr>
        <w:t xml:space="preserve">EOL </w:t>
      </w:r>
      <w:r w:rsidR="000144E0" w:rsidRPr="00DB7E95">
        <w:rPr>
          <w:rFonts w:ascii="思源黑体 CN Normal" w:hAnsi="思源黑体 CN Normal" w:cs="宋体"/>
          <w:color w:val="000000" w:themeColor="text1"/>
          <w:szCs w:val="21"/>
        </w:rPr>
        <w:t>(</w:t>
      </w:r>
      <w:r w:rsidR="000144E0" w:rsidRPr="00DB7E95">
        <w:rPr>
          <w:rFonts w:ascii="思源黑体 CN Normal" w:hAnsi="思源黑体 CN Normal" w:cs="宋体" w:hint="eastAsia"/>
          <w:color w:val="000000" w:themeColor="text1"/>
          <w:szCs w:val="21"/>
        </w:rPr>
        <w:t>End of Life)</w:t>
      </w:r>
      <w:bookmarkEnd w:id="11"/>
    </w:p>
    <w:p w14:paraId="0E5AD43A" w14:textId="55009290" w:rsidR="00621C37" w:rsidRPr="00DB7E95" w:rsidRDefault="00362566" w:rsidP="006C56BD">
      <w:pPr>
        <w:pStyle w:val="1"/>
        <w:numPr>
          <w:ilvl w:val="0"/>
          <w:numId w:val="0"/>
        </w:numPr>
        <w:spacing w:line="500" w:lineRule="exact"/>
        <w:ind w:left="420" w:hanging="420"/>
        <w:rPr>
          <w:rFonts w:ascii="思源黑体 CN Normal" w:eastAsia="思源黑体 CN Normal" w:hAnsi="思源黑体 CN Normal"/>
          <w:color w:val="000000" w:themeColor="text1"/>
          <w:sz w:val="30"/>
          <w:szCs w:val="30"/>
        </w:rPr>
      </w:pPr>
      <w:bookmarkStart w:id="12" w:name="_Toc148967271"/>
      <w:r w:rsidRPr="00DB7E95">
        <w:rPr>
          <w:rFonts w:ascii="思源黑体 CN Normal" w:eastAsia="思源黑体 CN Normal" w:hAnsi="思源黑体 CN Normal"/>
          <w:color w:val="000000" w:themeColor="text1"/>
          <w:sz w:val="30"/>
          <w:szCs w:val="30"/>
        </w:rPr>
        <w:lastRenderedPageBreak/>
        <w:t>2</w:t>
      </w:r>
      <w:r w:rsidR="00314CF5" w:rsidRPr="00DB7E95">
        <w:rPr>
          <w:rFonts w:ascii="思源黑体 CN Normal" w:eastAsia="思源黑体 CN Normal" w:hAnsi="思源黑体 CN Normal" w:hint="eastAsia"/>
          <w:color w:val="000000" w:themeColor="text1"/>
          <w:sz w:val="30"/>
          <w:szCs w:val="30"/>
        </w:rPr>
        <w:t>.</w:t>
      </w:r>
      <w:r w:rsidR="003B062C" w:rsidRPr="00DB7E95">
        <w:rPr>
          <w:rFonts w:ascii="思源黑体 CN Normal" w:eastAsia="思源黑体 CN Normal" w:hAnsi="思源黑体 CN Normal"/>
          <w:color w:val="000000" w:themeColor="text1"/>
          <w:sz w:val="30"/>
          <w:szCs w:val="30"/>
        </w:rPr>
        <w:t xml:space="preserve"> </w:t>
      </w:r>
      <w:r w:rsidR="0055049D" w:rsidRPr="00DB7E95">
        <w:rPr>
          <w:rFonts w:ascii="思源黑体 CN Normal" w:eastAsia="思源黑体 CN Normal" w:hAnsi="思源黑体 CN Normal" w:hint="eastAsia"/>
          <w:color w:val="000000" w:themeColor="text1"/>
          <w:sz w:val="30"/>
          <w:szCs w:val="30"/>
        </w:rPr>
        <w:t>供货范围</w:t>
      </w:r>
      <w:bookmarkStart w:id="13" w:name="_Hlk146181354"/>
      <w:r w:rsidR="0059606B" w:rsidRPr="00DB7E95">
        <w:rPr>
          <w:rFonts w:ascii="思源黑体 CN Normal" w:eastAsia="思源黑体 CN Normal" w:hAnsi="思源黑体 CN Normal" w:hint="eastAsia"/>
          <w:color w:val="000000" w:themeColor="text1"/>
          <w:sz w:val="30"/>
          <w:szCs w:val="30"/>
        </w:rPr>
        <w:t>S</w:t>
      </w:r>
      <w:r w:rsidR="0059606B" w:rsidRPr="00DB7E95">
        <w:rPr>
          <w:rFonts w:ascii="思源黑体 CN Normal" w:eastAsia="思源黑体 CN Normal" w:hAnsi="思源黑体 CN Normal"/>
          <w:color w:val="000000" w:themeColor="text1"/>
          <w:sz w:val="30"/>
          <w:szCs w:val="30"/>
        </w:rPr>
        <w:t>upply Scope</w:t>
      </w:r>
      <w:bookmarkEnd w:id="12"/>
      <w:bookmarkEnd w:id="13"/>
    </w:p>
    <w:p w14:paraId="3F50AC1D" w14:textId="17537A29" w:rsidR="004517CF" w:rsidRPr="00DB7E95" w:rsidRDefault="004517CF" w:rsidP="00F42245">
      <w:pPr>
        <w:spacing w:line="500" w:lineRule="exact"/>
        <w:ind w:firstLineChars="200" w:firstLine="400"/>
        <w:jc w:val="center"/>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表</w:t>
      </w:r>
      <w:r w:rsidR="00E7356F" w:rsidRPr="00DB7E95">
        <w:rPr>
          <w:rFonts w:ascii="思源黑体 CN Normal" w:hAnsi="思源黑体 CN Normal" w:hint="eastAsia"/>
          <w:color w:val="000000" w:themeColor="text1"/>
          <w:sz w:val="20"/>
        </w:rPr>
        <w:t>2</w:t>
      </w:r>
      <w:r w:rsidR="00E7356F" w:rsidRPr="00DB7E95">
        <w:rPr>
          <w:rFonts w:ascii="思源黑体 CN Normal" w:hAnsi="思源黑体 CN Normal"/>
          <w:color w:val="000000" w:themeColor="text1"/>
          <w:sz w:val="20"/>
        </w:rPr>
        <w:t>.</w:t>
      </w:r>
      <w:r w:rsidRPr="00DB7E95">
        <w:rPr>
          <w:rFonts w:ascii="思源黑体 CN Normal" w:hAnsi="思源黑体 CN Normal"/>
          <w:color w:val="000000" w:themeColor="text1"/>
          <w:sz w:val="20"/>
        </w:rPr>
        <w:t>1</w:t>
      </w:r>
      <w:r w:rsidRPr="00DB7E95">
        <w:rPr>
          <w:rFonts w:ascii="思源黑体 CN Normal" w:hAnsi="思源黑体 CN Normal" w:hint="eastAsia"/>
          <w:color w:val="000000" w:themeColor="text1"/>
          <w:sz w:val="20"/>
        </w:rPr>
        <w:t xml:space="preserve"> </w:t>
      </w:r>
      <w:r w:rsidR="00C637B1" w:rsidRPr="00DB7E95">
        <w:rPr>
          <w:rFonts w:ascii="思源黑体 CN Normal" w:hAnsi="思源黑体 CN Normal" w:hint="eastAsia"/>
          <w:color w:val="000000" w:themeColor="text1"/>
          <w:sz w:val="20"/>
        </w:rPr>
        <w:t>供货范围</w:t>
      </w:r>
      <w:r w:rsidR="00292192" w:rsidRPr="00DB7E95">
        <w:rPr>
          <w:rFonts w:ascii="思源黑体 CN Normal" w:hAnsi="思源黑体 CN Normal" w:hint="eastAsia"/>
          <w:color w:val="000000" w:themeColor="text1"/>
          <w:sz w:val="20"/>
        </w:rPr>
        <w:t>（根据实际供货界面进行删减修改）</w:t>
      </w:r>
    </w:p>
    <w:p w14:paraId="33E5E564" w14:textId="1DA73820" w:rsidR="0059606B" w:rsidRPr="00DB7E95" w:rsidRDefault="0059606B" w:rsidP="00F42245">
      <w:pPr>
        <w:spacing w:line="500" w:lineRule="exact"/>
        <w:jc w:val="center"/>
        <w:rPr>
          <w:rFonts w:ascii="思源黑体 CN Normal" w:hAnsi="思源黑体 CN Normal" w:cs="Source Han Sans CN Normal"/>
          <w:color w:val="000000" w:themeColor="text1"/>
          <w:sz w:val="20"/>
        </w:rPr>
      </w:pPr>
      <w:bookmarkStart w:id="14" w:name="_Hlk146181387"/>
      <w:r w:rsidRPr="00DB7E95">
        <w:rPr>
          <w:rFonts w:ascii="思源黑体 CN Normal" w:hAnsi="思源黑体 CN Normal" w:cs="Source Han Sans CN Normal"/>
          <w:color w:val="000000" w:themeColor="text1"/>
          <w:sz w:val="20"/>
        </w:rPr>
        <w:t>Table 2.1 Scope of product supply (subject to the actual supply)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870"/>
        <w:gridCol w:w="2335"/>
        <w:gridCol w:w="3936"/>
        <w:gridCol w:w="1312"/>
        <w:gridCol w:w="1457"/>
      </w:tblGrid>
      <w:tr w:rsidR="00DB7E95" w:rsidRPr="00DB7E95" w14:paraId="6B393CB6" w14:textId="77777777" w:rsidTr="00525FF0">
        <w:trPr>
          <w:trHeight w:val="316"/>
          <w:jc w:val="center"/>
        </w:trPr>
        <w:tc>
          <w:tcPr>
            <w:tcW w:w="439" w:type="pct"/>
            <w:shd w:val="clear" w:color="auto" w:fill="FFFFFF" w:themeFill="background1"/>
            <w:vAlign w:val="center"/>
          </w:tcPr>
          <w:bookmarkEnd w:id="14"/>
          <w:p w14:paraId="108F3399" w14:textId="77777777" w:rsidR="000B7BAC" w:rsidRPr="00DB7E95" w:rsidRDefault="000B7BAC"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序号</w:t>
            </w:r>
          </w:p>
          <w:p w14:paraId="3C5CD9C1" w14:textId="1135EC03" w:rsidR="0059606B" w:rsidRPr="00DB7E95" w:rsidRDefault="0059606B"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N</w:t>
            </w:r>
            <w:r w:rsidRPr="00DB7E95">
              <w:rPr>
                <w:rFonts w:ascii="思源黑体 CN Normal" w:hAnsi="思源黑体 CN Normal" w:cs="宋体"/>
                <w:color w:val="000000" w:themeColor="text1"/>
                <w:kern w:val="0"/>
                <w:sz w:val="18"/>
                <w:szCs w:val="18"/>
              </w:rPr>
              <w:t>o.</w:t>
            </w:r>
          </w:p>
        </w:tc>
        <w:tc>
          <w:tcPr>
            <w:tcW w:w="1178" w:type="pct"/>
            <w:shd w:val="clear" w:color="auto" w:fill="FFFFFF" w:themeFill="background1"/>
            <w:vAlign w:val="center"/>
          </w:tcPr>
          <w:p w14:paraId="48704E3C" w14:textId="77777777" w:rsidR="000B7BAC" w:rsidRPr="00DB7E95" w:rsidRDefault="000B7BAC"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设备名称</w:t>
            </w:r>
          </w:p>
          <w:p w14:paraId="511A970E" w14:textId="57C4BEF1" w:rsidR="0059606B" w:rsidRPr="00DB7E95" w:rsidRDefault="00E801C6"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color w:val="000000" w:themeColor="text1"/>
                <w:sz w:val="18"/>
                <w:szCs w:val="18"/>
              </w:rPr>
              <w:t xml:space="preserve">Items </w:t>
            </w:r>
          </w:p>
        </w:tc>
        <w:tc>
          <w:tcPr>
            <w:tcW w:w="1986" w:type="pct"/>
            <w:shd w:val="clear" w:color="auto" w:fill="FFFFFF" w:themeFill="background1"/>
            <w:vAlign w:val="center"/>
          </w:tcPr>
          <w:p w14:paraId="1DB84DFE" w14:textId="77777777" w:rsidR="000B7BAC" w:rsidRPr="00DB7E95" w:rsidRDefault="000B7BAC"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技术说明</w:t>
            </w:r>
          </w:p>
          <w:p w14:paraId="0421DB0B" w14:textId="30EEBDCA" w:rsidR="0059606B" w:rsidRPr="00DB7E95" w:rsidRDefault="0059606B"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Specification</w:t>
            </w:r>
          </w:p>
        </w:tc>
        <w:tc>
          <w:tcPr>
            <w:tcW w:w="662" w:type="pct"/>
            <w:shd w:val="clear" w:color="auto" w:fill="FFFFFF" w:themeFill="background1"/>
            <w:vAlign w:val="center"/>
          </w:tcPr>
          <w:p w14:paraId="13E54753" w14:textId="77777777" w:rsidR="000B7BAC" w:rsidRPr="00DB7E95" w:rsidRDefault="000B7BAC"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数量</w:t>
            </w:r>
          </w:p>
          <w:p w14:paraId="21DCD824" w14:textId="51F3B33E" w:rsidR="0059606B" w:rsidRPr="00DB7E95" w:rsidRDefault="0059606B"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Quantity</w:t>
            </w:r>
          </w:p>
        </w:tc>
        <w:tc>
          <w:tcPr>
            <w:tcW w:w="735" w:type="pct"/>
            <w:shd w:val="clear" w:color="auto" w:fill="FFFFFF" w:themeFill="background1"/>
            <w:vAlign w:val="center"/>
          </w:tcPr>
          <w:p w14:paraId="7F615EC2" w14:textId="77777777" w:rsidR="000B7BAC" w:rsidRPr="00DB7E95" w:rsidRDefault="000B7BAC"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单位</w:t>
            </w:r>
          </w:p>
          <w:p w14:paraId="305C97D3" w14:textId="0D302898" w:rsidR="0059606B" w:rsidRPr="00DB7E95" w:rsidRDefault="0059606B"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Unit</w:t>
            </w:r>
          </w:p>
        </w:tc>
      </w:tr>
      <w:tr w:rsidR="00DB7E95" w:rsidRPr="00DB7E95" w14:paraId="6AD62C90" w14:textId="77777777" w:rsidTr="00525FF0">
        <w:trPr>
          <w:trHeight w:val="305"/>
          <w:jc w:val="center"/>
        </w:trPr>
        <w:tc>
          <w:tcPr>
            <w:tcW w:w="439" w:type="pct"/>
            <w:shd w:val="clear" w:color="auto" w:fill="FFFFFF" w:themeFill="background1"/>
            <w:vAlign w:val="center"/>
          </w:tcPr>
          <w:p w14:paraId="4646D477" w14:textId="761A6D03"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1</w:t>
            </w:r>
          </w:p>
        </w:tc>
        <w:tc>
          <w:tcPr>
            <w:tcW w:w="1178" w:type="pct"/>
            <w:shd w:val="clear" w:color="auto" w:fill="FFFFFF" w:themeFill="background1"/>
            <w:vAlign w:val="center"/>
          </w:tcPr>
          <w:p w14:paraId="0832F321" w14:textId="07D37901" w:rsidR="006F1BB5" w:rsidRPr="00DB7E95" w:rsidRDefault="004246A9" w:rsidP="00E77BF6">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液冷</w:t>
            </w:r>
            <w:r w:rsidR="006F1BB5" w:rsidRPr="00DB7E95">
              <w:rPr>
                <w:rFonts w:ascii="思源黑体 CN Normal" w:hAnsi="思源黑体 CN Normal" w:cs="Source Han Sans CN Normal" w:hint="eastAsia"/>
                <w:color w:val="000000" w:themeColor="text1"/>
                <w:sz w:val="18"/>
                <w:szCs w:val="18"/>
              </w:rPr>
              <w:t>电池箱</w:t>
            </w:r>
          </w:p>
          <w:p w14:paraId="2651BBD7" w14:textId="261D6347" w:rsidR="0059606B" w:rsidRPr="00DB7E95" w:rsidRDefault="004246A9" w:rsidP="00E77BF6">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Liquid</w:t>
            </w:r>
            <w:r w:rsidR="0059606B" w:rsidRPr="00DB7E95">
              <w:rPr>
                <w:rFonts w:ascii="思源黑体 CN Normal" w:hAnsi="思源黑体 CN Normal" w:cs="Source Han Sans CN Normal"/>
                <w:color w:val="000000" w:themeColor="text1"/>
                <w:sz w:val="18"/>
                <w:szCs w:val="18"/>
              </w:rPr>
              <w:t xml:space="preserve"> cooling battery pack</w:t>
            </w:r>
          </w:p>
        </w:tc>
        <w:tc>
          <w:tcPr>
            <w:tcW w:w="1986" w:type="pct"/>
            <w:shd w:val="clear" w:color="auto" w:fill="FFFFFF" w:themeFill="background1"/>
            <w:vAlign w:val="center"/>
          </w:tcPr>
          <w:p w14:paraId="289FDC15" w14:textId="13D968A0" w:rsidR="006F1BB5" w:rsidRPr="00DB7E95" w:rsidRDefault="004246A9"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hint="eastAsia"/>
                <w:color w:val="000000" w:themeColor="text1"/>
                <w:sz w:val="18"/>
                <w:szCs w:val="18"/>
              </w:rPr>
              <w:t>BP-48-153.6/280-L</w:t>
            </w:r>
          </w:p>
        </w:tc>
        <w:tc>
          <w:tcPr>
            <w:tcW w:w="662" w:type="pct"/>
            <w:shd w:val="clear" w:color="auto" w:fill="FFFFFF" w:themeFill="background1"/>
            <w:vAlign w:val="center"/>
          </w:tcPr>
          <w:p w14:paraId="17CAD538" w14:textId="62137993" w:rsidR="006F1BB5" w:rsidRPr="00DB7E95" w:rsidRDefault="000358C9" w:rsidP="00E77BF6">
            <w:pPr>
              <w:snapToGrid w:val="0"/>
              <w:spacing w:line="360" w:lineRule="exact"/>
              <w:jc w:val="center"/>
              <w:rPr>
                <w:rFonts w:ascii="思源黑体 CN Normal" w:hAnsi="思源黑体 CN Normal" w:cs="宋体"/>
                <w:color w:val="000000" w:themeColor="text1"/>
                <w:kern w:val="0"/>
                <w:sz w:val="18"/>
                <w:szCs w:val="18"/>
              </w:rPr>
            </w:pPr>
            <w:r>
              <w:rPr>
                <w:rFonts w:ascii="思源黑体 CN Normal" w:hAnsi="思源黑体 CN Normal" w:cs="Source Han Sans CN Normal"/>
                <w:color w:val="000000" w:themeColor="text1"/>
                <w:sz w:val="18"/>
                <w:szCs w:val="18"/>
              </w:rPr>
              <w:t>5</w:t>
            </w:r>
          </w:p>
        </w:tc>
        <w:tc>
          <w:tcPr>
            <w:tcW w:w="735" w:type="pct"/>
            <w:shd w:val="clear" w:color="auto" w:fill="FFFFFF" w:themeFill="background1"/>
            <w:vAlign w:val="center"/>
          </w:tcPr>
          <w:p w14:paraId="5B6272AD" w14:textId="7BDFF3EF"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套</w:t>
            </w:r>
            <w:r w:rsidR="00D20363" w:rsidRPr="00DB7E95">
              <w:rPr>
                <w:rFonts w:ascii="思源黑体 CN Normal" w:hAnsi="思源黑体 CN Normal" w:cs="宋体" w:hint="eastAsia"/>
                <w:color w:val="000000" w:themeColor="text1"/>
                <w:kern w:val="0"/>
                <w:sz w:val="18"/>
                <w:szCs w:val="18"/>
              </w:rPr>
              <w:t>/</w:t>
            </w:r>
            <w:r w:rsidR="00D20363" w:rsidRPr="00DB7E95">
              <w:rPr>
                <w:rFonts w:ascii="思源黑体 CN Normal" w:hAnsi="思源黑体 CN Normal" w:cs="宋体"/>
                <w:color w:val="000000" w:themeColor="text1"/>
                <w:kern w:val="0"/>
                <w:sz w:val="18"/>
                <w:szCs w:val="18"/>
              </w:rPr>
              <w:t>set</w:t>
            </w:r>
          </w:p>
        </w:tc>
      </w:tr>
      <w:tr w:rsidR="00DB7E95" w:rsidRPr="00DB7E95" w14:paraId="1F780C09" w14:textId="77777777" w:rsidTr="00525FF0">
        <w:trPr>
          <w:trHeight w:val="269"/>
          <w:jc w:val="center"/>
        </w:trPr>
        <w:tc>
          <w:tcPr>
            <w:tcW w:w="439" w:type="pct"/>
            <w:shd w:val="clear" w:color="auto" w:fill="FFFFFF" w:themeFill="background1"/>
            <w:vAlign w:val="center"/>
          </w:tcPr>
          <w:p w14:paraId="357888B9" w14:textId="7F36E020"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2</w:t>
            </w:r>
          </w:p>
        </w:tc>
        <w:tc>
          <w:tcPr>
            <w:tcW w:w="1178" w:type="pct"/>
            <w:shd w:val="clear" w:color="auto" w:fill="FFFFFF" w:themeFill="background1"/>
            <w:vAlign w:val="center"/>
          </w:tcPr>
          <w:p w14:paraId="3E44B77E" w14:textId="77777777" w:rsidR="006F1BB5" w:rsidRPr="00DB7E95" w:rsidRDefault="006F1BB5" w:rsidP="00E77BF6">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高压箱</w:t>
            </w:r>
          </w:p>
          <w:p w14:paraId="6C21F726" w14:textId="68D36464" w:rsidR="0059606B" w:rsidRPr="00DB7E95" w:rsidRDefault="0059606B" w:rsidP="00E77BF6">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Battery </w:t>
            </w:r>
            <w:r w:rsidR="00452638" w:rsidRPr="00DB7E95">
              <w:rPr>
                <w:rFonts w:ascii="思源黑体 CN Normal" w:hAnsi="思源黑体 CN Normal" w:cs="Source Han Sans CN Normal"/>
                <w:color w:val="000000" w:themeColor="text1"/>
                <w:sz w:val="18"/>
                <w:szCs w:val="18"/>
              </w:rPr>
              <w:t>rack</w:t>
            </w:r>
            <w:r w:rsidRPr="00DB7E95">
              <w:rPr>
                <w:rFonts w:ascii="思源黑体 CN Normal" w:hAnsi="思源黑体 CN Normal" w:cs="Source Han Sans CN Normal"/>
                <w:color w:val="000000" w:themeColor="text1"/>
                <w:sz w:val="18"/>
                <w:szCs w:val="18"/>
              </w:rPr>
              <w:t xml:space="preserve"> </w:t>
            </w:r>
            <w:r w:rsidR="00D20363" w:rsidRPr="00DB7E95">
              <w:rPr>
                <w:rFonts w:ascii="思源黑体 CN Normal" w:hAnsi="思源黑体 CN Normal" w:cs="Source Han Sans CN Normal"/>
                <w:color w:val="000000" w:themeColor="text1"/>
                <w:sz w:val="18"/>
                <w:szCs w:val="18"/>
              </w:rPr>
              <w:t>s</w:t>
            </w:r>
            <w:r w:rsidRPr="00DB7E95">
              <w:rPr>
                <w:rFonts w:ascii="思源黑体 CN Normal" w:hAnsi="思源黑体 CN Normal" w:cs="Source Han Sans CN Normal"/>
                <w:color w:val="000000" w:themeColor="text1"/>
                <w:sz w:val="18"/>
                <w:szCs w:val="18"/>
              </w:rPr>
              <w:t xml:space="preserve">witchgear </w:t>
            </w:r>
            <w:r w:rsidR="00D20363" w:rsidRPr="00DB7E95">
              <w:rPr>
                <w:rFonts w:ascii="思源黑体 CN Normal" w:hAnsi="思源黑体 CN Normal" w:cs="Source Han Sans CN Normal"/>
                <w:color w:val="000000" w:themeColor="text1"/>
                <w:sz w:val="18"/>
                <w:szCs w:val="18"/>
              </w:rPr>
              <w:t>u</w:t>
            </w:r>
            <w:r w:rsidRPr="00DB7E95">
              <w:rPr>
                <w:rFonts w:ascii="思源黑体 CN Normal" w:hAnsi="思源黑体 CN Normal" w:cs="Source Han Sans CN Normal"/>
                <w:color w:val="000000" w:themeColor="text1"/>
                <w:sz w:val="18"/>
                <w:szCs w:val="18"/>
              </w:rPr>
              <w:t>nit</w:t>
            </w:r>
          </w:p>
        </w:tc>
        <w:tc>
          <w:tcPr>
            <w:tcW w:w="1986" w:type="pct"/>
            <w:shd w:val="clear" w:color="auto" w:fill="FFFFFF" w:themeFill="background1"/>
            <w:vAlign w:val="center"/>
          </w:tcPr>
          <w:p w14:paraId="6E1353C1" w14:textId="1DF2804C" w:rsidR="006F1BB5" w:rsidRPr="00DB7E95" w:rsidRDefault="000358C9" w:rsidP="00E77BF6">
            <w:pPr>
              <w:snapToGrid w:val="0"/>
              <w:spacing w:line="360" w:lineRule="exact"/>
              <w:jc w:val="center"/>
              <w:rPr>
                <w:rFonts w:ascii="思源黑体 CN Normal" w:hAnsi="思源黑体 CN Normal" w:cs="宋体" w:hint="eastAsia"/>
                <w:color w:val="000000" w:themeColor="text1"/>
                <w:kern w:val="0"/>
                <w:sz w:val="18"/>
                <w:szCs w:val="18"/>
              </w:rPr>
            </w:pPr>
            <w:r>
              <w:rPr>
                <w:rFonts w:ascii="思源黑体 CN Normal" w:hAnsi="思源黑体 CN Normal" w:cs="宋体" w:hint="eastAsia"/>
                <w:color w:val="000000" w:themeColor="text1"/>
                <w:kern w:val="0"/>
                <w:sz w:val="18"/>
                <w:szCs w:val="18"/>
              </w:rPr>
              <w:t>/</w:t>
            </w:r>
          </w:p>
        </w:tc>
        <w:tc>
          <w:tcPr>
            <w:tcW w:w="662" w:type="pct"/>
            <w:shd w:val="clear" w:color="auto" w:fill="FFFFFF" w:themeFill="background1"/>
            <w:vAlign w:val="center"/>
          </w:tcPr>
          <w:p w14:paraId="76810321" w14:textId="2CA289C4"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hint="eastAsia"/>
                <w:color w:val="000000" w:themeColor="text1"/>
                <w:sz w:val="18"/>
                <w:szCs w:val="18"/>
              </w:rPr>
              <w:t>1</w:t>
            </w:r>
          </w:p>
        </w:tc>
        <w:tc>
          <w:tcPr>
            <w:tcW w:w="735" w:type="pct"/>
            <w:shd w:val="clear" w:color="auto" w:fill="FFFFFF" w:themeFill="background1"/>
            <w:vAlign w:val="center"/>
          </w:tcPr>
          <w:p w14:paraId="4E61F81B" w14:textId="4F4FF6B0"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台</w:t>
            </w:r>
            <w:r w:rsidR="00D20363" w:rsidRPr="00DB7E95">
              <w:rPr>
                <w:rFonts w:ascii="思源黑体 CN Normal" w:hAnsi="思源黑体 CN Normal" w:cs="宋体" w:hint="eastAsia"/>
                <w:color w:val="000000" w:themeColor="text1"/>
                <w:kern w:val="0"/>
                <w:sz w:val="18"/>
                <w:szCs w:val="18"/>
              </w:rPr>
              <w:t>/</w:t>
            </w:r>
            <w:r w:rsidR="00D20363" w:rsidRPr="00DB7E95">
              <w:rPr>
                <w:rFonts w:ascii="思源黑体 CN Normal" w:hAnsi="思源黑体 CN Normal" w:cs="宋体"/>
                <w:color w:val="000000" w:themeColor="text1"/>
                <w:kern w:val="0"/>
                <w:sz w:val="18"/>
                <w:szCs w:val="18"/>
              </w:rPr>
              <w:t>pcs</w:t>
            </w:r>
          </w:p>
        </w:tc>
      </w:tr>
      <w:tr w:rsidR="00DB7E95" w:rsidRPr="00DB7E95" w14:paraId="1B6FE21E" w14:textId="77777777" w:rsidTr="00525FF0">
        <w:trPr>
          <w:trHeight w:val="274"/>
          <w:jc w:val="center"/>
        </w:trPr>
        <w:tc>
          <w:tcPr>
            <w:tcW w:w="439" w:type="pct"/>
            <w:shd w:val="clear" w:color="auto" w:fill="FFFFFF" w:themeFill="background1"/>
            <w:vAlign w:val="center"/>
          </w:tcPr>
          <w:p w14:paraId="5B728225" w14:textId="1B15ABF0"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3</w:t>
            </w:r>
          </w:p>
        </w:tc>
        <w:tc>
          <w:tcPr>
            <w:tcW w:w="1178" w:type="pct"/>
            <w:shd w:val="clear" w:color="auto" w:fill="FFFFFF" w:themeFill="background1"/>
            <w:vAlign w:val="center"/>
          </w:tcPr>
          <w:p w14:paraId="58FA7E5F" w14:textId="77777777" w:rsidR="00D20363" w:rsidRPr="00DB7E95" w:rsidRDefault="006F1BB5" w:rsidP="00E77BF6">
            <w:pPr>
              <w:snapToGrid w:val="0"/>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电池架</w:t>
            </w:r>
          </w:p>
          <w:p w14:paraId="52F7AD37" w14:textId="14311DB9" w:rsidR="006F1BB5" w:rsidRPr="00DB7E95" w:rsidRDefault="00D20363"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color w:val="000000" w:themeColor="text1"/>
                <w:sz w:val="18"/>
                <w:szCs w:val="18"/>
              </w:rPr>
              <w:t xml:space="preserve">Battery </w:t>
            </w:r>
            <w:r w:rsidR="00452638" w:rsidRPr="00DB7E95">
              <w:rPr>
                <w:rFonts w:ascii="思源黑体 CN Normal" w:hAnsi="思源黑体 CN Normal" w:cs="Source Han Sans CN Normal"/>
                <w:color w:val="000000" w:themeColor="text1"/>
                <w:sz w:val="18"/>
                <w:szCs w:val="18"/>
              </w:rPr>
              <w:t>rack</w:t>
            </w:r>
            <w:r w:rsidR="00121A22" w:rsidRPr="00DB7E95">
              <w:rPr>
                <w:rFonts w:ascii="思源黑体 CN Normal" w:hAnsi="思源黑体 CN Normal" w:cs="Source Han Sans CN Normal"/>
                <w:color w:val="000000" w:themeColor="text1"/>
                <w:sz w:val="18"/>
                <w:szCs w:val="18"/>
              </w:rPr>
              <w:t xml:space="preserve"> </w:t>
            </w:r>
            <w:r w:rsidR="00121A22" w:rsidRPr="00DB7E95">
              <w:rPr>
                <w:rFonts w:ascii="思源黑体 CN Normal" w:hAnsi="思源黑体 CN Normal" w:cs="Source Han Sans CN Normal" w:hint="eastAsia"/>
                <w:color w:val="000000" w:themeColor="text1"/>
                <w:sz w:val="18"/>
                <w:szCs w:val="18"/>
              </w:rPr>
              <w:t>frame</w:t>
            </w:r>
          </w:p>
        </w:tc>
        <w:tc>
          <w:tcPr>
            <w:tcW w:w="1986" w:type="pct"/>
            <w:shd w:val="clear" w:color="auto" w:fill="FFFFFF" w:themeFill="background1"/>
            <w:vAlign w:val="center"/>
          </w:tcPr>
          <w:p w14:paraId="1BD666CB" w14:textId="77777777" w:rsidR="006F1BB5" w:rsidRPr="00DB7E95" w:rsidRDefault="004246A9" w:rsidP="00E77BF6">
            <w:pPr>
              <w:snapToGrid w:val="0"/>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W862×D997×H2374mm</w:t>
            </w:r>
          </w:p>
          <w:p w14:paraId="02BD06C7" w14:textId="732DD085" w:rsidR="00121A22" w:rsidRPr="00DB7E95" w:rsidRDefault="00121A22"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D</w:t>
            </w:r>
            <w:r w:rsidRPr="00DB7E95">
              <w:rPr>
                <w:rFonts w:ascii="思源黑体 CN Normal" w:hAnsi="思源黑体 CN Normal" w:cs="宋体" w:hint="eastAsia"/>
                <w:color w:val="000000" w:themeColor="text1"/>
                <w:kern w:val="0"/>
                <w:sz w:val="18"/>
                <w:szCs w:val="18"/>
              </w:rPr>
              <w:t>uring</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long</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shipment</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and</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transportation</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battery</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rack</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frame</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may</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crushed，customer</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will</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release</w:t>
            </w:r>
            <w:r w:rsidRPr="00DB7E95">
              <w:rPr>
                <w:rFonts w:ascii="思源黑体 CN Normal" w:hAnsi="思源黑体 CN Normal" w:cs="宋体"/>
                <w:color w:val="000000" w:themeColor="text1"/>
                <w:kern w:val="0"/>
                <w:sz w:val="18"/>
                <w:szCs w:val="18"/>
              </w:rPr>
              <w:t xml:space="preserve"> EVE </w:t>
            </w:r>
            <w:r w:rsidRPr="00DB7E95">
              <w:rPr>
                <w:rFonts w:ascii="思源黑体 CN Normal" w:hAnsi="思源黑体 CN Normal" w:cs="宋体" w:hint="eastAsia"/>
                <w:color w:val="000000" w:themeColor="text1"/>
                <w:kern w:val="0"/>
                <w:sz w:val="18"/>
                <w:szCs w:val="18"/>
              </w:rPr>
              <w:t>from</w:t>
            </w:r>
            <w:r w:rsidRPr="00DB7E95">
              <w:rPr>
                <w:rFonts w:ascii="思源黑体 CN Normal" w:hAnsi="思源黑体 CN Normal" w:cs="宋体"/>
                <w:color w:val="000000" w:themeColor="text1"/>
                <w:kern w:val="0"/>
                <w:sz w:val="18"/>
                <w:szCs w:val="18"/>
              </w:rPr>
              <w:t xml:space="preserve"> </w:t>
            </w:r>
            <w:r w:rsidRPr="00DB7E95">
              <w:rPr>
                <w:rFonts w:ascii="思源黑体 CN Normal" w:hAnsi="思源黑体 CN Normal" w:cs="宋体" w:hint="eastAsia"/>
                <w:color w:val="000000" w:themeColor="text1"/>
                <w:kern w:val="0"/>
                <w:sz w:val="18"/>
                <w:szCs w:val="18"/>
              </w:rPr>
              <w:t>that.</w:t>
            </w:r>
          </w:p>
        </w:tc>
        <w:tc>
          <w:tcPr>
            <w:tcW w:w="662" w:type="pct"/>
            <w:shd w:val="clear" w:color="auto" w:fill="FFFFFF" w:themeFill="background1"/>
            <w:vAlign w:val="center"/>
          </w:tcPr>
          <w:p w14:paraId="28B9B412" w14:textId="75348958"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hint="eastAsia"/>
                <w:color w:val="000000" w:themeColor="text1"/>
                <w:sz w:val="18"/>
                <w:szCs w:val="18"/>
              </w:rPr>
              <w:t>1</w:t>
            </w:r>
          </w:p>
        </w:tc>
        <w:tc>
          <w:tcPr>
            <w:tcW w:w="735" w:type="pct"/>
            <w:shd w:val="clear" w:color="auto" w:fill="FFFFFF" w:themeFill="background1"/>
            <w:vAlign w:val="center"/>
          </w:tcPr>
          <w:p w14:paraId="773DDDB8" w14:textId="5918DC71"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套</w:t>
            </w:r>
            <w:r w:rsidR="00D20363" w:rsidRPr="00DB7E95">
              <w:rPr>
                <w:rFonts w:ascii="思源黑体 CN Normal" w:hAnsi="思源黑体 CN Normal" w:cs="宋体" w:hint="eastAsia"/>
                <w:color w:val="000000" w:themeColor="text1"/>
                <w:kern w:val="0"/>
                <w:sz w:val="18"/>
                <w:szCs w:val="18"/>
              </w:rPr>
              <w:t>/</w:t>
            </w:r>
            <w:r w:rsidR="00D20363" w:rsidRPr="00DB7E95">
              <w:rPr>
                <w:rFonts w:ascii="思源黑体 CN Normal" w:hAnsi="思源黑体 CN Normal" w:cs="宋体"/>
                <w:color w:val="000000" w:themeColor="text1"/>
                <w:kern w:val="0"/>
                <w:sz w:val="18"/>
                <w:szCs w:val="18"/>
              </w:rPr>
              <w:t>set</w:t>
            </w:r>
          </w:p>
        </w:tc>
      </w:tr>
      <w:tr w:rsidR="00DB7E95" w:rsidRPr="00DB7E95" w14:paraId="105611EF" w14:textId="77777777" w:rsidTr="00525FF0">
        <w:trPr>
          <w:trHeight w:val="398"/>
          <w:jc w:val="center"/>
        </w:trPr>
        <w:tc>
          <w:tcPr>
            <w:tcW w:w="439" w:type="pct"/>
            <w:shd w:val="clear" w:color="auto" w:fill="FFFFFF" w:themeFill="background1"/>
            <w:vAlign w:val="center"/>
          </w:tcPr>
          <w:p w14:paraId="2E425F8F" w14:textId="0D5DCFEA"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4</w:t>
            </w:r>
          </w:p>
        </w:tc>
        <w:tc>
          <w:tcPr>
            <w:tcW w:w="1178" w:type="pct"/>
            <w:shd w:val="clear" w:color="auto" w:fill="FFFFFF" w:themeFill="background1"/>
            <w:vAlign w:val="center"/>
          </w:tcPr>
          <w:p w14:paraId="1BB09BA0" w14:textId="77777777" w:rsidR="006F1BB5" w:rsidRPr="00DB7E95" w:rsidRDefault="006F1BB5" w:rsidP="00E77BF6">
            <w:pPr>
              <w:tabs>
                <w:tab w:val="left" w:pos="438"/>
                <w:tab w:val="center" w:pos="1097"/>
              </w:tabs>
              <w:spacing w:line="360" w:lineRule="exact"/>
              <w:jc w:val="center"/>
              <w:rPr>
                <w:rFonts w:ascii="思源黑体 CN Normal" w:hAnsi="思源黑体 CN Normal" w:cs="Source Han Sans CN Normal"/>
                <w:color w:val="000000" w:themeColor="text1"/>
                <w:sz w:val="18"/>
                <w:szCs w:val="18"/>
              </w:rPr>
            </w:pPr>
            <w:proofErr w:type="gramStart"/>
            <w:r w:rsidRPr="00DB7E95">
              <w:rPr>
                <w:rFonts w:ascii="思源黑体 CN Normal" w:hAnsi="思源黑体 CN Normal" w:cs="Source Han Sans CN Normal" w:hint="eastAsia"/>
                <w:color w:val="000000" w:themeColor="text1"/>
                <w:sz w:val="18"/>
                <w:szCs w:val="18"/>
              </w:rPr>
              <w:t>簇内高压</w:t>
            </w:r>
            <w:proofErr w:type="gramEnd"/>
            <w:r w:rsidRPr="00DB7E95">
              <w:rPr>
                <w:rFonts w:ascii="思源黑体 CN Normal" w:hAnsi="思源黑体 CN Normal" w:cs="Source Han Sans CN Normal" w:hint="eastAsia"/>
                <w:color w:val="000000" w:themeColor="text1"/>
                <w:sz w:val="18"/>
                <w:szCs w:val="18"/>
              </w:rPr>
              <w:t>线束</w:t>
            </w:r>
          </w:p>
          <w:p w14:paraId="4358AF71" w14:textId="07AA51D5" w:rsidR="00D20363" w:rsidRPr="00DB7E95" w:rsidRDefault="00D20363" w:rsidP="00E77BF6">
            <w:pPr>
              <w:tabs>
                <w:tab w:val="left" w:pos="438"/>
                <w:tab w:val="center" w:pos="1097"/>
              </w:tabs>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 xml:space="preserve">Battery </w:t>
            </w:r>
            <w:r w:rsidR="00452638" w:rsidRPr="00DB7E95">
              <w:rPr>
                <w:rFonts w:ascii="思源黑体 CN Normal" w:hAnsi="思源黑体 CN Normal" w:cs="Source Han Sans CN Normal" w:hint="eastAsia"/>
                <w:color w:val="000000" w:themeColor="text1"/>
                <w:sz w:val="18"/>
                <w:szCs w:val="18"/>
              </w:rPr>
              <w:t>rack</w:t>
            </w:r>
            <w:r w:rsidRPr="00DB7E95">
              <w:rPr>
                <w:rFonts w:ascii="思源黑体 CN Normal" w:hAnsi="思源黑体 CN Normal" w:cs="Source Han Sans CN Normal" w:hint="eastAsia"/>
                <w:color w:val="000000" w:themeColor="text1"/>
                <w:sz w:val="18"/>
                <w:szCs w:val="18"/>
              </w:rPr>
              <w:t xml:space="preserve"> internal high-voltage cables</w:t>
            </w:r>
          </w:p>
        </w:tc>
        <w:tc>
          <w:tcPr>
            <w:tcW w:w="1986" w:type="pct"/>
            <w:shd w:val="clear" w:color="auto" w:fill="FFFFFF" w:themeFill="background1"/>
            <w:vAlign w:val="center"/>
          </w:tcPr>
          <w:p w14:paraId="3C4F4842" w14:textId="159FDD5F"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hint="eastAsia"/>
                <w:color w:val="000000" w:themeColor="text1"/>
                <w:sz w:val="18"/>
                <w:szCs w:val="18"/>
              </w:rPr>
              <w:t>XLPE 50mm</w:t>
            </w:r>
            <w:r w:rsidRPr="00DB7E95">
              <w:rPr>
                <w:rFonts w:ascii="思源黑体 CN Normal" w:hAnsi="思源黑体 CN Normal" w:cs="Source Han Sans CN Normal" w:hint="eastAsia"/>
                <w:color w:val="000000" w:themeColor="text1"/>
                <w:sz w:val="18"/>
                <w:szCs w:val="18"/>
                <w:vertAlign w:val="superscript"/>
              </w:rPr>
              <w:t>2</w:t>
            </w:r>
            <w:r w:rsidRPr="00DB7E95">
              <w:rPr>
                <w:rFonts w:ascii="思源黑体 CN Normal" w:hAnsi="思源黑体 CN Normal" w:cs="Source Han Sans CN Normal" w:hint="eastAsia"/>
                <w:color w:val="000000" w:themeColor="text1"/>
                <w:sz w:val="18"/>
                <w:szCs w:val="18"/>
              </w:rPr>
              <w:t>（</w:t>
            </w:r>
            <w:proofErr w:type="gramStart"/>
            <w:r w:rsidRPr="00DB7E95">
              <w:rPr>
                <w:rFonts w:ascii="思源黑体 CN Normal" w:hAnsi="思源黑体 CN Normal" w:cs="Source Han Sans CN Normal" w:hint="eastAsia"/>
                <w:color w:val="000000" w:themeColor="text1"/>
                <w:sz w:val="18"/>
                <w:szCs w:val="18"/>
              </w:rPr>
              <w:t>两端航插</w:t>
            </w:r>
            <w:proofErr w:type="gramEnd"/>
            <w:r w:rsidR="00D20363" w:rsidRPr="00DB7E95">
              <w:rPr>
                <w:rFonts w:ascii="思源黑体 CN Normal" w:hAnsi="思源黑体 CN Normal" w:cs="Source Han Sans CN Normal"/>
                <w:color w:val="000000" w:themeColor="text1"/>
                <w:sz w:val="18"/>
                <w:szCs w:val="18"/>
              </w:rPr>
              <w:t xml:space="preserve">aviation connector </w:t>
            </w:r>
            <w:r w:rsidR="00D20363" w:rsidRPr="00DB7E95">
              <w:rPr>
                <w:rFonts w:ascii="思源黑体 CN Normal" w:hAnsi="思源黑体 CN Normal" w:cs="Source Han Sans CN Normal" w:hint="eastAsia"/>
                <w:color w:val="000000" w:themeColor="text1"/>
                <w:sz w:val="18"/>
                <w:szCs w:val="18"/>
              </w:rPr>
              <w:t>available</w:t>
            </w:r>
            <w:r w:rsidR="00D20363" w:rsidRPr="00DB7E95">
              <w:rPr>
                <w:rFonts w:ascii="思源黑体 CN Normal" w:hAnsi="思源黑体 CN Normal" w:cs="Source Han Sans CN Normal"/>
                <w:color w:val="000000" w:themeColor="text1"/>
                <w:sz w:val="18"/>
                <w:szCs w:val="18"/>
              </w:rPr>
              <w:t xml:space="preserve"> </w:t>
            </w:r>
            <w:r w:rsidR="00D20363" w:rsidRPr="00DB7E95">
              <w:rPr>
                <w:rFonts w:ascii="思源黑体 CN Normal" w:hAnsi="思源黑体 CN Normal" w:cs="Source Han Sans CN Normal" w:hint="eastAsia"/>
                <w:color w:val="000000" w:themeColor="text1"/>
                <w:sz w:val="18"/>
                <w:szCs w:val="18"/>
              </w:rPr>
              <w:t>t</w:t>
            </w:r>
            <w:r w:rsidR="00D20363" w:rsidRPr="00DB7E95">
              <w:rPr>
                <w:rFonts w:ascii="思源黑体 CN Normal" w:hAnsi="思源黑体 CN Normal" w:cs="Source Han Sans CN Normal"/>
                <w:color w:val="000000" w:themeColor="text1"/>
                <w:sz w:val="18"/>
                <w:szCs w:val="18"/>
              </w:rPr>
              <w:t>o plug in at both ends</w:t>
            </w:r>
            <w:r w:rsidRPr="00DB7E95">
              <w:rPr>
                <w:rFonts w:ascii="思源黑体 CN Normal" w:hAnsi="思源黑体 CN Normal" w:cs="Source Han Sans CN Normal" w:hint="eastAsia"/>
                <w:color w:val="000000" w:themeColor="text1"/>
                <w:sz w:val="18"/>
                <w:szCs w:val="18"/>
              </w:rPr>
              <w:t>）</w:t>
            </w:r>
          </w:p>
        </w:tc>
        <w:tc>
          <w:tcPr>
            <w:tcW w:w="662" w:type="pct"/>
            <w:shd w:val="clear" w:color="auto" w:fill="FFFFFF" w:themeFill="background1"/>
            <w:vAlign w:val="center"/>
          </w:tcPr>
          <w:p w14:paraId="4893ED62" w14:textId="09BAB42A" w:rsidR="006F1BB5" w:rsidRPr="00DB7E95" w:rsidRDefault="000358C9" w:rsidP="00E77BF6">
            <w:pPr>
              <w:snapToGrid w:val="0"/>
              <w:spacing w:line="360" w:lineRule="exact"/>
              <w:jc w:val="center"/>
              <w:rPr>
                <w:rFonts w:ascii="思源黑体 CN Normal" w:hAnsi="思源黑体 CN Normal" w:cs="宋体"/>
                <w:color w:val="000000" w:themeColor="text1"/>
                <w:kern w:val="0"/>
                <w:sz w:val="18"/>
                <w:szCs w:val="18"/>
              </w:rPr>
            </w:pPr>
            <w:r>
              <w:rPr>
                <w:rFonts w:ascii="思源黑体 CN Normal" w:hAnsi="思源黑体 CN Normal" w:cs="Source Han Sans CN Normal"/>
                <w:color w:val="000000" w:themeColor="text1"/>
                <w:sz w:val="18"/>
                <w:szCs w:val="18"/>
              </w:rPr>
              <w:t>1</w:t>
            </w:r>
          </w:p>
        </w:tc>
        <w:tc>
          <w:tcPr>
            <w:tcW w:w="735" w:type="pct"/>
            <w:shd w:val="clear" w:color="auto" w:fill="FFFFFF" w:themeFill="background1"/>
            <w:vAlign w:val="center"/>
          </w:tcPr>
          <w:p w14:paraId="6E06A789" w14:textId="086E281D"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套</w:t>
            </w:r>
            <w:r w:rsidR="00D20363" w:rsidRPr="00DB7E95">
              <w:rPr>
                <w:rFonts w:ascii="思源黑体 CN Normal" w:hAnsi="思源黑体 CN Normal" w:cs="宋体" w:hint="eastAsia"/>
                <w:color w:val="000000" w:themeColor="text1"/>
                <w:kern w:val="0"/>
                <w:sz w:val="18"/>
                <w:szCs w:val="18"/>
              </w:rPr>
              <w:t>/</w:t>
            </w:r>
            <w:r w:rsidR="00D20363" w:rsidRPr="00DB7E95">
              <w:rPr>
                <w:rFonts w:ascii="思源黑体 CN Normal" w:hAnsi="思源黑体 CN Normal" w:cs="宋体"/>
                <w:color w:val="000000" w:themeColor="text1"/>
                <w:kern w:val="0"/>
                <w:sz w:val="18"/>
                <w:szCs w:val="18"/>
              </w:rPr>
              <w:t>set</w:t>
            </w:r>
          </w:p>
        </w:tc>
      </w:tr>
      <w:tr w:rsidR="00DB7E95" w:rsidRPr="00DB7E95" w14:paraId="3F12D456" w14:textId="77777777" w:rsidTr="00525FF0">
        <w:trPr>
          <w:trHeight w:val="456"/>
          <w:jc w:val="center"/>
        </w:trPr>
        <w:tc>
          <w:tcPr>
            <w:tcW w:w="439" w:type="pct"/>
            <w:shd w:val="clear" w:color="auto" w:fill="FFFFFF" w:themeFill="background1"/>
            <w:vAlign w:val="center"/>
          </w:tcPr>
          <w:p w14:paraId="50FAA550" w14:textId="47423CBB"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5</w:t>
            </w:r>
          </w:p>
        </w:tc>
        <w:tc>
          <w:tcPr>
            <w:tcW w:w="1178" w:type="pct"/>
            <w:shd w:val="clear" w:color="auto" w:fill="FFFFFF" w:themeFill="background1"/>
            <w:vAlign w:val="center"/>
          </w:tcPr>
          <w:p w14:paraId="2E7F8EA5" w14:textId="77777777" w:rsidR="006F1BB5" w:rsidRPr="00DB7E95" w:rsidRDefault="006F1BB5" w:rsidP="00E77BF6">
            <w:pPr>
              <w:spacing w:line="360" w:lineRule="exact"/>
              <w:jc w:val="center"/>
              <w:rPr>
                <w:rFonts w:ascii="思源黑体 CN Normal" w:hAnsi="思源黑体 CN Normal" w:cs="Source Han Sans CN Normal"/>
                <w:color w:val="000000" w:themeColor="text1"/>
                <w:sz w:val="18"/>
                <w:szCs w:val="18"/>
              </w:rPr>
            </w:pPr>
            <w:proofErr w:type="gramStart"/>
            <w:r w:rsidRPr="00DB7E95">
              <w:rPr>
                <w:rFonts w:ascii="思源黑体 CN Normal" w:hAnsi="思源黑体 CN Normal" w:cs="Source Han Sans CN Normal" w:hint="eastAsia"/>
                <w:color w:val="000000" w:themeColor="text1"/>
                <w:sz w:val="18"/>
                <w:szCs w:val="18"/>
              </w:rPr>
              <w:t>簇内低压</w:t>
            </w:r>
            <w:proofErr w:type="gramEnd"/>
            <w:r w:rsidRPr="00DB7E95">
              <w:rPr>
                <w:rFonts w:ascii="思源黑体 CN Normal" w:hAnsi="思源黑体 CN Normal" w:cs="Source Han Sans CN Normal" w:hint="eastAsia"/>
                <w:color w:val="000000" w:themeColor="text1"/>
                <w:sz w:val="18"/>
                <w:szCs w:val="18"/>
              </w:rPr>
              <w:t>线束</w:t>
            </w:r>
          </w:p>
          <w:p w14:paraId="3AA4BD56" w14:textId="4AE7C788" w:rsidR="00D20363" w:rsidRPr="00DB7E95" w:rsidRDefault="00D20363" w:rsidP="00E77BF6">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 xml:space="preserve">Battery </w:t>
            </w:r>
            <w:r w:rsidR="00452638" w:rsidRPr="00DB7E95">
              <w:rPr>
                <w:rFonts w:ascii="思源黑体 CN Normal" w:hAnsi="思源黑体 CN Normal" w:cs="Source Han Sans CN Normal" w:hint="eastAsia"/>
                <w:color w:val="000000" w:themeColor="text1"/>
                <w:sz w:val="18"/>
                <w:szCs w:val="18"/>
              </w:rPr>
              <w:t>rack</w:t>
            </w:r>
            <w:r w:rsidRPr="00DB7E95">
              <w:rPr>
                <w:rFonts w:ascii="思源黑体 CN Normal" w:hAnsi="思源黑体 CN Normal" w:cs="Source Han Sans CN Normal" w:hint="eastAsia"/>
                <w:color w:val="000000" w:themeColor="text1"/>
                <w:sz w:val="18"/>
                <w:szCs w:val="18"/>
              </w:rPr>
              <w:t xml:space="preserve"> internal low-voltage cables</w:t>
            </w:r>
          </w:p>
        </w:tc>
        <w:tc>
          <w:tcPr>
            <w:tcW w:w="1986" w:type="pct"/>
            <w:shd w:val="clear" w:color="auto" w:fill="FFFFFF" w:themeFill="background1"/>
            <w:vAlign w:val="center"/>
          </w:tcPr>
          <w:p w14:paraId="5D006CD3" w14:textId="126E952D" w:rsidR="006F1BB5" w:rsidRPr="00DB7E95" w:rsidRDefault="000358C9" w:rsidP="00E77BF6">
            <w:pPr>
              <w:snapToGrid w:val="0"/>
              <w:spacing w:line="360" w:lineRule="exact"/>
              <w:jc w:val="center"/>
              <w:rPr>
                <w:rFonts w:ascii="思源黑体 CN Normal" w:hAnsi="思源黑体 CN Normal" w:cs="宋体"/>
                <w:color w:val="000000" w:themeColor="text1"/>
                <w:kern w:val="0"/>
                <w:sz w:val="18"/>
                <w:szCs w:val="18"/>
              </w:rPr>
            </w:pPr>
            <w:r>
              <w:rPr>
                <w:rFonts w:ascii="思源黑体 CN Normal" w:hAnsi="思源黑体 CN Normal" w:cs="Source Han Sans CN Normal"/>
                <w:color w:val="000000" w:themeColor="text1"/>
                <w:sz w:val="18"/>
                <w:szCs w:val="18"/>
              </w:rPr>
              <w:t>/</w:t>
            </w:r>
          </w:p>
        </w:tc>
        <w:tc>
          <w:tcPr>
            <w:tcW w:w="662" w:type="pct"/>
            <w:shd w:val="clear" w:color="auto" w:fill="FFFFFF" w:themeFill="background1"/>
            <w:vAlign w:val="center"/>
          </w:tcPr>
          <w:p w14:paraId="745BB9A9" w14:textId="62BFCD96"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hint="eastAsia"/>
                <w:color w:val="000000" w:themeColor="text1"/>
                <w:sz w:val="18"/>
                <w:szCs w:val="18"/>
              </w:rPr>
              <w:t>1</w:t>
            </w:r>
          </w:p>
        </w:tc>
        <w:tc>
          <w:tcPr>
            <w:tcW w:w="735" w:type="pct"/>
            <w:shd w:val="clear" w:color="auto" w:fill="FFFFFF" w:themeFill="background1"/>
            <w:vAlign w:val="center"/>
          </w:tcPr>
          <w:p w14:paraId="7DEE6E85" w14:textId="491D056E" w:rsidR="006F1BB5" w:rsidRPr="00DB7E95" w:rsidRDefault="006F1BB5" w:rsidP="00E77BF6">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套</w:t>
            </w:r>
            <w:r w:rsidR="00D20363" w:rsidRPr="00DB7E95">
              <w:rPr>
                <w:rFonts w:ascii="思源黑体 CN Normal" w:hAnsi="思源黑体 CN Normal" w:cs="宋体" w:hint="eastAsia"/>
                <w:color w:val="000000" w:themeColor="text1"/>
                <w:kern w:val="0"/>
                <w:sz w:val="18"/>
                <w:szCs w:val="18"/>
              </w:rPr>
              <w:t>/</w:t>
            </w:r>
            <w:r w:rsidR="00D20363" w:rsidRPr="00DB7E95">
              <w:rPr>
                <w:rFonts w:ascii="思源黑体 CN Normal" w:hAnsi="思源黑体 CN Normal" w:cs="宋体"/>
                <w:color w:val="000000" w:themeColor="text1"/>
                <w:kern w:val="0"/>
                <w:sz w:val="18"/>
                <w:szCs w:val="18"/>
              </w:rPr>
              <w:t>set</w:t>
            </w:r>
          </w:p>
        </w:tc>
      </w:tr>
      <w:tr w:rsidR="00DB7E95" w:rsidRPr="00DB7E95" w14:paraId="4D1ED392" w14:textId="77777777" w:rsidTr="00525FF0">
        <w:trPr>
          <w:trHeight w:val="456"/>
          <w:jc w:val="center"/>
        </w:trPr>
        <w:tc>
          <w:tcPr>
            <w:tcW w:w="439" w:type="pct"/>
            <w:shd w:val="clear" w:color="auto" w:fill="FFFFFF" w:themeFill="background1"/>
            <w:vAlign w:val="center"/>
          </w:tcPr>
          <w:p w14:paraId="09F74507" w14:textId="367FE8AD" w:rsidR="00A47DA8" w:rsidRPr="00DB7E95" w:rsidRDefault="00A47DA8" w:rsidP="00A47DA8">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6</w:t>
            </w:r>
          </w:p>
        </w:tc>
        <w:tc>
          <w:tcPr>
            <w:tcW w:w="1178" w:type="pct"/>
            <w:shd w:val="clear" w:color="auto" w:fill="FFFFFF" w:themeFill="background1"/>
            <w:vAlign w:val="center"/>
          </w:tcPr>
          <w:p w14:paraId="2E879F23" w14:textId="77777777" w:rsidR="00A47DA8" w:rsidRPr="00DB7E95" w:rsidRDefault="00A47DA8" w:rsidP="00A47DA8">
            <w:pPr>
              <w:spacing w:line="360" w:lineRule="exact"/>
              <w:jc w:val="center"/>
              <w:rPr>
                <w:rFonts w:ascii="思源黑体 CN Normal" w:hAnsi="思源黑体 CN Normal" w:cs="Source Han Sans CN Normal"/>
                <w:color w:val="000000" w:themeColor="text1"/>
                <w:sz w:val="18"/>
                <w:szCs w:val="18"/>
              </w:rPr>
            </w:pPr>
            <w:proofErr w:type="gramStart"/>
            <w:r w:rsidRPr="00DB7E95">
              <w:rPr>
                <w:rFonts w:ascii="思源黑体 CN Normal" w:hAnsi="思源黑体 CN Normal" w:cs="Source Han Sans CN Normal" w:hint="eastAsia"/>
                <w:color w:val="000000" w:themeColor="text1"/>
                <w:sz w:val="18"/>
                <w:szCs w:val="18"/>
              </w:rPr>
              <w:t>簇外线束</w:t>
            </w:r>
            <w:proofErr w:type="gramEnd"/>
          </w:p>
          <w:p w14:paraId="6E1FE685" w14:textId="6BC62ADC" w:rsidR="00452638" w:rsidRPr="00DB7E95" w:rsidRDefault="00452638" w:rsidP="00A47DA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C</w:t>
            </w:r>
            <w:r w:rsidRPr="00DB7E95">
              <w:rPr>
                <w:rFonts w:ascii="思源黑体 CN Normal" w:hAnsi="思源黑体 CN Normal" w:cs="Source Han Sans CN Normal" w:hint="eastAsia"/>
                <w:color w:val="000000" w:themeColor="text1"/>
                <w:sz w:val="18"/>
                <w:szCs w:val="18"/>
              </w:rPr>
              <w:t>ables</w:t>
            </w:r>
            <w:r w:rsidRPr="00DB7E95">
              <w:rPr>
                <w:rFonts w:ascii="思源黑体 CN Normal" w:hAnsi="思源黑体 CN Normal" w:cs="Source Han Sans CN Normal"/>
                <w:color w:val="000000" w:themeColor="text1"/>
                <w:sz w:val="18"/>
                <w:szCs w:val="18"/>
              </w:rPr>
              <w:t xml:space="preserve"> out of rack</w:t>
            </w:r>
          </w:p>
        </w:tc>
        <w:tc>
          <w:tcPr>
            <w:tcW w:w="1986" w:type="pct"/>
            <w:shd w:val="clear" w:color="auto" w:fill="FFFFFF" w:themeFill="background1"/>
            <w:vAlign w:val="center"/>
          </w:tcPr>
          <w:p w14:paraId="7CD69F05" w14:textId="374FCDE1" w:rsidR="00817B44" w:rsidRPr="004818F7" w:rsidRDefault="00A47DA8" w:rsidP="004818F7">
            <w:pPr>
              <w:snapToGrid w:val="0"/>
              <w:spacing w:line="360" w:lineRule="exact"/>
              <w:rPr>
                <w:rFonts w:ascii="Calibri" w:eastAsia="等线" w:hAnsi="Calibri" w:cs="Calibri"/>
                <w:iCs/>
                <w:color w:val="000000" w:themeColor="text1"/>
                <w:sz w:val="20"/>
              </w:rPr>
            </w:pPr>
            <w:r w:rsidRPr="004818F7">
              <w:rPr>
                <w:rFonts w:ascii="Calibri" w:eastAsia="等线" w:hAnsi="Calibri" w:cs="Calibri" w:hint="eastAsia"/>
                <w:iCs/>
                <w:color w:val="000000" w:themeColor="text1"/>
                <w:sz w:val="20"/>
              </w:rPr>
              <w:t>BCMU</w:t>
            </w:r>
            <w:r w:rsidRPr="004818F7">
              <w:rPr>
                <w:rFonts w:ascii="Calibri" w:eastAsia="等线" w:hAnsi="Calibri" w:cs="Calibri" w:hint="eastAsia"/>
                <w:iCs/>
                <w:color w:val="000000" w:themeColor="text1"/>
                <w:sz w:val="20"/>
              </w:rPr>
              <w:t>到</w:t>
            </w:r>
            <w:r w:rsidRPr="004818F7">
              <w:rPr>
                <w:rFonts w:ascii="Calibri" w:eastAsia="等线" w:hAnsi="Calibri" w:cs="Calibri" w:hint="eastAsia"/>
                <w:iCs/>
                <w:color w:val="000000" w:themeColor="text1"/>
                <w:sz w:val="20"/>
              </w:rPr>
              <w:t>BAMS</w:t>
            </w:r>
            <w:r w:rsidRPr="004818F7">
              <w:rPr>
                <w:rFonts w:ascii="Calibri" w:eastAsia="等线" w:hAnsi="Calibri" w:cs="Calibri" w:hint="eastAsia"/>
                <w:iCs/>
                <w:color w:val="000000" w:themeColor="text1"/>
                <w:sz w:val="20"/>
              </w:rPr>
              <w:t>通讯线束</w:t>
            </w:r>
            <w:r w:rsidR="00452638" w:rsidRPr="004818F7">
              <w:rPr>
                <w:rFonts w:ascii="Calibri" w:eastAsia="等线" w:hAnsi="Calibri" w:cs="Calibri" w:hint="eastAsia"/>
                <w:iCs/>
                <w:color w:val="000000" w:themeColor="text1"/>
                <w:sz w:val="20"/>
              </w:rPr>
              <w:t>(</w:t>
            </w:r>
            <w:r w:rsidR="00452638" w:rsidRPr="004818F7">
              <w:rPr>
                <w:rFonts w:ascii="Calibri" w:eastAsia="等线" w:hAnsi="Calibri" w:cs="Calibri"/>
                <w:iCs/>
                <w:color w:val="000000" w:themeColor="text1"/>
                <w:sz w:val="20"/>
              </w:rPr>
              <w:t>2m)</w:t>
            </w:r>
            <w:r w:rsidRPr="004818F7">
              <w:rPr>
                <w:rFonts w:ascii="Calibri" w:eastAsia="等线" w:hAnsi="Calibri" w:cs="Calibri" w:hint="eastAsia"/>
                <w:iCs/>
                <w:color w:val="000000" w:themeColor="text1"/>
                <w:sz w:val="20"/>
              </w:rPr>
              <w:t>，</w:t>
            </w:r>
            <w:r w:rsidRPr="004818F7">
              <w:rPr>
                <w:rFonts w:ascii="Calibri" w:eastAsia="等线" w:hAnsi="Calibri" w:cs="Calibri" w:hint="eastAsia"/>
                <w:iCs/>
                <w:color w:val="000000" w:themeColor="text1"/>
                <w:sz w:val="20"/>
              </w:rPr>
              <w:t>BCMU</w:t>
            </w:r>
            <w:r w:rsidRPr="004818F7">
              <w:rPr>
                <w:rFonts w:ascii="Calibri" w:eastAsia="等线" w:hAnsi="Calibri" w:cs="Calibri" w:hint="eastAsia"/>
                <w:iCs/>
                <w:color w:val="000000" w:themeColor="text1"/>
                <w:sz w:val="20"/>
              </w:rPr>
              <w:t>到</w:t>
            </w:r>
            <w:r w:rsidRPr="004818F7">
              <w:rPr>
                <w:rFonts w:ascii="Calibri" w:eastAsia="等线" w:hAnsi="Calibri" w:cs="Calibri" w:hint="eastAsia"/>
                <w:iCs/>
                <w:color w:val="000000" w:themeColor="text1"/>
                <w:sz w:val="20"/>
              </w:rPr>
              <w:t>BMU</w:t>
            </w:r>
            <w:r w:rsidRPr="004818F7">
              <w:rPr>
                <w:rFonts w:ascii="Calibri" w:eastAsia="等线" w:hAnsi="Calibri" w:cs="Calibri" w:hint="eastAsia"/>
                <w:iCs/>
                <w:color w:val="000000" w:themeColor="text1"/>
                <w:sz w:val="20"/>
              </w:rPr>
              <w:t>通讯线，储能插头</w:t>
            </w:r>
            <w:r w:rsidRPr="004818F7">
              <w:rPr>
                <w:rFonts w:ascii="Calibri" w:eastAsia="等线" w:hAnsi="Calibri" w:cs="Calibri" w:hint="eastAsia"/>
                <w:iCs/>
                <w:color w:val="000000" w:themeColor="text1"/>
                <w:sz w:val="20"/>
              </w:rPr>
              <w:t>PCS+</w:t>
            </w:r>
            <w:r w:rsidR="00452638" w:rsidRPr="004818F7">
              <w:rPr>
                <w:rFonts w:ascii="Calibri" w:eastAsia="等线" w:hAnsi="Calibri" w:cs="Calibri"/>
                <w:iCs/>
                <w:color w:val="000000" w:themeColor="text1"/>
                <w:sz w:val="20"/>
              </w:rPr>
              <w:t>/</w:t>
            </w:r>
            <w:r w:rsidRPr="004818F7">
              <w:rPr>
                <w:rFonts w:ascii="Calibri" w:eastAsia="等线" w:hAnsi="Calibri" w:cs="Calibri" w:hint="eastAsia"/>
                <w:iCs/>
                <w:color w:val="000000" w:themeColor="text1"/>
                <w:sz w:val="20"/>
              </w:rPr>
              <w:t>PCS-</w:t>
            </w:r>
            <w:r w:rsidR="00452638" w:rsidRPr="004818F7">
              <w:rPr>
                <w:rFonts w:ascii="Calibri" w:eastAsia="等线" w:hAnsi="Calibri" w:cs="Calibri"/>
                <w:iCs/>
                <w:color w:val="000000" w:themeColor="text1"/>
                <w:sz w:val="20"/>
              </w:rPr>
              <w:t>(</w:t>
            </w:r>
            <w:r w:rsidR="00452638" w:rsidRPr="004818F7">
              <w:rPr>
                <w:rFonts w:ascii="Calibri" w:eastAsia="等线" w:hAnsi="Calibri" w:cs="Calibri" w:hint="eastAsia"/>
                <w:iCs/>
                <w:color w:val="000000" w:themeColor="text1"/>
                <w:sz w:val="20"/>
              </w:rPr>
              <w:t>2</w:t>
            </w:r>
            <w:r w:rsidR="00452638" w:rsidRPr="004818F7">
              <w:rPr>
                <w:rFonts w:ascii="Calibri" w:eastAsia="等线" w:hAnsi="Calibri" w:cs="Calibri"/>
                <w:iCs/>
                <w:color w:val="000000" w:themeColor="text1"/>
                <w:sz w:val="20"/>
              </w:rPr>
              <w:t>m</w:t>
            </w:r>
            <w:r w:rsidR="00452638" w:rsidRPr="004818F7">
              <w:rPr>
                <w:rFonts w:ascii="Calibri" w:eastAsia="等线" w:hAnsi="Calibri" w:cs="Calibri" w:hint="eastAsia"/>
                <w:iCs/>
                <w:color w:val="000000" w:themeColor="text1"/>
                <w:sz w:val="20"/>
              </w:rPr>
              <w:t>，一头接我们标准插头，另外一头甩线</w:t>
            </w:r>
            <w:r w:rsidR="00452638" w:rsidRPr="004818F7">
              <w:rPr>
                <w:rFonts w:ascii="Calibri" w:eastAsia="等线" w:hAnsi="Calibri" w:cs="Calibri"/>
                <w:iCs/>
                <w:color w:val="000000" w:themeColor="text1"/>
                <w:sz w:val="20"/>
              </w:rPr>
              <w:t>),</w:t>
            </w:r>
            <w:r w:rsidRPr="004818F7">
              <w:rPr>
                <w:rFonts w:ascii="Calibri" w:eastAsia="等线" w:hAnsi="Calibri" w:cs="Calibri" w:hint="eastAsia"/>
                <w:iCs/>
                <w:color w:val="000000" w:themeColor="text1"/>
                <w:sz w:val="20"/>
              </w:rPr>
              <w:t>高压箱供电线</w:t>
            </w:r>
            <w:r w:rsidR="00452638" w:rsidRPr="004818F7">
              <w:rPr>
                <w:rFonts w:ascii="Calibri" w:eastAsia="等线" w:hAnsi="Calibri" w:cs="Calibri" w:hint="eastAsia"/>
                <w:iCs/>
                <w:color w:val="000000" w:themeColor="text1"/>
                <w:sz w:val="20"/>
              </w:rPr>
              <w:t>(</w:t>
            </w:r>
            <w:r w:rsidR="00452638" w:rsidRPr="004818F7">
              <w:rPr>
                <w:rFonts w:ascii="Calibri" w:eastAsia="等线" w:hAnsi="Calibri" w:cs="Calibri"/>
                <w:iCs/>
                <w:color w:val="000000" w:themeColor="text1"/>
                <w:sz w:val="20"/>
              </w:rPr>
              <w:t xml:space="preserve">5m) </w:t>
            </w:r>
            <w:r w:rsidR="00AC2482" w:rsidRPr="004818F7">
              <w:rPr>
                <w:rFonts w:ascii="Calibri" w:eastAsia="等线" w:hAnsi="Calibri" w:cs="Calibri"/>
                <w:iCs/>
                <w:color w:val="000000" w:themeColor="text1"/>
                <w:sz w:val="20"/>
              </w:rPr>
              <w:t>,</w:t>
            </w:r>
            <w:r w:rsidR="00AC2482" w:rsidRPr="004818F7">
              <w:rPr>
                <w:rFonts w:ascii="Calibri" w:eastAsia="等线" w:hAnsi="Calibri" w:cs="Calibri" w:hint="eastAsia"/>
                <w:iCs/>
                <w:color w:val="000000" w:themeColor="text1"/>
                <w:sz w:val="20"/>
              </w:rPr>
              <w:t xml:space="preserve"> </w:t>
            </w:r>
            <w:r w:rsidR="00AC2482" w:rsidRPr="004818F7">
              <w:rPr>
                <w:rFonts w:ascii="Calibri" w:eastAsia="等线" w:hAnsi="Calibri" w:cs="Calibri" w:hint="eastAsia"/>
                <w:iCs/>
                <w:color w:val="000000" w:themeColor="text1"/>
                <w:sz w:val="20"/>
              </w:rPr>
              <w:t>电池箱终端电阻，高压箱终端电阻</w:t>
            </w:r>
            <w:r w:rsidR="00AC2482" w:rsidRPr="004818F7">
              <w:rPr>
                <w:rFonts w:ascii="Calibri" w:eastAsia="等线" w:hAnsi="Calibri" w:cs="Calibri"/>
                <w:iCs/>
                <w:color w:val="000000" w:themeColor="text1"/>
                <w:sz w:val="20"/>
              </w:rPr>
              <w:t>Communication cable from BCMU to</w:t>
            </w:r>
            <w:r w:rsidR="00817B44" w:rsidRPr="004818F7">
              <w:rPr>
                <w:rFonts w:ascii="Calibri" w:eastAsia="等线" w:hAnsi="Calibri" w:cs="Calibri"/>
                <w:iCs/>
                <w:color w:val="000000" w:themeColor="text1"/>
                <w:sz w:val="20"/>
              </w:rPr>
              <w:t xml:space="preserve"> </w:t>
            </w:r>
            <w:r w:rsidR="00AC2482" w:rsidRPr="004818F7">
              <w:rPr>
                <w:rFonts w:ascii="Calibri" w:eastAsia="等线" w:hAnsi="Calibri" w:cs="Calibri"/>
                <w:iCs/>
                <w:color w:val="000000" w:themeColor="text1"/>
                <w:sz w:val="20"/>
              </w:rPr>
              <w:t>BAMS(2m)</w:t>
            </w:r>
            <w:r w:rsidR="004818F7" w:rsidRPr="004818F7">
              <w:rPr>
                <w:rFonts w:ascii="Calibri" w:eastAsia="等线" w:hAnsi="Calibri" w:cs="Calibri" w:hint="eastAsia"/>
                <w:iCs/>
                <w:color w:val="000000" w:themeColor="text1"/>
                <w:sz w:val="20"/>
              </w:rPr>
              <w:t>；</w:t>
            </w:r>
            <w:r w:rsidR="00817B44" w:rsidRPr="004818F7">
              <w:rPr>
                <w:rFonts w:ascii="Calibri" w:eastAsia="等线" w:hAnsi="Calibri" w:cs="Calibri" w:hint="eastAsia"/>
                <w:iCs/>
                <w:color w:val="000000" w:themeColor="text1"/>
                <w:sz w:val="20"/>
              </w:rPr>
              <w:t xml:space="preserve"> </w:t>
            </w:r>
            <w:r w:rsidR="00AC2482" w:rsidRPr="004818F7">
              <w:rPr>
                <w:rFonts w:ascii="Calibri" w:eastAsia="等线" w:hAnsi="Calibri" w:cs="Calibri"/>
                <w:iCs/>
                <w:color w:val="000000" w:themeColor="text1"/>
                <w:sz w:val="20"/>
              </w:rPr>
              <w:t>Communication cable from BCMU to BMU</w:t>
            </w:r>
            <w:r w:rsidR="004818F7" w:rsidRPr="004818F7">
              <w:rPr>
                <w:rFonts w:ascii="Calibri" w:eastAsia="等线" w:hAnsi="Calibri" w:cs="Calibri" w:hint="eastAsia"/>
                <w:iCs/>
                <w:color w:val="000000" w:themeColor="text1"/>
                <w:sz w:val="20"/>
              </w:rPr>
              <w:t>；</w:t>
            </w:r>
            <w:r w:rsidR="00AC2482" w:rsidRPr="004818F7">
              <w:rPr>
                <w:rFonts w:ascii="Calibri" w:eastAsia="等线" w:hAnsi="Calibri" w:cs="Calibri" w:hint="eastAsia"/>
                <w:iCs/>
                <w:color w:val="000000" w:themeColor="text1"/>
                <w:sz w:val="20"/>
              </w:rPr>
              <w:t>P</w:t>
            </w:r>
            <w:r w:rsidR="00AC2482" w:rsidRPr="004818F7">
              <w:rPr>
                <w:rFonts w:ascii="Calibri" w:eastAsia="等线" w:hAnsi="Calibri" w:cs="Calibri"/>
                <w:iCs/>
                <w:color w:val="000000" w:themeColor="text1"/>
                <w:sz w:val="20"/>
              </w:rPr>
              <w:t>+ and P- Connector: (</w:t>
            </w:r>
            <w:r w:rsidR="00AC2482" w:rsidRPr="004818F7">
              <w:rPr>
                <w:rFonts w:ascii="Calibri" w:eastAsia="等线" w:hAnsi="Calibri" w:cs="Calibri" w:hint="eastAsia"/>
                <w:iCs/>
                <w:color w:val="000000" w:themeColor="text1"/>
                <w:sz w:val="20"/>
              </w:rPr>
              <w:t>2</w:t>
            </w:r>
            <w:r w:rsidR="00AC2482" w:rsidRPr="004818F7">
              <w:rPr>
                <w:rFonts w:ascii="Calibri" w:eastAsia="等线" w:hAnsi="Calibri" w:cs="Calibri"/>
                <w:iCs/>
                <w:color w:val="000000" w:themeColor="text1"/>
                <w:sz w:val="20"/>
              </w:rPr>
              <w:t>m cable</w:t>
            </w:r>
            <w:r w:rsidR="00AC2482" w:rsidRPr="004818F7">
              <w:rPr>
                <w:rFonts w:ascii="Calibri" w:eastAsia="等线" w:hAnsi="Calibri" w:cs="Calibri" w:hint="eastAsia"/>
                <w:iCs/>
                <w:color w:val="000000" w:themeColor="text1"/>
                <w:sz w:val="20"/>
              </w:rPr>
              <w:t>，</w:t>
            </w:r>
            <w:r w:rsidR="00AC2482" w:rsidRPr="004818F7">
              <w:rPr>
                <w:rFonts w:ascii="Calibri" w:eastAsia="等线" w:hAnsi="Calibri" w:cs="Calibri" w:hint="eastAsia"/>
                <w:iCs/>
                <w:color w:val="000000" w:themeColor="text1"/>
                <w:sz w:val="20"/>
              </w:rPr>
              <w:t>r</w:t>
            </w:r>
            <w:r w:rsidR="00AC2482" w:rsidRPr="004818F7">
              <w:rPr>
                <w:rFonts w:ascii="Calibri" w:eastAsia="等线" w:hAnsi="Calibri" w:cs="Calibri"/>
                <w:iCs/>
                <w:color w:val="000000" w:themeColor="text1"/>
                <w:sz w:val="20"/>
              </w:rPr>
              <w:t xml:space="preserve">ack side </w:t>
            </w:r>
            <w:r w:rsidR="00AC2482" w:rsidRPr="004818F7">
              <w:rPr>
                <w:rFonts w:ascii="Calibri" w:eastAsia="等线" w:hAnsi="Calibri" w:cs="Calibri" w:hint="eastAsia"/>
                <w:iCs/>
                <w:color w:val="000000" w:themeColor="text1"/>
                <w:sz w:val="20"/>
              </w:rPr>
              <w:t>connect</w:t>
            </w:r>
            <w:r w:rsidR="00AC2482" w:rsidRPr="004818F7">
              <w:rPr>
                <w:rFonts w:ascii="Calibri" w:eastAsia="等线" w:hAnsi="Calibri" w:cs="Calibri"/>
                <w:iCs/>
                <w:color w:val="000000" w:themeColor="text1"/>
                <w:sz w:val="20"/>
              </w:rPr>
              <w:t xml:space="preserve"> </w:t>
            </w:r>
            <w:r w:rsidR="00AC2482" w:rsidRPr="004818F7">
              <w:rPr>
                <w:rFonts w:ascii="Calibri" w:eastAsia="等线" w:hAnsi="Calibri" w:cs="Calibri" w:hint="eastAsia"/>
                <w:iCs/>
                <w:color w:val="000000" w:themeColor="text1"/>
                <w:sz w:val="20"/>
              </w:rPr>
              <w:t>with</w:t>
            </w:r>
            <w:r w:rsidR="00AC2482" w:rsidRPr="004818F7">
              <w:rPr>
                <w:rFonts w:ascii="Calibri" w:eastAsia="等线" w:hAnsi="Calibri" w:cs="Calibri"/>
                <w:iCs/>
                <w:color w:val="000000" w:themeColor="text1"/>
                <w:sz w:val="20"/>
              </w:rPr>
              <w:t xml:space="preserve"> </w:t>
            </w:r>
            <w:r w:rsidR="00AC2482" w:rsidRPr="004818F7">
              <w:rPr>
                <w:rFonts w:ascii="Calibri" w:eastAsia="等线" w:hAnsi="Calibri" w:cs="Calibri" w:hint="eastAsia"/>
                <w:iCs/>
                <w:color w:val="000000" w:themeColor="text1"/>
                <w:sz w:val="20"/>
              </w:rPr>
              <w:t>P</w:t>
            </w:r>
            <w:r w:rsidR="00AC2482" w:rsidRPr="004818F7">
              <w:rPr>
                <w:rFonts w:ascii="Calibri" w:eastAsia="等线" w:hAnsi="Calibri" w:cs="Calibri"/>
                <w:iCs/>
                <w:color w:val="000000" w:themeColor="text1"/>
                <w:sz w:val="20"/>
              </w:rPr>
              <w:t>+ and P- Connector</w:t>
            </w:r>
            <w:r w:rsidR="00AC2482" w:rsidRPr="004818F7">
              <w:rPr>
                <w:rFonts w:ascii="Calibri" w:eastAsia="等线" w:hAnsi="Calibri" w:cs="Calibri" w:hint="eastAsia"/>
                <w:iCs/>
                <w:color w:val="000000" w:themeColor="text1"/>
                <w:sz w:val="20"/>
              </w:rPr>
              <w:t>，</w:t>
            </w:r>
            <w:r w:rsidR="00AC2482" w:rsidRPr="004818F7">
              <w:rPr>
                <w:rFonts w:ascii="Calibri" w:eastAsia="等线" w:hAnsi="Calibri" w:cs="Calibri" w:hint="eastAsia"/>
                <w:iCs/>
                <w:color w:val="000000" w:themeColor="text1"/>
                <w:sz w:val="20"/>
              </w:rPr>
              <w:t>another</w:t>
            </w:r>
            <w:r w:rsidR="00AC2482" w:rsidRPr="004818F7">
              <w:rPr>
                <w:rFonts w:ascii="Calibri" w:eastAsia="等线" w:hAnsi="Calibri" w:cs="Calibri"/>
                <w:iCs/>
                <w:color w:val="000000" w:themeColor="text1"/>
                <w:sz w:val="20"/>
              </w:rPr>
              <w:t xml:space="preserve"> </w:t>
            </w:r>
            <w:r w:rsidR="00AC2482" w:rsidRPr="004818F7">
              <w:rPr>
                <w:rFonts w:ascii="Calibri" w:eastAsia="等线" w:hAnsi="Calibri" w:cs="Calibri" w:hint="eastAsia"/>
                <w:iCs/>
                <w:color w:val="000000" w:themeColor="text1"/>
                <w:sz w:val="20"/>
              </w:rPr>
              <w:t>side</w:t>
            </w:r>
            <w:r w:rsidR="00AC2482" w:rsidRPr="004818F7">
              <w:rPr>
                <w:rFonts w:ascii="Calibri" w:eastAsia="等线" w:hAnsi="Calibri" w:cs="Calibri"/>
                <w:iCs/>
                <w:color w:val="000000" w:themeColor="text1"/>
                <w:sz w:val="20"/>
              </w:rPr>
              <w:t xml:space="preserve"> </w:t>
            </w:r>
            <w:r w:rsidR="00AC2482" w:rsidRPr="004818F7">
              <w:rPr>
                <w:rFonts w:ascii="Calibri" w:eastAsia="等线" w:hAnsi="Calibri" w:cs="Calibri" w:hint="eastAsia"/>
                <w:iCs/>
                <w:color w:val="000000" w:themeColor="text1"/>
                <w:sz w:val="20"/>
              </w:rPr>
              <w:t>costumer</w:t>
            </w:r>
            <w:r w:rsidR="00AC2482" w:rsidRPr="004818F7">
              <w:rPr>
                <w:rFonts w:ascii="Calibri" w:eastAsia="等线" w:hAnsi="Calibri" w:cs="Calibri"/>
                <w:iCs/>
                <w:color w:val="000000" w:themeColor="text1"/>
                <w:sz w:val="20"/>
              </w:rPr>
              <w:t xml:space="preserve"> </w:t>
            </w:r>
            <w:r w:rsidR="00AC2482" w:rsidRPr="004818F7">
              <w:rPr>
                <w:rFonts w:ascii="Calibri" w:eastAsia="等线" w:hAnsi="Calibri" w:cs="Calibri" w:hint="eastAsia"/>
                <w:iCs/>
                <w:color w:val="000000" w:themeColor="text1"/>
                <w:sz w:val="20"/>
              </w:rPr>
              <w:t>supply</w:t>
            </w:r>
            <w:r w:rsidR="00AC2482" w:rsidRPr="004818F7">
              <w:rPr>
                <w:rFonts w:ascii="Calibri" w:eastAsia="等线" w:hAnsi="Calibri" w:cs="Calibri"/>
                <w:iCs/>
                <w:color w:val="000000" w:themeColor="text1"/>
                <w:sz w:val="20"/>
              </w:rPr>
              <w:t xml:space="preserve"> )</w:t>
            </w:r>
            <w:r w:rsidR="004818F7" w:rsidRPr="004818F7">
              <w:rPr>
                <w:rFonts w:ascii="Calibri" w:eastAsia="等线" w:hAnsi="Calibri" w:cs="Calibri" w:hint="eastAsia"/>
                <w:iCs/>
                <w:color w:val="000000" w:themeColor="text1"/>
                <w:sz w:val="20"/>
              </w:rPr>
              <w:t>；</w:t>
            </w:r>
            <w:r w:rsidR="00817B44" w:rsidRPr="004818F7">
              <w:rPr>
                <w:rFonts w:ascii="Calibri" w:eastAsia="等线" w:hAnsi="Calibri" w:cs="Calibri"/>
                <w:iCs/>
                <w:color w:val="000000" w:themeColor="text1"/>
                <w:sz w:val="20"/>
              </w:rPr>
              <w:t>communication cable between BMS—PCS,5m</w:t>
            </w:r>
            <w:r w:rsidR="00817B44" w:rsidRPr="004818F7">
              <w:rPr>
                <w:rFonts w:ascii="Calibri" w:eastAsia="等线" w:hAnsi="Calibri" w:cs="Calibri" w:hint="eastAsia"/>
                <w:iCs/>
                <w:color w:val="000000" w:themeColor="text1"/>
                <w:sz w:val="20"/>
              </w:rPr>
              <w:t>，</w:t>
            </w:r>
            <w:r w:rsidR="00817B44" w:rsidRPr="004818F7">
              <w:rPr>
                <w:rFonts w:ascii="Calibri" w:eastAsia="等线" w:hAnsi="Calibri" w:cs="Calibri" w:hint="eastAsia"/>
                <w:iCs/>
                <w:color w:val="000000" w:themeColor="text1"/>
                <w:sz w:val="20"/>
              </w:rPr>
              <w:t>P</w:t>
            </w:r>
            <w:r w:rsidR="00817B44" w:rsidRPr="004818F7">
              <w:rPr>
                <w:rFonts w:ascii="Calibri" w:eastAsia="等线" w:hAnsi="Calibri" w:cs="Calibri"/>
                <w:iCs/>
                <w:color w:val="000000" w:themeColor="text1"/>
                <w:sz w:val="20"/>
              </w:rPr>
              <w:t xml:space="preserve">CS </w:t>
            </w:r>
            <w:r w:rsidR="00817B44" w:rsidRPr="004818F7">
              <w:rPr>
                <w:rFonts w:ascii="Calibri" w:eastAsia="等线" w:hAnsi="Calibri" w:cs="Calibri" w:hint="eastAsia"/>
                <w:iCs/>
                <w:color w:val="000000" w:themeColor="text1"/>
                <w:sz w:val="20"/>
              </w:rPr>
              <w:t>side</w:t>
            </w:r>
            <w:r w:rsidR="00817B44" w:rsidRPr="004818F7">
              <w:rPr>
                <w:rFonts w:ascii="Calibri" w:eastAsia="等线" w:hAnsi="Calibri" w:cs="Calibri"/>
                <w:iCs/>
                <w:color w:val="000000" w:themeColor="text1"/>
                <w:sz w:val="20"/>
              </w:rPr>
              <w:t xml:space="preserve"> </w:t>
            </w:r>
            <w:r w:rsidR="00817B44" w:rsidRPr="004818F7">
              <w:rPr>
                <w:rFonts w:ascii="Calibri" w:eastAsia="等线" w:hAnsi="Calibri" w:cs="Calibri" w:hint="eastAsia"/>
                <w:iCs/>
                <w:color w:val="000000" w:themeColor="text1"/>
                <w:sz w:val="20"/>
              </w:rPr>
              <w:t>use</w:t>
            </w:r>
            <w:r w:rsidR="00817B44" w:rsidRPr="004818F7">
              <w:rPr>
                <w:rFonts w:ascii="Calibri" w:eastAsia="等线" w:hAnsi="Calibri" w:cs="Calibri"/>
                <w:iCs/>
                <w:color w:val="000000" w:themeColor="text1"/>
                <w:sz w:val="20"/>
              </w:rPr>
              <w:t xml:space="preserve"> European terminal.</w:t>
            </w:r>
          </w:p>
          <w:p w14:paraId="58DB795F" w14:textId="7B2ADBB8" w:rsidR="00AC2482" w:rsidRPr="00817B44" w:rsidRDefault="00817B44" w:rsidP="004818F7">
            <w:pPr>
              <w:spacing w:line="360" w:lineRule="exact"/>
              <w:rPr>
                <w:rFonts w:ascii="Calibri" w:eastAsia="等线" w:hAnsi="Calibri" w:cs="Calibri"/>
                <w:iCs/>
                <w:color w:val="000000" w:themeColor="text1"/>
                <w:sz w:val="22"/>
              </w:rPr>
            </w:pPr>
            <w:r w:rsidRPr="004818F7">
              <w:rPr>
                <w:rFonts w:ascii="Calibri" w:eastAsia="等线" w:hAnsi="Calibri" w:cs="Calibri" w:hint="eastAsia"/>
                <w:iCs/>
                <w:color w:val="000000" w:themeColor="text1"/>
                <w:sz w:val="20"/>
              </w:rPr>
              <w:t>Ethernet</w:t>
            </w:r>
            <w:r w:rsidRPr="004818F7">
              <w:rPr>
                <w:rFonts w:ascii="Calibri" w:eastAsia="等线" w:hAnsi="Calibri" w:cs="Calibri"/>
                <w:iCs/>
                <w:color w:val="000000" w:themeColor="text1"/>
                <w:sz w:val="20"/>
              </w:rPr>
              <w:t> cable between BMS—PCS 5</w:t>
            </w:r>
            <w:r w:rsidRPr="004818F7">
              <w:rPr>
                <w:rFonts w:ascii="Calibri" w:eastAsia="等线" w:hAnsi="Calibri" w:cs="Calibri" w:hint="eastAsia"/>
                <w:iCs/>
                <w:color w:val="000000" w:themeColor="text1"/>
                <w:sz w:val="20"/>
              </w:rPr>
              <w:t>m</w:t>
            </w:r>
            <w:r w:rsidRPr="004818F7">
              <w:rPr>
                <w:rFonts w:ascii="Calibri" w:eastAsia="等线" w:hAnsi="Calibri" w:cs="Calibri"/>
                <w:iCs/>
                <w:color w:val="000000" w:themeColor="text1"/>
                <w:sz w:val="20"/>
              </w:rPr>
              <w:t>.</w:t>
            </w:r>
          </w:p>
        </w:tc>
        <w:tc>
          <w:tcPr>
            <w:tcW w:w="662" w:type="pct"/>
            <w:shd w:val="clear" w:color="auto" w:fill="FFFFFF" w:themeFill="background1"/>
            <w:vAlign w:val="center"/>
          </w:tcPr>
          <w:p w14:paraId="76CC117E" w14:textId="0FA60E2E" w:rsidR="00A47DA8" w:rsidRPr="00DB7E95" w:rsidRDefault="00A47DA8" w:rsidP="00A47DA8">
            <w:pPr>
              <w:snapToGrid w:val="0"/>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1</w:t>
            </w:r>
          </w:p>
        </w:tc>
        <w:tc>
          <w:tcPr>
            <w:tcW w:w="735" w:type="pct"/>
            <w:shd w:val="clear" w:color="auto" w:fill="FFFFFF" w:themeFill="background1"/>
            <w:vAlign w:val="center"/>
          </w:tcPr>
          <w:p w14:paraId="0DC802C4" w14:textId="707AA199" w:rsidR="00A47DA8" w:rsidRPr="00DB7E95" w:rsidRDefault="00A47DA8" w:rsidP="00A47DA8">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套/</w:t>
            </w:r>
            <w:r w:rsidRPr="00DB7E95">
              <w:rPr>
                <w:rFonts w:ascii="思源黑体 CN Normal" w:hAnsi="思源黑体 CN Normal" w:cs="宋体"/>
                <w:color w:val="000000" w:themeColor="text1"/>
                <w:kern w:val="0"/>
                <w:sz w:val="18"/>
                <w:szCs w:val="18"/>
              </w:rPr>
              <w:t>set</w:t>
            </w:r>
          </w:p>
        </w:tc>
      </w:tr>
      <w:tr w:rsidR="00DB7E95" w:rsidRPr="00DB7E95" w14:paraId="24D276FC" w14:textId="77777777" w:rsidTr="00525FF0">
        <w:trPr>
          <w:trHeight w:val="456"/>
          <w:jc w:val="center"/>
        </w:trPr>
        <w:tc>
          <w:tcPr>
            <w:tcW w:w="439" w:type="pct"/>
            <w:shd w:val="clear" w:color="auto" w:fill="FFFFFF" w:themeFill="background1"/>
            <w:vAlign w:val="center"/>
          </w:tcPr>
          <w:p w14:paraId="636777C2" w14:textId="08FA7743" w:rsidR="00A47DA8" w:rsidRPr="00DB7E95" w:rsidRDefault="00A47DA8" w:rsidP="00A47DA8">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7</w:t>
            </w:r>
          </w:p>
        </w:tc>
        <w:tc>
          <w:tcPr>
            <w:tcW w:w="1178" w:type="pct"/>
            <w:shd w:val="clear" w:color="auto" w:fill="FFFFFF" w:themeFill="background1"/>
            <w:vAlign w:val="center"/>
          </w:tcPr>
          <w:p w14:paraId="136A4C55" w14:textId="2EEBD056" w:rsidR="00A47DA8" w:rsidRPr="00DB7E95" w:rsidRDefault="00A47DA8" w:rsidP="00A47DA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B</w:t>
            </w:r>
            <w:r w:rsidRPr="00DB7E95">
              <w:rPr>
                <w:rFonts w:ascii="思源黑体 CN Normal" w:hAnsi="思源黑体 CN Normal" w:cs="Source Han Sans CN Normal"/>
                <w:color w:val="000000" w:themeColor="text1"/>
                <w:sz w:val="18"/>
                <w:szCs w:val="18"/>
              </w:rPr>
              <w:t>MS</w:t>
            </w:r>
          </w:p>
        </w:tc>
        <w:tc>
          <w:tcPr>
            <w:tcW w:w="1986" w:type="pct"/>
            <w:shd w:val="clear" w:color="auto" w:fill="FFFFFF" w:themeFill="background1"/>
            <w:vAlign w:val="center"/>
          </w:tcPr>
          <w:p w14:paraId="6FFF2035" w14:textId="28FC6254" w:rsidR="00A47DA8" w:rsidRPr="00DB7E95" w:rsidRDefault="00A47DA8" w:rsidP="00A47DA8">
            <w:pPr>
              <w:snapToGrid w:val="0"/>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Include BAMS</w:t>
            </w:r>
          </w:p>
        </w:tc>
        <w:tc>
          <w:tcPr>
            <w:tcW w:w="662" w:type="pct"/>
            <w:shd w:val="clear" w:color="auto" w:fill="FFFFFF" w:themeFill="background1"/>
            <w:vAlign w:val="center"/>
          </w:tcPr>
          <w:p w14:paraId="29838E76" w14:textId="755508B4" w:rsidR="00A47DA8" w:rsidRPr="00DB7E95" w:rsidRDefault="00A47DA8" w:rsidP="00A47DA8">
            <w:pPr>
              <w:snapToGrid w:val="0"/>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1</w:t>
            </w:r>
          </w:p>
        </w:tc>
        <w:tc>
          <w:tcPr>
            <w:tcW w:w="735" w:type="pct"/>
            <w:shd w:val="clear" w:color="auto" w:fill="FFFFFF" w:themeFill="background1"/>
            <w:vAlign w:val="center"/>
          </w:tcPr>
          <w:p w14:paraId="36FD0C6D" w14:textId="1EF2080F" w:rsidR="00A47DA8" w:rsidRPr="00DB7E95" w:rsidRDefault="00A47DA8" w:rsidP="00A47DA8">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套/</w:t>
            </w:r>
            <w:r w:rsidRPr="00DB7E95">
              <w:rPr>
                <w:rFonts w:ascii="思源黑体 CN Normal" w:hAnsi="思源黑体 CN Normal" w:cs="宋体"/>
                <w:color w:val="000000" w:themeColor="text1"/>
                <w:kern w:val="0"/>
                <w:sz w:val="18"/>
                <w:szCs w:val="18"/>
              </w:rPr>
              <w:t>set</w:t>
            </w:r>
          </w:p>
        </w:tc>
      </w:tr>
      <w:tr w:rsidR="00DB7E95" w:rsidRPr="00DB7E95" w14:paraId="61867F46" w14:textId="77777777" w:rsidTr="00525FF0">
        <w:trPr>
          <w:trHeight w:val="495"/>
          <w:jc w:val="center"/>
        </w:trPr>
        <w:tc>
          <w:tcPr>
            <w:tcW w:w="439" w:type="pct"/>
            <w:shd w:val="clear" w:color="auto" w:fill="FFFFFF" w:themeFill="background1"/>
            <w:vAlign w:val="center"/>
          </w:tcPr>
          <w:p w14:paraId="2733FA82" w14:textId="11EB1C82" w:rsidR="00A47DA8" w:rsidRPr="00DB7E95" w:rsidRDefault="00A47DA8" w:rsidP="00A47DA8">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8</w:t>
            </w:r>
          </w:p>
        </w:tc>
        <w:tc>
          <w:tcPr>
            <w:tcW w:w="1178" w:type="pct"/>
            <w:shd w:val="clear" w:color="auto" w:fill="FFFFFF" w:themeFill="background1"/>
            <w:vAlign w:val="center"/>
          </w:tcPr>
          <w:p w14:paraId="28D9AF46" w14:textId="77777777" w:rsidR="00A47DA8" w:rsidRPr="00DB7E95" w:rsidRDefault="00A47DA8" w:rsidP="00A47DA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包材</w:t>
            </w:r>
          </w:p>
          <w:p w14:paraId="101E09FF" w14:textId="430C0949" w:rsidR="00A47DA8" w:rsidRPr="00DB7E95" w:rsidRDefault="00A47DA8" w:rsidP="00A47DA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Product packaging</w:t>
            </w:r>
          </w:p>
        </w:tc>
        <w:tc>
          <w:tcPr>
            <w:tcW w:w="1986" w:type="pct"/>
            <w:shd w:val="clear" w:color="auto" w:fill="FFFFFF" w:themeFill="background1"/>
            <w:vAlign w:val="center"/>
          </w:tcPr>
          <w:p w14:paraId="6B723B06" w14:textId="638A2952" w:rsidR="00A47DA8" w:rsidRPr="00DB7E95" w:rsidRDefault="00A47DA8" w:rsidP="00A47DA8">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hint="eastAsia"/>
                <w:color w:val="000000" w:themeColor="text1"/>
                <w:sz w:val="18"/>
                <w:szCs w:val="18"/>
              </w:rPr>
              <w:t>-</w:t>
            </w:r>
          </w:p>
        </w:tc>
        <w:tc>
          <w:tcPr>
            <w:tcW w:w="662" w:type="pct"/>
            <w:shd w:val="clear" w:color="auto" w:fill="FFFFFF" w:themeFill="background1"/>
            <w:vAlign w:val="center"/>
          </w:tcPr>
          <w:p w14:paraId="184F48A6" w14:textId="71F7C374" w:rsidR="00A47DA8" w:rsidRPr="00DB7E95" w:rsidRDefault="00A47DA8" w:rsidP="00A47DA8">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Source Han Sans CN Normal" w:hint="eastAsia"/>
                <w:color w:val="000000" w:themeColor="text1"/>
                <w:sz w:val="18"/>
                <w:szCs w:val="18"/>
              </w:rPr>
              <w:t>1</w:t>
            </w:r>
          </w:p>
        </w:tc>
        <w:tc>
          <w:tcPr>
            <w:tcW w:w="735" w:type="pct"/>
            <w:shd w:val="clear" w:color="auto" w:fill="FFFFFF" w:themeFill="background1"/>
            <w:vAlign w:val="center"/>
          </w:tcPr>
          <w:p w14:paraId="34A2B856" w14:textId="3EE8B05E" w:rsidR="00A47DA8" w:rsidRPr="00DB7E95" w:rsidRDefault="00A47DA8" w:rsidP="00A47DA8">
            <w:pPr>
              <w:snapToGrid w:val="0"/>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套/</w:t>
            </w:r>
            <w:r w:rsidRPr="00DB7E95">
              <w:rPr>
                <w:rFonts w:ascii="思源黑体 CN Normal" w:hAnsi="思源黑体 CN Normal" w:cs="宋体"/>
                <w:color w:val="000000" w:themeColor="text1"/>
                <w:kern w:val="0"/>
                <w:sz w:val="18"/>
                <w:szCs w:val="18"/>
              </w:rPr>
              <w:t>set</w:t>
            </w:r>
          </w:p>
        </w:tc>
      </w:tr>
    </w:tbl>
    <w:p w14:paraId="63F98E19" w14:textId="03DBCD0B" w:rsidR="004246A9" w:rsidRPr="00DB7E95" w:rsidRDefault="004246A9" w:rsidP="00F71441">
      <w:pPr>
        <w:spacing w:line="360" w:lineRule="exact"/>
        <w:rPr>
          <w:rFonts w:ascii="思源黑体 CN Normal" w:hAnsi="思源黑体 CN Normal" w:cs="Arial"/>
          <w:color w:val="000000" w:themeColor="text1"/>
          <w:kern w:val="0"/>
          <w:sz w:val="18"/>
          <w:szCs w:val="21"/>
        </w:rPr>
      </w:pPr>
      <w:r w:rsidRPr="00DB7E95">
        <w:rPr>
          <w:rFonts w:ascii="思源黑体 CN Normal" w:hAnsi="思源黑体 CN Normal" w:cs="Arial" w:hint="eastAsia"/>
          <w:color w:val="000000" w:themeColor="text1"/>
          <w:kern w:val="0"/>
          <w:sz w:val="18"/>
          <w:szCs w:val="21"/>
        </w:rPr>
        <w:lastRenderedPageBreak/>
        <w:t>说明：以下不属于亿纬供货范围：外接液冷插头和管路等。</w:t>
      </w:r>
    </w:p>
    <w:p w14:paraId="42E9444B" w14:textId="2255C2F7" w:rsidR="006E49A7" w:rsidRPr="00DB7E95" w:rsidRDefault="006E49A7" w:rsidP="00F71441">
      <w:pPr>
        <w:spacing w:line="360" w:lineRule="exact"/>
        <w:rPr>
          <w:rFonts w:ascii="思源黑体 CN Normal" w:hAnsi="思源黑体 CN Normal" w:cs="Arial"/>
          <w:color w:val="000000" w:themeColor="text1"/>
          <w:kern w:val="0"/>
          <w:sz w:val="18"/>
          <w:szCs w:val="21"/>
        </w:rPr>
      </w:pPr>
      <w:r w:rsidRPr="00DB7E95">
        <w:rPr>
          <w:rFonts w:ascii="思源黑体 CN Normal" w:hAnsi="思源黑体 CN Normal" w:cs="Arial"/>
          <w:color w:val="000000" w:themeColor="text1"/>
          <w:kern w:val="0"/>
          <w:sz w:val="18"/>
          <w:szCs w:val="21"/>
        </w:rPr>
        <w:t>Note</w:t>
      </w:r>
      <w:r w:rsidR="006C56BD" w:rsidRPr="00DB7E95">
        <w:rPr>
          <w:rFonts w:ascii="思源黑体 CN Normal" w:hAnsi="思源黑体 CN Normal" w:cs="Arial"/>
          <w:color w:val="000000" w:themeColor="text1"/>
          <w:kern w:val="0"/>
          <w:sz w:val="18"/>
          <w:szCs w:val="21"/>
        </w:rPr>
        <w:t xml:space="preserve">: </w:t>
      </w:r>
      <w:r w:rsidR="008F18AE" w:rsidRPr="00DB7E95">
        <w:rPr>
          <w:rFonts w:ascii="思源黑体 CN Normal" w:hAnsi="思源黑体 CN Normal" w:cs="Arial"/>
          <w:color w:val="000000" w:themeColor="text1"/>
          <w:kern w:val="0"/>
          <w:sz w:val="18"/>
          <w:szCs w:val="21"/>
        </w:rPr>
        <w:t>C</w:t>
      </w:r>
      <w:r w:rsidRPr="00DB7E95">
        <w:rPr>
          <w:rFonts w:ascii="思源黑体 CN Normal" w:hAnsi="思源黑体 CN Normal" w:cs="Arial"/>
          <w:color w:val="000000" w:themeColor="text1"/>
          <w:kern w:val="0"/>
          <w:sz w:val="18"/>
          <w:szCs w:val="21"/>
        </w:rPr>
        <w:t>ustomer’s accessories</w:t>
      </w:r>
      <w:r w:rsidR="008F18AE" w:rsidRPr="00DB7E95">
        <w:rPr>
          <w:rFonts w:ascii="思源黑体 CN Normal" w:hAnsi="思源黑体 CN Normal" w:cs="Arial"/>
          <w:color w:val="000000" w:themeColor="text1"/>
          <w:kern w:val="0"/>
          <w:sz w:val="18"/>
          <w:szCs w:val="21"/>
        </w:rPr>
        <w:t xml:space="preserve"> are</w:t>
      </w:r>
      <w:r w:rsidRPr="00DB7E95">
        <w:rPr>
          <w:rFonts w:ascii="思源黑体 CN Normal" w:hAnsi="思源黑体 CN Normal" w:cs="Arial"/>
          <w:color w:val="000000" w:themeColor="text1"/>
          <w:kern w:val="0"/>
          <w:sz w:val="18"/>
          <w:szCs w:val="21"/>
        </w:rPr>
        <w:t xml:space="preserve">: liquid cooling plugs and pipes, etc. </w:t>
      </w:r>
    </w:p>
    <w:p w14:paraId="49CE5341" w14:textId="211E9501" w:rsidR="00121A22" w:rsidRPr="00DB7E95" w:rsidRDefault="00121A22" w:rsidP="00F71441">
      <w:pPr>
        <w:spacing w:line="360" w:lineRule="exact"/>
        <w:rPr>
          <w:noProof/>
          <w:color w:val="000000" w:themeColor="text1"/>
        </w:rPr>
      </w:pPr>
    </w:p>
    <w:p w14:paraId="4DE42EAF" w14:textId="10BA7039" w:rsidR="00741068" w:rsidRPr="00DB7E95" w:rsidRDefault="000358C9" w:rsidP="004E2DA5">
      <w:pPr>
        <w:jc w:val="center"/>
        <w:rPr>
          <w:noProof/>
          <w:color w:val="000000" w:themeColor="text1"/>
        </w:rPr>
      </w:pPr>
      <w:bookmarkStart w:id="15" w:name="_Toc148967272"/>
      <w:r>
        <w:rPr>
          <w:noProof/>
        </w:rPr>
        <w:drawing>
          <wp:inline distT="0" distB="0" distL="0" distR="0" wp14:anchorId="5B6FFB98" wp14:editId="5787DDBB">
            <wp:extent cx="5486400" cy="4006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45" t="5377" r="7360" b="9812"/>
                    <a:stretch/>
                  </pic:blipFill>
                  <pic:spPr bwMode="auto">
                    <a:xfrm>
                      <a:off x="0" y="0"/>
                      <a:ext cx="5486400" cy="4006850"/>
                    </a:xfrm>
                    <a:prstGeom prst="rect">
                      <a:avLst/>
                    </a:prstGeom>
                    <a:ln>
                      <a:noFill/>
                    </a:ln>
                    <a:extLst>
                      <a:ext uri="{53640926-AAD7-44D8-BBD7-CCE9431645EC}">
                        <a14:shadowObscured xmlns:a14="http://schemas.microsoft.com/office/drawing/2010/main"/>
                      </a:ext>
                    </a:extLst>
                  </pic:spPr>
                </pic:pic>
              </a:graphicData>
            </a:graphic>
          </wp:inline>
        </w:drawing>
      </w:r>
    </w:p>
    <w:p w14:paraId="372B1DC3" w14:textId="70F15EAA" w:rsidR="00741068" w:rsidRPr="00DB7E95" w:rsidRDefault="00741068" w:rsidP="00741068">
      <w:pPr>
        <w:jc w:val="center"/>
        <w:rPr>
          <w:rFonts w:ascii="思源黑体 CN Normal" w:hAnsi="思源黑体 CN Normal" w:cs="Arial"/>
          <w:color w:val="000000" w:themeColor="text1"/>
          <w:kern w:val="0"/>
          <w:sz w:val="18"/>
          <w:szCs w:val="21"/>
        </w:rPr>
      </w:pPr>
      <w:r w:rsidRPr="00DB7E95">
        <w:rPr>
          <w:rFonts w:ascii="思源黑体 CN Normal" w:hAnsi="思源黑体 CN Normal" w:cs="Arial"/>
          <w:color w:val="000000" w:themeColor="text1"/>
          <w:kern w:val="0"/>
          <w:sz w:val="18"/>
          <w:szCs w:val="21"/>
        </w:rPr>
        <w:t xml:space="preserve">Topological </w:t>
      </w:r>
      <w:r w:rsidR="004E2DA5" w:rsidRPr="00DB7E95">
        <w:rPr>
          <w:rFonts w:ascii="思源黑体 CN Normal" w:hAnsi="思源黑体 CN Normal" w:cs="Arial" w:hint="eastAsia"/>
          <w:color w:val="000000" w:themeColor="text1"/>
          <w:kern w:val="0"/>
          <w:sz w:val="18"/>
          <w:szCs w:val="21"/>
        </w:rPr>
        <w:t>diagram</w:t>
      </w:r>
      <w:r w:rsidR="00A93BB2" w:rsidRPr="00DB7E95">
        <w:rPr>
          <w:rFonts w:ascii="思源黑体 CN Normal" w:hAnsi="思源黑体 CN Normal" w:cs="Arial" w:hint="eastAsia"/>
          <w:color w:val="000000" w:themeColor="text1"/>
          <w:kern w:val="0"/>
          <w:sz w:val="18"/>
          <w:szCs w:val="21"/>
        </w:rPr>
        <w:t>（for</w:t>
      </w:r>
      <w:r w:rsidR="00A93BB2" w:rsidRPr="00DB7E95">
        <w:rPr>
          <w:rFonts w:ascii="思源黑体 CN Normal" w:hAnsi="思源黑体 CN Normal" w:cs="Arial"/>
          <w:color w:val="000000" w:themeColor="text1"/>
          <w:kern w:val="0"/>
          <w:sz w:val="18"/>
          <w:szCs w:val="21"/>
        </w:rPr>
        <w:t xml:space="preserve"> </w:t>
      </w:r>
      <w:r w:rsidR="00A93BB2" w:rsidRPr="00DB7E95">
        <w:rPr>
          <w:rFonts w:ascii="思源黑体 CN Normal" w:hAnsi="思源黑体 CN Normal" w:cs="Arial" w:hint="eastAsia"/>
          <w:color w:val="000000" w:themeColor="text1"/>
          <w:kern w:val="0"/>
          <w:sz w:val="18"/>
          <w:szCs w:val="21"/>
        </w:rPr>
        <w:t>reference）</w:t>
      </w:r>
    </w:p>
    <w:p w14:paraId="6E9DFD1A" w14:textId="7E6B9BF2" w:rsidR="003065FB" w:rsidRPr="00DB7E95" w:rsidRDefault="00BF0482" w:rsidP="008B59B8">
      <w:pPr>
        <w:pStyle w:val="1"/>
        <w:numPr>
          <w:ilvl w:val="0"/>
          <w:numId w:val="0"/>
        </w:numPr>
        <w:spacing w:line="500" w:lineRule="exact"/>
        <w:ind w:left="420" w:hanging="420"/>
        <w:rPr>
          <w:rFonts w:ascii="思源黑体 CN Normal" w:eastAsia="思源黑体 CN Normal" w:hAnsi="思源黑体 CN Normal"/>
          <w:color w:val="000000" w:themeColor="text1"/>
          <w:sz w:val="30"/>
          <w:szCs w:val="30"/>
        </w:rPr>
      </w:pPr>
      <w:r w:rsidRPr="00DB7E95">
        <w:rPr>
          <w:rFonts w:ascii="思源黑体 CN Normal" w:eastAsia="思源黑体 CN Normal" w:hAnsi="思源黑体 CN Normal"/>
          <w:color w:val="000000" w:themeColor="text1"/>
          <w:sz w:val="30"/>
          <w:szCs w:val="30"/>
        </w:rPr>
        <w:t>3.</w:t>
      </w:r>
      <w:r w:rsidR="003B062C" w:rsidRPr="00DB7E95">
        <w:rPr>
          <w:rFonts w:ascii="思源黑体 CN Normal" w:eastAsia="思源黑体 CN Normal" w:hAnsi="思源黑体 CN Normal"/>
          <w:color w:val="000000" w:themeColor="text1"/>
          <w:sz w:val="30"/>
          <w:szCs w:val="30"/>
        </w:rPr>
        <w:t xml:space="preserve"> </w:t>
      </w:r>
      <w:r w:rsidR="0055049D" w:rsidRPr="00DB7E95">
        <w:rPr>
          <w:rFonts w:ascii="思源黑体 CN Normal" w:eastAsia="思源黑体 CN Normal" w:hAnsi="思源黑体 CN Normal" w:hint="eastAsia"/>
          <w:color w:val="000000" w:themeColor="text1"/>
          <w:sz w:val="30"/>
          <w:szCs w:val="30"/>
        </w:rPr>
        <w:t>技术要求</w:t>
      </w:r>
      <w:bookmarkStart w:id="16" w:name="_Hlk146181504"/>
      <w:r w:rsidR="00C62144" w:rsidRPr="00DB7E95">
        <w:rPr>
          <w:rFonts w:ascii="思源黑体 CN Normal" w:eastAsia="思源黑体 CN Normal" w:hAnsi="思源黑体 CN Normal"/>
          <w:color w:val="000000" w:themeColor="text1"/>
          <w:sz w:val="30"/>
          <w:szCs w:val="30"/>
        </w:rPr>
        <w:t>Technical Requirements</w:t>
      </w:r>
      <w:bookmarkEnd w:id="15"/>
      <w:bookmarkEnd w:id="16"/>
    </w:p>
    <w:p w14:paraId="0D5A4B89" w14:textId="2B5B090C" w:rsidR="003065FB" w:rsidRPr="00DB7E95" w:rsidRDefault="00362566"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17" w:name="_Toc148967273"/>
      <w:r w:rsidRPr="00DB7E95">
        <w:rPr>
          <w:rFonts w:ascii="思源黑体 CN Normal" w:eastAsia="思源黑体 CN Normal" w:hAnsi="思源黑体 CN Normal" w:hint="eastAsia"/>
          <w:color w:val="000000" w:themeColor="text1"/>
          <w:sz w:val="28"/>
          <w:szCs w:val="28"/>
        </w:rPr>
        <w:t>3.</w:t>
      </w:r>
      <w:r w:rsidRPr="00DB7E95">
        <w:rPr>
          <w:rFonts w:ascii="思源黑体 CN Normal" w:eastAsia="思源黑体 CN Normal" w:hAnsi="思源黑体 CN Normal"/>
          <w:color w:val="000000" w:themeColor="text1"/>
          <w:sz w:val="28"/>
          <w:szCs w:val="28"/>
        </w:rPr>
        <w:t>1</w:t>
      </w:r>
      <w:r w:rsidR="00F97A2C" w:rsidRPr="00DB7E95">
        <w:rPr>
          <w:rFonts w:ascii="思源黑体 CN Normal" w:eastAsia="思源黑体 CN Normal" w:hAnsi="思源黑体 CN Normal"/>
          <w:color w:val="000000" w:themeColor="text1"/>
          <w:sz w:val="28"/>
          <w:szCs w:val="28"/>
        </w:rPr>
        <w:t xml:space="preserve"> </w:t>
      </w:r>
      <w:r w:rsidR="004C3378" w:rsidRPr="00DB7E95">
        <w:rPr>
          <w:rFonts w:ascii="思源黑体 CN Normal" w:eastAsia="思源黑体 CN Normal" w:hAnsi="思源黑体 CN Normal" w:hint="eastAsia"/>
          <w:color w:val="000000" w:themeColor="text1"/>
          <w:sz w:val="28"/>
          <w:szCs w:val="28"/>
        </w:rPr>
        <w:t>整体</w:t>
      </w:r>
      <w:r w:rsidR="00117ED6" w:rsidRPr="00DB7E95">
        <w:rPr>
          <w:rFonts w:ascii="思源黑体 CN Normal" w:eastAsia="思源黑体 CN Normal" w:hAnsi="思源黑体 CN Normal" w:hint="eastAsia"/>
          <w:color w:val="000000" w:themeColor="text1"/>
          <w:sz w:val="28"/>
          <w:szCs w:val="28"/>
        </w:rPr>
        <w:t>要求</w:t>
      </w:r>
      <w:r w:rsidR="00C62144" w:rsidRPr="00DB7E95">
        <w:rPr>
          <w:rFonts w:ascii="思源黑体 CN Normal" w:eastAsia="思源黑体 CN Normal" w:hAnsi="思源黑体 CN Normal" w:hint="eastAsia"/>
          <w:color w:val="000000" w:themeColor="text1"/>
          <w:sz w:val="28"/>
          <w:szCs w:val="28"/>
        </w:rPr>
        <w:t xml:space="preserve"> </w:t>
      </w:r>
      <w:bookmarkStart w:id="18" w:name="_Hlk146181513"/>
      <w:r w:rsidR="00C62144" w:rsidRPr="00DB7E95">
        <w:rPr>
          <w:rFonts w:ascii="思源黑体 CN Normal" w:eastAsia="思源黑体 CN Normal" w:hAnsi="思源黑体 CN Normal"/>
          <w:color w:val="000000" w:themeColor="text1"/>
          <w:sz w:val="28"/>
          <w:szCs w:val="28"/>
        </w:rPr>
        <w:t xml:space="preserve">Overall </w:t>
      </w:r>
      <w:r w:rsidR="00C62144" w:rsidRPr="00DB7E95">
        <w:rPr>
          <w:rFonts w:ascii="思源黑体 CN Normal" w:eastAsia="思源黑体 CN Normal" w:hAnsi="思源黑体 CN Normal"/>
          <w:color w:val="000000" w:themeColor="text1"/>
          <w:sz w:val="30"/>
          <w:szCs w:val="30"/>
        </w:rPr>
        <w:t>Requirements</w:t>
      </w:r>
      <w:bookmarkEnd w:id="17"/>
      <w:bookmarkEnd w:id="18"/>
    </w:p>
    <w:p w14:paraId="3D56BB24" w14:textId="64AD1768" w:rsidR="001F46B2" w:rsidRPr="00DB7E95" w:rsidRDefault="001F46B2" w:rsidP="008B59B8">
      <w:pPr>
        <w:pStyle w:val="3"/>
        <w:spacing w:line="500" w:lineRule="exact"/>
        <w:rPr>
          <w:rFonts w:ascii="思源黑体 CN Normal" w:eastAsia="PMingLiU" w:hAnsi="思源黑体 CN Normal"/>
          <w:bCs w:val="0"/>
          <w:color w:val="000000" w:themeColor="text1"/>
          <w:szCs w:val="21"/>
          <w:lang w:eastAsia="zh-CN"/>
        </w:rPr>
      </w:pPr>
      <w:r w:rsidRPr="00DB7E95">
        <w:rPr>
          <w:rFonts w:ascii="思源黑体 CN Normal" w:hAnsi="思源黑体 CN Normal"/>
          <w:color w:val="000000" w:themeColor="text1"/>
          <w:sz w:val="24"/>
          <w:szCs w:val="24"/>
        </w:rPr>
        <w:t>3</w:t>
      </w:r>
      <w:r w:rsidRPr="00DB7E95">
        <w:rPr>
          <w:rFonts w:ascii="思源黑体 CN Normal" w:hAnsi="思源黑体 CN Normal" w:hint="eastAsia"/>
          <w:color w:val="000000" w:themeColor="text1"/>
          <w:sz w:val="24"/>
          <w:szCs w:val="24"/>
        </w:rPr>
        <w:t>.</w:t>
      </w:r>
      <w:r w:rsidRPr="00DB7E95">
        <w:rPr>
          <w:rFonts w:ascii="思源黑体 CN Normal" w:hAnsi="思源黑体 CN Normal"/>
          <w:color w:val="000000" w:themeColor="text1"/>
          <w:sz w:val="24"/>
          <w:szCs w:val="24"/>
        </w:rPr>
        <w:t>1</w:t>
      </w:r>
      <w:r w:rsidRPr="00DB7E95">
        <w:rPr>
          <w:rFonts w:ascii="思源黑体 CN Normal" w:hAnsi="思源黑体 CN Normal" w:hint="eastAsia"/>
          <w:color w:val="000000" w:themeColor="text1"/>
          <w:sz w:val="24"/>
          <w:szCs w:val="24"/>
        </w:rPr>
        <w:t>.1</w:t>
      </w:r>
      <w:r w:rsidR="004C3378" w:rsidRPr="00DB7E95">
        <w:rPr>
          <w:rFonts w:ascii="思源黑体 CN Normal" w:hAnsi="思源黑体 CN Normal"/>
          <w:bCs w:val="0"/>
          <w:color w:val="000000" w:themeColor="text1"/>
          <w:szCs w:val="21"/>
        </w:rPr>
        <w:t xml:space="preserve"> </w:t>
      </w:r>
      <w:r w:rsidR="00BB0AB2" w:rsidRPr="00DB7E95">
        <w:rPr>
          <w:rFonts w:ascii="思源黑体 CN Normal" w:hAnsi="思源黑体 CN Normal" w:hint="eastAsia"/>
          <w:bCs w:val="0"/>
          <w:color w:val="000000" w:themeColor="text1"/>
          <w:szCs w:val="21"/>
        </w:rPr>
        <w:t>整体要求</w:t>
      </w:r>
      <w:r w:rsidR="00C62144" w:rsidRPr="00DB7E95">
        <w:rPr>
          <w:rFonts w:ascii="思源黑体 CN Normal" w:hAnsi="思源黑体 CN Normal" w:hint="eastAsia"/>
          <w:bCs w:val="0"/>
          <w:color w:val="000000" w:themeColor="text1"/>
          <w:szCs w:val="21"/>
          <w:lang w:eastAsia="zh-CN"/>
        </w:rPr>
        <w:t xml:space="preserve"> </w:t>
      </w:r>
      <w:bookmarkStart w:id="19" w:name="_Hlk146181520"/>
      <w:r w:rsidR="00C62144" w:rsidRPr="00DB7E95">
        <w:rPr>
          <w:rFonts w:ascii="思源黑体 CN Normal" w:hAnsi="思源黑体 CN Normal" w:cs="宋体"/>
          <w:color w:val="000000" w:themeColor="text1"/>
          <w:szCs w:val="21"/>
        </w:rPr>
        <w:t>Overall</w:t>
      </w:r>
      <w:r w:rsidR="00C62144" w:rsidRPr="00DB7E95">
        <w:rPr>
          <w:rFonts w:ascii="思源黑体 CN Normal" w:hAnsi="思源黑体 CN Normal"/>
          <w:bCs w:val="0"/>
          <w:color w:val="000000" w:themeColor="text1"/>
          <w:szCs w:val="21"/>
          <w:lang w:eastAsia="zh-CN"/>
        </w:rPr>
        <w:t xml:space="preserve"> </w:t>
      </w:r>
      <w:r w:rsidR="005E41E0" w:rsidRPr="00DB7E95">
        <w:rPr>
          <w:rFonts w:ascii="思源黑体 CN Normal" w:hAnsi="思源黑体 CN Normal"/>
          <w:bCs w:val="0"/>
          <w:color w:val="000000" w:themeColor="text1"/>
          <w:szCs w:val="21"/>
          <w:lang w:eastAsia="zh-CN"/>
        </w:rPr>
        <w:t>description</w:t>
      </w:r>
      <w:bookmarkEnd w:id="19"/>
      <w:r w:rsidR="005E41E0" w:rsidRPr="00DB7E95">
        <w:rPr>
          <w:rFonts w:ascii="思源黑体 CN Normal" w:hAnsi="思源黑体 CN Normal"/>
          <w:bCs w:val="0"/>
          <w:color w:val="000000" w:themeColor="text1"/>
          <w:szCs w:val="21"/>
          <w:lang w:eastAsia="zh-CN"/>
        </w:rPr>
        <w:t xml:space="preserve"> </w:t>
      </w:r>
      <w:r w:rsidR="00C62144" w:rsidRPr="00DB7E95">
        <w:rPr>
          <w:rFonts w:ascii="思源黑体 CN Normal" w:hAnsi="思源黑体 CN Normal"/>
          <w:bCs w:val="0"/>
          <w:color w:val="000000" w:themeColor="text1"/>
          <w:szCs w:val="21"/>
          <w:lang w:eastAsia="zh-CN"/>
        </w:rPr>
        <w:t xml:space="preserve"> </w:t>
      </w:r>
    </w:p>
    <w:p w14:paraId="38E85689" w14:textId="61529786" w:rsidR="004C3378" w:rsidRPr="00DB7E95" w:rsidRDefault="004C3378"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本项目共由</w:t>
      </w:r>
      <w:r w:rsidR="004B48D7" w:rsidRPr="00DB7E95">
        <w:rPr>
          <w:rFonts w:ascii="思源黑体 CN Normal" w:hAnsi="思源黑体 CN Normal" w:cs="宋体"/>
          <w:color w:val="000000" w:themeColor="text1"/>
          <w:szCs w:val="21"/>
        </w:rPr>
        <w:t>1</w:t>
      </w:r>
      <w:r w:rsidRPr="00DB7E95">
        <w:rPr>
          <w:rFonts w:ascii="思源黑体 CN Normal" w:hAnsi="思源黑体 CN Normal" w:cs="宋体" w:hint="eastAsia"/>
          <w:color w:val="000000" w:themeColor="text1"/>
          <w:szCs w:val="21"/>
        </w:rPr>
        <w:t>个电池</w:t>
      </w:r>
      <w:proofErr w:type="gramStart"/>
      <w:r w:rsidRPr="00DB7E95">
        <w:rPr>
          <w:rFonts w:ascii="思源黑体 CN Normal" w:hAnsi="思源黑体 CN Normal" w:cs="宋体" w:hint="eastAsia"/>
          <w:color w:val="000000" w:themeColor="text1"/>
          <w:szCs w:val="21"/>
        </w:rPr>
        <w:t>簇</w:t>
      </w:r>
      <w:proofErr w:type="gramEnd"/>
      <w:r w:rsidRPr="00DB7E95">
        <w:rPr>
          <w:rFonts w:ascii="思源黑体 CN Normal" w:hAnsi="思源黑体 CN Normal" w:cs="宋体" w:hint="eastAsia"/>
          <w:color w:val="000000" w:themeColor="text1"/>
          <w:szCs w:val="21"/>
        </w:rPr>
        <w:t>组成，每个电池簇</w:t>
      </w:r>
      <w:r w:rsidRPr="00DB7E95">
        <w:rPr>
          <w:rFonts w:ascii="思源黑体 CN Normal" w:hAnsi="思源黑体 CN Normal" w:cs="宋体"/>
          <w:color w:val="000000" w:themeColor="text1"/>
          <w:szCs w:val="21"/>
        </w:rPr>
        <w:t>1</w:t>
      </w:r>
      <w:r w:rsidRPr="00DB7E95">
        <w:rPr>
          <w:rFonts w:ascii="思源黑体 CN Normal" w:hAnsi="思源黑体 CN Normal" w:cs="宋体" w:hint="eastAsia"/>
          <w:color w:val="000000" w:themeColor="text1"/>
          <w:szCs w:val="21"/>
        </w:rPr>
        <w:t>P</w:t>
      </w:r>
      <w:r w:rsidR="000358C9">
        <w:rPr>
          <w:rFonts w:ascii="思源黑体 CN Normal" w:hAnsi="思源黑体 CN Normal" w:cs="宋体"/>
          <w:color w:val="000000" w:themeColor="text1"/>
          <w:szCs w:val="21"/>
        </w:rPr>
        <w:t>240</w:t>
      </w:r>
      <w:r w:rsidRPr="00DB7E95">
        <w:rPr>
          <w:rFonts w:ascii="思源黑体 CN Normal" w:hAnsi="思源黑体 CN Normal" w:cs="宋体" w:hint="eastAsia"/>
          <w:color w:val="000000" w:themeColor="text1"/>
          <w:szCs w:val="21"/>
        </w:rPr>
        <w:t>S，</w:t>
      </w:r>
      <w:r w:rsidR="000358C9">
        <w:rPr>
          <w:rFonts w:ascii="思源黑体 CN Normal" w:hAnsi="思源黑体 CN Normal" w:cs="宋体"/>
          <w:color w:val="000000" w:themeColor="text1"/>
          <w:szCs w:val="21"/>
        </w:rPr>
        <w:t>768</w:t>
      </w:r>
      <w:r w:rsidR="00A12FBF" w:rsidRPr="00A12FBF">
        <w:rPr>
          <w:rFonts w:ascii="思源黑体 CN Normal" w:hAnsi="思源黑体 CN Normal" w:cs="宋体"/>
          <w:color w:val="000000" w:themeColor="text1"/>
          <w:szCs w:val="21"/>
        </w:rPr>
        <w:t>V</w:t>
      </w:r>
      <w:r w:rsidR="00A12FBF" w:rsidRPr="00A12FBF">
        <w:rPr>
          <w:rFonts w:ascii="思源黑体 CN Normal" w:hAnsi="思源黑体 CN Normal" w:cs="宋体" w:hint="eastAsia"/>
          <w:color w:val="000000" w:themeColor="text1"/>
          <w:szCs w:val="21"/>
        </w:rPr>
        <w:t xml:space="preserve"> </w:t>
      </w:r>
      <w:r w:rsidRPr="00DB7E95">
        <w:rPr>
          <w:rFonts w:ascii="思源黑体 CN Normal" w:hAnsi="思源黑体 CN Normal" w:cs="宋体" w:hint="eastAsia"/>
          <w:color w:val="000000" w:themeColor="text1"/>
          <w:szCs w:val="21"/>
        </w:rPr>
        <w:t>/</w:t>
      </w:r>
      <w:r w:rsidR="000358C9">
        <w:rPr>
          <w:rFonts w:ascii="思源黑体 CN Normal" w:hAnsi="思源黑体 CN Normal" w:cs="宋体"/>
          <w:color w:val="000000" w:themeColor="text1"/>
          <w:szCs w:val="21"/>
        </w:rPr>
        <w:t>215</w:t>
      </w:r>
      <w:r w:rsidRPr="00DB7E95">
        <w:rPr>
          <w:rFonts w:ascii="思源黑体 CN Normal" w:hAnsi="思源黑体 CN Normal" w:cs="宋体" w:hint="eastAsia"/>
          <w:color w:val="000000" w:themeColor="text1"/>
          <w:szCs w:val="21"/>
        </w:rPr>
        <w:t>kWh。该电池</w:t>
      </w:r>
      <w:proofErr w:type="gramStart"/>
      <w:r w:rsidRPr="00DB7E95">
        <w:rPr>
          <w:rFonts w:ascii="思源黑体 CN Normal" w:hAnsi="思源黑体 CN Normal" w:cs="宋体" w:hint="eastAsia"/>
          <w:color w:val="000000" w:themeColor="text1"/>
          <w:szCs w:val="21"/>
        </w:rPr>
        <w:t>簇</w:t>
      </w:r>
      <w:proofErr w:type="gramEnd"/>
      <w:r w:rsidR="00BB0AB2" w:rsidRPr="00DB7E95">
        <w:rPr>
          <w:rFonts w:ascii="思源黑体 CN Normal" w:hAnsi="思源黑体 CN Normal" w:cs="宋体" w:hint="eastAsia"/>
          <w:color w:val="000000" w:themeColor="text1"/>
          <w:szCs w:val="21"/>
        </w:rPr>
        <w:t>整体要求</w:t>
      </w:r>
      <w:r w:rsidRPr="00DB7E95">
        <w:rPr>
          <w:rFonts w:ascii="思源黑体 CN Normal" w:hAnsi="思源黑体 CN Normal" w:cs="宋体" w:hint="eastAsia"/>
          <w:color w:val="000000" w:themeColor="text1"/>
          <w:szCs w:val="21"/>
        </w:rPr>
        <w:t>如下表所示。</w:t>
      </w:r>
    </w:p>
    <w:p w14:paraId="188265DC" w14:textId="1E47DC32" w:rsidR="00C62144" w:rsidRPr="00DB7E95" w:rsidRDefault="00C62144" w:rsidP="004246A9">
      <w:pPr>
        <w:spacing w:line="500" w:lineRule="exact"/>
        <w:ind w:firstLineChars="200" w:firstLine="420"/>
        <w:rPr>
          <w:rFonts w:ascii="思源黑体 CN Normal" w:hAnsi="思源黑体 CN Normal" w:cs="宋体"/>
          <w:color w:val="000000" w:themeColor="text1"/>
          <w:szCs w:val="21"/>
        </w:rPr>
      </w:pPr>
      <w:bookmarkStart w:id="20" w:name="_Hlk146181644"/>
      <w:r w:rsidRPr="00DB7E95">
        <w:rPr>
          <w:rFonts w:ascii="思源黑体 CN Normal" w:hAnsi="思源黑体 CN Normal" w:cs="宋体"/>
          <w:color w:val="000000" w:themeColor="text1"/>
          <w:szCs w:val="21"/>
        </w:rPr>
        <w:t xml:space="preserve">This project consists of </w:t>
      </w:r>
      <w:r w:rsidR="004B48D7" w:rsidRPr="00DB7E95">
        <w:rPr>
          <w:rFonts w:ascii="思源黑体 CN Normal" w:hAnsi="思源黑体 CN Normal" w:cs="宋体"/>
          <w:color w:val="000000" w:themeColor="text1"/>
          <w:szCs w:val="21"/>
        </w:rPr>
        <w:t>1</w:t>
      </w:r>
      <w:r w:rsidRPr="00DB7E95">
        <w:rPr>
          <w:rFonts w:ascii="思源黑体 CN Normal" w:hAnsi="思源黑体 CN Normal" w:cs="宋体"/>
          <w:color w:val="000000" w:themeColor="text1"/>
          <w:szCs w:val="21"/>
        </w:rPr>
        <w:t xml:space="preserve"> battery </w:t>
      </w:r>
      <w:r w:rsidR="00452638" w:rsidRPr="00DB7E95">
        <w:rPr>
          <w:rFonts w:ascii="思源黑体 CN Normal" w:hAnsi="思源黑体 CN Normal" w:cs="宋体"/>
          <w:color w:val="000000" w:themeColor="text1"/>
          <w:szCs w:val="21"/>
        </w:rPr>
        <w:t>rack</w:t>
      </w:r>
      <w:r w:rsidRPr="00DB7E95">
        <w:rPr>
          <w:rFonts w:ascii="思源黑体 CN Normal" w:hAnsi="思源黑体 CN Normal" w:cs="宋体"/>
          <w:color w:val="000000" w:themeColor="text1"/>
          <w:szCs w:val="21"/>
        </w:rPr>
        <w:t xml:space="preserve">s, </w:t>
      </w:r>
      <w:r w:rsidR="000358C9">
        <w:rPr>
          <w:rFonts w:ascii="思源黑体 CN Normal" w:hAnsi="思源黑体 CN Normal" w:cs="宋体"/>
          <w:color w:val="000000" w:themeColor="text1"/>
          <w:szCs w:val="21"/>
        </w:rPr>
        <w:t>768</w:t>
      </w:r>
      <w:r w:rsidR="000358C9" w:rsidRPr="00A12FBF">
        <w:rPr>
          <w:rFonts w:ascii="思源黑体 CN Normal" w:hAnsi="思源黑体 CN Normal" w:cs="宋体"/>
          <w:color w:val="000000" w:themeColor="text1"/>
          <w:szCs w:val="21"/>
        </w:rPr>
        <w:t>V</w:t>
      </w:r>
      <w:r w:rsidR="000358C9" w:rsidRPr="00A12FBF">
        <w:rPr>
          <w:rFonts w:ascii="思源黑体 CN Normal" w:hAnsi="思源黑体 CN Normal" w:cs="宋体" w:hint="eastAsia"/>
          <w:color w:val="000000" w:themeColor="text1"/>
          <w:szCs w:val="21"/>
        </w:rPr>
        <w:t xml:space="preserve"> </w:t>
      </w:r>
      <w:r w:rsidR="000358C9" w:rsidRPr="00DB7E95">
        <w:rPr>
          <w:rFonts w:ascii="思源黑体 CN Normal" w:hAnsi="思源黑体 CN Normal" w:cs="宋体" w:hint="eastAsia"/>
          <w:color w:val="000000" w:themeColor="text1"/>
          <w:szCs w:val="21"/>
        </w:rPr>
        <w:t>/</w:t>
      </w:r>
      <w:r w:rsidR="000358C9">
        <w:rPr>
          <w:rFonts w:ascii="思源黑体 CN Normal" w:hAnsi="思源黑体 CN Normal" w:cs="宋体"/>
          <w:color w:val="000000" w:themeColor="text1"/>
          <w:szCs w:val="21"/>
        </w:rPr>
        <w:t>215</w:t>
      </w:r>
      <w:r w:rsidR="004B48D7" w:rsidRPr="00DB7E95">
        <w:rPr>
          <w:rFonts w:ascii="思源黑体 CN Normal" w:hAnsi="思源黑体 CN Normal" w:cs="宋体" w:hint="eastAsia"/>
          <w:color w:val="000000" w:themeColor="text1"/>
          <w:szCs w:val="21"/>
        </w:rPr>
        <w:t>kWh</w:t>
      </w:r>
      <w:r w:rsidRPr="00DB7E95">
        <w:rPr>
          <w:rFonts w:ascii="思源黑体 CN Normal" w:hAnsi="思源黑体 CN Normal" w:cs="宋体"/>
          <w:color w:val="000000" w:themeColor="text1"/>
          <w:szCs w:val="21"/>
        </w:rPr>
        <w:t xml:space="preserve"> for each battery </w:t>
      </w:r>
      <w:r w:rsidR="00452638" w:rsidRPr="00DB7E95">
        <w:rPr>
          <w:rFonts w:ascii="思源黑体 CN Normal" w:hAnsi="思源黑体 CN Normal" w:cs="宋体"/>
          <w:color w:val="000000" w:themeColor="text1"/>
          <w:szCs w:val="21"/>
        </w:rPr>
        <w:t>rack</w:t>
      </w:r>
      <w:r w:rsidRPr="00DB7E95">
        <w:rPr>
          <w:rFonts w:ascii="思源黑体 CN Normal" w:hAnsi="思源黑体 CN Normal" w:cs="宋体"/>
          <w:color w:val="000000" w:themeColor="text1"/>
          <w:szCs w:val="21"/>
        </w:rPr>
        <w:t xml:space="preserve"> configured in 1P</w:t>
      </w:r>
      <w:r w:rsidR="004246A9" w:rsidRPr="00DB7E95">
        <w:rPr>
          <w:rFonts w:ascii="思源黑体 CN Normal" w:hAnsi="思源黑体 CN Normal" w:cs="宋体"/>
          <w:color w:val="000000" w:themeColor="text1"/>
          <w:szCs w:val="21"/>
        </w:rPr>
        <w:t>384</w:t>
      </w:r>
      <w:r w:rsidRPr="00DB7E95">
        <w:rPr>
          <w:rFonts w:ascii="思源黑体 CN Normal" w:hAnsi="思源黑体 CN Normal" w:cs="宋体"/>
          <w:color w:val="000000" w:themeColor="text1"/>
          <w:szCs w:val="21"/>
        </w:rPr>
        <w:t xml:space="preserve">S. The overall requirements for this battery </w:t>
      </w:r>
      <w:r w:rsidR="00452638" w:rsidRPr="00DB7E95">
        <w:rPr>
          <w:rFonts w:ascii="思源黑体 CN Normal" w:hAnsi="思源黑体 CN Normal" w:cs="宋体"/>
          <w:color w:val="000000" w:themeColor="text1"/>
          <w:szCs w:val="21"/>
        </w:rPr>
        <w:t>rack</w:t>
      </w:r>
      <w:r w:rsidRPr="00DB7E95">
        <w:rPr>
          <w:rFonts w:ascii="思源黑体 CN Normal" w:hAnsi="思源黑体 CN Normal" w:cs="宋体"/>
          <w:color w:val="000000" w:themeColor="text1"/>
          <w:szCs w:val="21"/>
        </w:rPr>
        <w:t xml:space="preserve"> are shown in the following.</w:t>
      </w:r>
      <w:bookmarkEnd w:id="20"/>
    </w:p>
    <w:p w14:paraId="444CAA66" w14:textId="492A04E8" w:rsidR="004C3378" w:rsidRPr="00DB7E95" w:rsidRDefault="004C3378" w:rsidP="008B59B8">
      <w:pPr>
        <w:spacing w:line="50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 xml:space="preserve">表3.1 </w:t>
      </w:r>
      <w:r w:rsidR="00E7356F" w:rsidRPr="00DB7E95">
        <w:rPr>
          <w:rFonts w:ascii="思源黑体 CN Normal" w:hAnsi="思源黑体 CN Normal" w:hint="eastAsia"/>
          <w:color w:val="000000" w:themeColor="text1"/>
          <w:sz w:val="20"/>
          <w:szCs w:val="20"/>
        </w:rPr>
        <w:t>电池</w:t>
      </w:r>
      <w:proofErr w:type="gramStart"/>
      <w:r w:rsidR="00E7356F" w:rsidRPr="00DB7E95">
        <w:rPr>
          <w:rFonts w:ascii="思源黑体 CN Normal" w:hAnsi="思源黑体 CN Normal" w:hint="eastAsia"/>
          <w:color w:val="000000" w:themeColor="text1"/>
          <w:sz w:val="20"/>
          <w:szCs w:val="20"/>
        </w:rPr>
        <w:t>簇</w:t>
      </w:r>
      <w:proofErr w:type="gramEnd"/>
      <w:r w:rsidR="00BB0AB2" w:rsidRPr="00DB7E95">
        <w:rPr>
          <w:rFonts w:ascii="思源黑体 CN Normal" w:hAnsi="思源黑体 CN Normal" w:hint="eastAsia"/>
          <w:color w:val="000000" w:themeColor="text1"/>
          <w:sz w:val="20"/>
          <w:szCs w:val="20"/>
        </w:rPr>
        <w:t>整体要求</w:t>
      </w:r>
    </w:p>
    <w:p w14:paraId="697E8643" w14:textId="55428629" w:rsidR="00C62144" w:rsidRPr="00DB7E95" w:rsidRDefault="00C62144" w:rsidP="008B59B8">
      <w:pPr>
        <w:spacing w:line="500" w:lineRule="exact"/>
        <w:jc w:val="center"/>
        <w:rPr>
          <w:rFonts w:ascii="思源黑体 CN Normal" w:hAnsi="思源黑体 CN Normal"/>
          <w:color w:val="000000" w:themeColor="text1"/>
          <w:sz w:val="20"/>
          <w:szCs w:val="20"/>
        </w:rPr>
      </w:pPr>
      <w:bookmarkStart w:id="21" w:name="_Hlk146181721"/>
      <w:r w:rsidRPr="00DB7E95">
        <w:rPr>
          <w:rFonts w:ascii="思源黑体 CN Normal" w:hAnsi="思源黑体 CN Normal" w:hint="eastAsia"/>
          <w:color w:val="000000" w:themeColor="text1"/>
          <w:sz w:val="20"/>
          <w:szCs w:val="20"/>
        </w:rPr>
        <w:t>T</w:t>
      </w:r>
      <w:r w:rsidRPr="00DB7E95">
        <w:rPr>
          <w:rFonts w:ascii="思源黑体 CN Normal" w:hAnsi="思源黑体 CN Normal"/>
          <w:color w:val="000000" w:themeColor="text1"/>
          <w:sz w:val="20"/>
          <w:szCs w:val="20"/>
        </w:rPr>
        <w:t xml:space="preserve">able 3.1 The overall requirements of battery </w:t>
      </w:r>
      <w:r w:rsidR="00452638" w:rsidRPr="00DB7E95">
        <w:rPr>
          <w:rFonts w:ascii="思源黑体 CN Normal" w:hAnsi="思源黑体 CN Normal"/>
          <w:color w:val="000000" w:themeColor="text1"/>
          <w:sz w:val="20"/>
          <w:szCs w:val="20"/>
        </w:rPr>
        <w:t>rack</w:t>
      </w:r>
    </w:p>
    <w:tbl>
      <w:tblPr>
        <w:tblStyle w:val="afa"/>
        <w:tblW w:w="5000" w:type="pct"/>
        <w:jc w:val="center"/>
        <w:tblLook w:val="04A0" w:firstRow="1" w:lastRow="0" w:firstColumn="1" w:lastColumn="0" w:noHBand="0" w:noVBand="1"/>
      </w:tblPr>
      <w:tblGrid>
        <w:gridCol w:w="703"/>
        <w:gridCol w:w="1899"/>
        <w:gridCol w:w="2529"/>
        <w:gridCol w:w="2872"/>
        <w:gridCol w:w="1907"/>
      </w:tblGrid>
      <w:tr w:rsidR="00DB7E95" w:rsidRPr="00DB7E95" w14:paraId="10B574BA" w14:textId="77777777" w:rsidTr="004E18A4">
        <w:trPr>
          <w:jc w:val="center"/>
        </w:trPr>
        <w:tc>
          <w:tcPr>
            <w:tcW w:w="355" w:type="pct"/>
            <w:vAlign w:val="center"/>
          </w:tcPr>
          <w:bookmarkEnd w:id="21"/>
          <w:p w14:paraId="212CB98A" w14:textId="77777777" w:rsidR="004C3378" w:rsidRPr="00DB7E95" w:rsidRDefault="004C3378"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序号</w:t>
            </w:r>
          </w:p>
          <w:p w14:paraId="4C31E2B8" w14:textId="3A83A939" w:rsidR="00C62144" w:rsidRPr="00DB7E95" w:rsidRDefault="00C62144"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N</w:t>
            </w:r>
            <w:r w:rsidRPr="00DB7E95">
              <w:rPr>
                <w:rFonts w:ascii="思源黑体 CN Normal" w:hAnsi="思源黑体 CN Normal"/>
                <w:color w:val="000000" w:themeColor="text1"/>
                <w:sz w:val="18"/>
                <w:szCs w:val="18"/>
              </w:rPr>
              <w:t xml:space="preserve">o. </w:t>
            </w:r>
          </w:p>
        </w:tc>
        <w:tc>
          <w:tcPr>
            <w:tcW w:w="958" w:type="pct"/>
            <w:vAlign w:val="center"/>
          </w:tcPr>
          <w:p w14:paraId="5968629A" w14:textId="77777777" w:rsidR="004C3378" w:rsidRPr="00DB7E95" w:rsidRDefault="004C3378"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名称</w:t>
            </w:r>
          </w:p>
          <w:p w14:paraId="30D39A9D" w14:textId="4F08C00A" w:rsidR="00C62144" w:rsidRPr="00DB7E95" w:rsidRDefault="00C62144"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I</w:t>
            </w:r>
            <w:r w:rsidRPr="00DB7E95">
              <w:rPr>
                <w:rFonts w:ascii="思源黑体 CN Normal" w:hAnsi="思源黑体 CN Normal"/>
                <w:color w:val="000000" w:themeColor="text1"/>
                <w:sz w:val="18"/>
                <w:szCs w:val="18"/>
              </w:rPr>
              <w:t xml:space="preserve">tems </w:t>
            </w:r>
          </w:p>
        </w:tc>
        <w:tc>
          <w:tcPr>
            <w:tcW w:w="1276" w:type="pct"/>
            <w:vAlign w:val="center"/>
          </w:tcPr>
          <w:p w14:paraId="565D6F48" w14:textId="77777777" w:rsidR="004C3378" w:rsidRPr="00DB7E95" w:rsidRDefault="004C3378"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工况</w:t>
            </w:r>
          </w:p>
          <w:p w14:paraId="40DF56D8" w14:textId="3C63F163" w:rsidR="00C62144" w:rsidRPr="00DB7E95" w:rsidRDefault="00C62144"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Working condition</w:t>
            </w:r>
          </w:p>
        </w:tc>
        <w:tc>
          <w:tcPr>
            <w:tcW w:w="1449" w:type="pct"/>
            <w:vAlign w:val="center"/>
          </w:tcPr>
          <w:p w14:paraId="107A34F4" w14:textId="77777777" w:rsidR="004C3378" w:rsidRPr="00DB7E95" w:rsidRDefault="004C3378"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标准值</w:t>
            </w:r>
          </w:p>
          <w:p w14:paraId="53138631" w14:textId="3A8BC1D8" w:rsidR="00C62144" w:rsidRPr="00DB7E95" w:rsidRDefault="00C62144"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Specification </w:t>
            </w:r>
          </w:p>
        </w:tc>
        <w:tc>
          <w:tcPr>
            <w:tcW w:w="962" w:type="pct"/>
            <w:vAlign w:val="center"/>
          </w:tcPr>
          <w:p w14:paraId="4212254D" w14:textId="77777777" w:rsidR="004C3378" w:rsidRPr="00DB7E95" w:rsidRDefault="004C3378"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备注</w:t>
            </w:r>
          </w:p>
          <w:p w14:paraId="2F0FEAF5" w14:textId="74790721" w:rsidR="00C62144" w:rsidRPr="00DB7E95" w:rsidRDefault="00C62144" w:rsidP="004E18A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Remark </w:t>
            </w:r>
          </w:p>
        </w:tc>
      </w:tr>
      <w:tr w:rsidR="00DB7E95" w:rsidRPr="00DB7E95" w14:paraId="78830131" w14:textId="77777777" w:rsidTr="004E18A4">
        <w:trPr>
          <w:trHeight w:val="1033"/>
          <w:jc w:val="center"/>
        </w:trPr>
        <w:tc>
          <w:tcPr>
            <w:tcW w:w="355" w:type="pct"/>
            <w:vAlign w:val="center"/>
          </w:tcPr>
          <w:p w14:paraId="1C4BAE22"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1</w:t>
            </w:r>
          </w:p>
        </w:tc>
        <w:tc>
          <w:tcPr>
            <w:tcW w:w="958" w:type="pct"/>
            <w:vAlign w:val="center"/>
          </w:tcPr>
          <w:p w14:paraId="0ED9C471"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海拔</w:t>
            </w:r>
          </w:p>
          <w:p w14:paraId="1E64086C" w14:textId="648E517B"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Application altitude </w:t>
            </w:r>
          </w:p>
        </w:tc>
        <w:tc>
          <w:tcPr>
            <w:tcW w:w="1276" w:type="pct"/>
            <w:vAlign w:val="center"/>
          </w:tcPr>
          <w:p w14:paraId="0D30A29D"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w:t>
            </w:r>
            <w:r w:rsidRPr="00DB7E95">
              <w:rPr>
                <w:rFonts w:ascii="思源黑体 CN Normal" w:hAnsi="思源黑体 CN Normal"/>
                <w:color w:val="000000" w:themeColor="text1"/>
                <w:sz w:val="18"/>
                <w:szCs w:val="18"/>
              </w:rPr>
              <w:t>4</w:t>
            </w:r>
            <w:r w:rsidRPr="00DB7E95">
              <w:rPr>
                <w:rFonts w:ascii="思源黑体 CN Normal" w:hAnsi="思源黑体 CN Normal" w:hint="eastAsia"/>
                <w:color w:val="000000" w:themeColor="text1"/>
                <w:sz w:val="18"/>
                <w:szCs w:val="18"/>
              </w:rPr>
              <w:t>000m（污染等级II）2000米以上降额使用</w:t>
            </w:r>
          </w:p>
          <w:p w14:paraId="7EA3E84E" w14:textId="1DDB212D"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lastRenderedPageBreak/>
              <w:t>≤</w:t>
            </w:r>
            <w:r w:rsidRPr="00DB7E95">
              <w:rPr>
                <w:rFonts w:ascii="思源黑体 CN Normal" w:hAnsi="思源黑体 CN Normal"/>
                <w:color w:val="000000" w:themeColor="text1"/>
                <w:sz w:val="18"/>
                <w:szCs w:val="18"/>
              </w:rPr>
              <w:t>4</w:t>
            </w:r>
            <w:r w:rsidRPr="00DB7E95">
              <w:rPr>
                <w:rFonts w:ascii="思源黑体 CN Normal" w:hAnsi="思源黑体 CN Normal" w:hint="eastAsia"/>
                <w:color w:val="000000" w:themeColor="text1"/>
                <w:sz w:val="18"/>
                <w:szCs w:val="18"/>
              </w:rPr>
              <w:t xml:space="preserve">000m </w:t>
            </w:r>
            <w:r w:rsidRPr="00DB7E95">
              <w:rPr>
                <w:rFonts w:ascii="思源黑体 CN Normal" w:hAnsi="思源黑体 CN Normal"/>
                <w:color w:val="000000" w:themeColor="text1"/>
                <w:sz w:val="18"/>
                <w:szCs w:val="18"/>
              </w:rPr>
              <w:t>(</w:t>
            </w:r>
            <w:r w:rsidRPr="00DB7E95">
              <w:rPr>
                <w:rFonts w:ascii="思源黑体 CN Normal" w:hAnsi="思源黑体 CN Normal" w:hint="eastAsia"/>
                <w:color w:val="000000" w:themeColor="text1"/>
                <w:sz w:val="18"/>
                <w:szCs w:val="18"/>
              </w:rPr>
              <w:t>Pollution level II),</w:t>
            </w:r>
            <w:r w:rsidRPr="00DB7E95">
              <w:rPr>
                <w:rFonts w:ascii="思源黑体 CN Normal" w:hAnsi="思源黑体 CN Normal"/>
                <w:color w:val="000000" w:themeColor="text1"/>
                <w:sz w:val="18"/>
                <w:szCs w:val="18"/>
              </w:rPr>
              <w:t xml:space="preserve"> </w:t>
            </w:r>
            <w:r w:rsidRPr="00DB7E95">
              <w:rPr>
                <w:rFonts w:ascii="思源黑体 CN Normal" w:hAnsi="思源黑体 CN Normal" w:cs="Source Han Sans CN Normal"/>
                <w:color w:val="000000" w:themeColor="text1"/>
                <w:sz w:val="18"/>
                <w:szCs w:val="18"/>
              </w:rPr>
              <w:t>d</w:t>
            </w:r>
            <w:r w:rsidRPr="00DB7E95">
              <w:rPr>
                <w:rFonts w:ascii="思源黑体 CN Normal" w:hAnsi="思源黑体 CN Normal" w:cs="Source Han Sans CN Normal" w:hint="eastAsia"/>
                <w:color w:val="000000" w:themeColor="text1"/>
                <w:sz w:val="18"/>
                <w:szCs w:val="18"/>
              </w:rPr>
              <w:t>erating use</w:t>
            </w:r>
            <w:r w:rsidRPr="00DB7E95">
              <w:rPr>
                <w:rFonts w:ascii="思源黑体 CN Normal" w:hAnsi="思源黑体 CN Normal" w:cs="Source Han Sans CN Normal"/>
                <w:color w:val="000000" w:themeColor="text1"/>
                <w:sz w:val="18"/>
                <w:szCs w:val="18"/>
              </w:rPr>
              <w:t xml:space="preserve"> a</w:t>
            </w:r>
            <w:r w:rsidRPr="00DB7E95">
              <w:rPr>
                <w:rFonts w:ascii="思源黑体 CN Normal" w:hAnsi="思源黑体 CN Normal" w:cs="Source Han Sans CN Normal" w:hint="eastAsia"/>
                <w:color w:val="000000" w:themeColor="text1"/>
                <w:sz w:val="18"/>
                <w:szCs w:val="18"/>
              </w:rPr>
              <w:t>bove 2000m</w:t>
            </w:r>
          </w:p>
        </w:tc>
        <w:tc>
          <w:tcPr>
            <w:tcW w:w="1449" w:type="pct"/>
            <w:vAlign w:val="center"/>
          </w:tcPr>
          <w:p w14:paraId="3B56579E" w14:textId="5FB75D41"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lastRenderedPageBreak/>
              <w:t>≤</w:t>
            </w:r>
            <w:r w:rsidRPr="00DB7E95">
              <w:rPr>
                <w:rFonts w:ascii="思源黑体 CN Normal" w:hAnsi="思源黑体 CN Normal"/>
                <w:color w:val="000000" w:themeColor="text1"/>
                <w:sz w:val="18"/>
                <w:szCs w:val="18"/>
              </w:rPr>
              <w:t>4</w:t>
            </w:r>
            <w:r w:rsidRPr="00DB7E95">
              <w:rPr>
                <w:rFonts w:ascii="思源黑体 CN Normal" w:hAnsi="思源黑体 CN Normal" w:hint="eastAsia"/>
                <w:color w:val="000000" w:themeColor="text1"/>
                <w:sz w:val="18"/>
                <w:szCs w:val="18"/>
              </w:rPr>
              <w:t>000m（污染等级II）2000米以上降额使用</w:t>
            </w:r>
          </w:p>
          <w:p w14:paraId="7113E6B4" w14:textId="0966742E"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lastRenderedPageBreak/>
              <w:t>≤</w:t>
            </w:r>
            <w:r w:rsidRPr="00DB7E95">
              <w:rPr>
                <w:rFonts w:ascii="思源黑体 CN Normal" w:hAnsi="思源黑体 CN Normal"/>
                <w:color w:val="000000" w:themeColor="text1"/>
                <w:sz w:val="18"/>
                <w:szCs w:val="18"/>
              </w:rPr>
              <w:t>4</w:t>
            </w:r>
            <w:r w:rsidRPr="00DB7E95">
              <w:rPr>
                <w:rFonts w:ascii="思源黑体 CN Normal" w:hAnsi="思源黑体 CN Normal" w:hint="eastAsia"/>
                <w:color w:val="000000" w:themeColor="text1"/>
                <w:sz w:val="18"/>
                <w:szCs w:val="18"/>
              </w:rPr>
              <w:t xml:space="preserve">000m </w:t>
            </w:r>
            <w:r w:rsidRPr="00DB7E95">
              <w:rPr>
                <w:rFonts w:ascii="思源黑体 CN Normal" w:hAnsi="思源黑体 CN Normal"/>
                <w:color w:val="000000" w:themeColor="text1"/>
                <w:sz w:val="18"/>
                <w:szCs w:val="18"/>
              </w:rPr>
              <w:t>(</w:t>
            </w:r>
            <w:r w:rsidRPr="00DB7E95">
              <w:rPr>
                <w:rFonts w:ascii="思源黑体 CN Normal" w:hAnsi="思源黑体 CN Normal" w:hint="eastAsia"/>
                <w:color w:val="000000" w:themeColor="text1"/>
                <w:sz w:val="18"/>
                <w:szCs w:val="18"/>
              </w:rPr>
              <w:t>Pollution level II),</w:t>
            </w:r>
            <w:r w:rsidRPr="00DB7E95">
              <w:rPr>
                <w:rFonts w:ascii="思源黑体 CN Normal" w:hAnsi="思源黑体 CN Normal"/>
                <w:color w:val="000000" w:themeColor="text1"/>
                <w:sz w:val="18"/>
                <w:szCs w:val="18"/>
              </w:rPr>
              <w:t xml:space="preserve"> </w:t>
            </w:r>
            <w:r w:rsidRPr="00DB7E95">
              <w:rPr>
                <w:rFonts w:ascii="思源黑体 CN Normal" w:hAnsi="思源黑体 CN Normal" w:cs="Source Han Sans CN Normal"/>
                <w:color w:val="000000" w:themeColor="text1"/>
                <w:sz w:val="18"/>
                <w:szCs w:val="18"/>
              </w:rPr>
              <w:t>d</w:t>
            </w:r>
            <w:r w:rsidRPr="00DB7E95">
              <w:rPr>
                <w:rFonts w:ascii="思源黑体 CN Normal" w:hAnsi="思源黑体 CN Normal" w:cs="Source Han Sans CN Normal" w:hint="eastAsia"/>
                <w:color w:val="000000" w:themeColor="text1"/>
                <w:sz w:val="18"/>
                <w:szCs w:val="18"/>
              </w:rPr>
              <w:t>erating use</w:t>
            </w:r>
            <w:r w:rsidRPr="00DB7E95">
              <w:rPr>
                <w:rFonts w:ascii="思源黑体 CN Normal" w:hAnsi="思源黑体 CN Normal" w:cs="Source Han Sans CN Normal"/>
                <w:color w:val="000000" w:themeColor="text1"/>
                <w:sz w:val="18"/>
                <w:szCs w:val="18"/>
              </w:rPr>
              <w:t xml:space="preserve"> a</w:t>
            </w:r>
            <w:r w:rsidRPr="00DB7E95">
              <w:rPr>
                <w:rFonts w:ascii="思源黑体 CN Normal" w:hAnsi="思源黑体 CN Normal" w:cs="Source Han Sans CN Normal" w:hint="eastAsia"/>
                <w:color w:val="000000" w:themeColor="text1"/>
                <w:sz w:val="18"/>
                <w:szCs w:val="18"/>
              </w:rPr>
              <w:t>bove 2000m</w:t>
            </w:r>
          </w:p>
        </w:tc>
        <w:tc>
          <w:tcPr>
            <w:tcW w:w="962" w:type="pct"/>
            <w:vMerge w:val="restart"/>
            <w:vAlign w:val="center"/>
          </w:tcPr>
          <w:p w14:paraId="498DB950"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lastRenderedPageBreak/>
              <w:t>与客户协商后填写</w:t>
            </w:r>
          </w:p>
          <w:p w14:paraId="238676A9" w14:textId="47E2CB4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lastRenderedPageBreak/>
              <w:t>Fill in after negotiation with customers</w:t>
            </w:r>
          </w:p>
        </w:tc>
      </w:tr>
      <w:tr w:rsidR="00DB7E95" w:rsidRPr="00DB7E95" w14:paraId="230F4C69" w14:textId="77777777" w:rsidTr="004E18A4">
        <w:trPr>
          <w:jc w:val="center"/>
        </w:trPr>
        <w:tc>
          <w:tcPr>
            <w:tcW w:w="355" w:type="pct"/>
            <w:vAlign w:val="center"/>
          </w:tcPr>
          <w:p w14:paraId="54D19FCC"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lastRenderedPageBreak/>
              <w:t>2</w:t>
            </w:r>
          </w:p>
        </w:tc>
        <w:tc>
          <w:tcPr>
            <w:tcW w:w="958" w:type="pct"/>
            <w:vAlign w:val="center"/>
          </w:tcPr>
          <w:p w14:paraId="0F2E820D"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存储湿度</w:t>
            </w:r>
          </w:p>
          <w:p w14:paraId="08EC3DA3" w14:textId="7FB0D96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Storage humidity </w:t>
            </w:r>
          </w:p>
        </w:tc>
        <w:tc>
          <w:tcPr>
            <w:tcW w:w="1276" w:type="pct"/>
            <w:vAlign w:val="center"/>
          </w:tcPr>
          <w:p w14:paraId="7A948167"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＜7</w:t>
            </w:r>
            <w:r w:rsidRPr="00DB7E95">
              <w:rPr>
                <w:rFonts w:ascii="思源黑体 CN Normal" w:hAnsi="思源黑体 CN Normal"/>
                <w:color w:val="000000" w:themeColor="text1"/>
                <w:sz w:val="18"/>
                <w:szCs w:val="18"/>
              </w:rPr>
              <w:t>5</w:t>
            </w:r>
            <w:r w:rsidRPr="00DB7E95">
              <w:rPr>
                <w:rFonts w:ascii="思源黑体 CN Normal" w:hAnsi="思源黑体 CN Normal" w:hint="eastAsia"/>
                <w:color w:val="000000" w:themeColor="text1"/>
                <w:sz w:val="18"/>
                <w:szCs w:val="18"/>
              </w:rPr>
              <w:t>% RH，无冷凝水</w:t>
            </w:r>
          </w:p>
          <w:p w14:paraId="6A055899" w14:textId="2E354641"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＜7</w:t>
            </w:r>
            <w:r w:rsidRPr="00DB7E95">
              <w:rPr>
                <w:rFonts w:ascii="思源黑体 CN Normal" w:hAnsi="思源黑体 CN Normal"/>
                <w:color w:val="000000" w:themeColor="text1"/>
                <w:sz w:val="18"/>
                <w:szCs w:val="18"/>
              </w:rPr>
              <w:t>5</w:t>
            </w:r>
            <w:r w:rsidRPr="00DB7E95">
              <w:rPr>
                <w:rFonts w:ascii="思源黑体 CN Normal" w:hAnsi="思源黑体 CN Normal" w:hint="eastAsia"/>
                <w:color w:val="000000" w:themeColor="text1"/>
                <w:sz w:val="18"/>
                <w:szCs w:val="18"/>
              </w:rPr>
              <w:t>% RH,</w:t>
            </w:r>
            <w:r w:rsidRPr="00DB7E95">
              <w:rPr>
                <w:rFonts w:ascii="思源黑体 CN Normal" w:hAnsi="思源黑体 CN Normal"/>
                <w:color w:val="000000" w:themeColor="text1"/>
                <w:sz w:val="18"/>
                <w:szCs w:val="18"/>
              </w:rPr>
              <w:t xml:space="preserve"> </w:t>
            </w:r>
            <w:r w:rsidRPr="00DB7E95">
              <w:rPr>
                <w:rFonts w:ascii="思源黑体 CN Normal" w:hAnsi="思源黑体 CN Normal" w:hint="eastAsia"/>
                <w:color w:val="000000" w:themeColor="text1"/>
                <w:sz w:val="18"/>
                <w:szCs w:val="18"/>
              </w:rPr>
              <w:t>n</w:t>
            </w:r>
            <w:r w:rsidRPr="00DB7E95">
              <w:rPr>
                <w:rFonts w:ascii="思源黑体 CN Normal" w:hAnsi="思源黑体 CN Normal"/>
                <w:color w:val="000000" w:themeColor="text1"/>
                <w:sz w:val="18"/>
                <w:szCs w:val="18"/>
              </w:rPr>
              <w:t xml:space="preserve">o condensation </w:t>
            </w:r>
          </w:p>
        </w:tc>
        <w:tc>
          <w:tcPr>
            <w:tcW w:w="1449" w:type="pct"/>
            <w:vAlign w:val="center"/>
          </w:tcPr>
          <w:p w14:paraId="24E31EB4"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＜7</w:t>
            </w:r>
            <w:r w:rsidRPr="00DB7E95">
              <w:rPr>
                <w:rFonts w:ascii="思源黑体 CN Normal" w:hAnsi="思源黑体 CN Normal"/>
                <w:color w:val="000000" w:themeColor="text1"/>
                <w:sz w:val="18"/>
                <w:szCs w:val="18"/>
              </w:rPr>
              <w:t>5</w:t>
            </w:r>
            <w:r w:rsidRPr="00DB7E95">
              <w:rPr>
                <w:rFonts w:ascii="思源黑体 CN Normal" w:hAnsi="思源黑体 CN Normal" w:hint="eastAsia"/>
                <w:color w:val="000000" w:themeColor="text1"/>
                <w:sz w:val="18"/>
                <w:szCs w:val="18"/>
              </w:rPr>
              <w:t>% RH，无冷凝水</w:t>
            </w:r>
          </w:p>
          <w:p w14:paraId="6A24E33C" w14:textId="68A27460"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＜7</w:t>
            </w:r>
            <w:r w:rsidRPr="00DB7E95">
              <w:rPr>
                <w:rFonts w:ascii="思源黑体 CN Normal" w:hAnsi="思源黑体 CN Normal"/>
                <w:color w:val="000000" w:themeColor="text1"/>
                <w:sz w:val="18"/>
                <w:szCs w:val="18"/>
              </w:rPr>
              <w:t>5</w:t>
            </w:r>
            <w:r w:rsidRPr="00DB7E95">
              <w:rPr>
                <w:rFonts w:ascii="思源黑体 CN Normal" w:hAnsi="思源黑体 CN Normal" w:hint="eastAsia"/>
                <w:color w:val="000000" w:themeColor="text1"/>
                <w:sz w:val="18"/>
                <w:szCs w:val="18"/>
              </w:rPr>
              <w:t>% RH,</w:t>
            </w:r>
            <w:r w:rsidRPr="00DB7E95">
              <w:rPr>
                <w:rFonts w:ascii="思源黑体 CN Normal" w:hAnsi="思源黑体 CN Normal"/>
                <w:color w:val="000000" w:themeColor="text1"/>
                <w:sz w:val="18"/>
                <w:szCs w:val="18"/>
              </w:rPr>
              <w:t xml:space="preserve"> </w:t>
            </w:r>
            <w:r w:rsidRPr="00DB7E95">
              <w:rPr>
                <w:rFonts w:ascii="思源黑体 CN Normal" w:hAnsi="思源黑体 CN Normal" w:hint="eastAsia"/>
                <w:color w:val="000000" w:themeColor="text1"/>
                <w:sz w:val="18"/>
                <w:szCs w:val="18"/>
              </w:rPr>
              <w:t>n</w:t>
            </w:r>
            <w:r w:rsidRPr="00DB7E95">
              <w:rPr>
                <w:rFonts w:ascii="思源黑体 CN Normal" w:hAnsi="思源黑体 CN Normal"/>
                <w:color w:val="000000" w:themeColor="text1"/>
                <w:sz w:val="18"/>
                <w:szCs w:val="18"/>
              </w:rPr>
              <w:t xml:space="preserve">o condensation </w:t>
            </w:r>
          </w:p>
        </w:tc>
        <w:tc>
          <w:tcPr>
            <w:tcW w:w="962" w:type="pct"/>
            <w:vMerge/>
            <w:vAlign w:val="center"/>
          </w:tcPr>
          <w:p w14:paraId="242E6617" w14:textId="37B558EC" w:rsidR="00CF0C50" w:rsidRPr="00DB7E95" w:rsidRDefault="00CF0C50" w:rsidP="00CF0C50">
            <w:pPr>
              <w:spacing w:line="360" w:lineRule="exact"/>
              <w:jc w:val="center"/>
              <w:rPr>
                <w:rFonts w:ascii="思源黑体 CN Normal" w:hAnsi="思源黑体 CN Normal"/>
                <w:color w:val="000000" w:themeColor="text1"/>
                <w:sz w:val="18"/>
                <w:szCs w:val="18"/>
              </w:rPr>
            </w:pPr>
          </w:p>
        </w:tc>
      </w:tr>
      <w:tr w:rsidR="00DB7E95" w:rsidRPr="00DB7E95" w14:paraId="526A56C0" w14:textId="77777777" w:rsidTr="004E18A4">
        <w:trPr>
          <w:jc w:val="center"/>
        </w:trPr>
        <w:tc>
          <w:tcPr>
            <w:tcW w:w="355" w:type="pct"/>
            <w:vAlign w:val="center"/>
          </w:tcPr>
          <w:p w14:paraId="73217963" w14:textId="23F5A01F"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3</w:t>
            </w:r>
          </w:p>
        </w:tc>
        <w:tc>
          <w:tcPr>
            <w:tcW w:w="958" w:type="pct"/>
            <w:vMerge w:val="restart"/>
            <w:vAlign w:val="center"/>
          </w:tcPr>
          <w:p w14:paraId="67B4660E"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工作温度</w:t>
            </w:r>
          </w:p>
          <w:p w14:paraId="663AD129" w14:textId="1F1189EF"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Operating temperature </w:t>
            </w:r>
          </w:p>
        </w:tc>
        <w:tc>
          <w:tcPr>
            <w:tcW w:w="1276" w:type="pct"/>
            <w:vAlign w:val="center"/>
          </w:tcPr>
          <w:p w14:paraId="4CD4EC93"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充电：0℃~55℃</w:t>
            </w:r>
          </w:p>
          <w:p w14:paraId="7977038F" w14:textId="1F84AFC0"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Charge: </w:t>
            </w:r>
            <w:r w:rsidRPr="00DB7E95">
              <w:rPr>
                <w:rFonts w:ascii="思源黑体 CN Normal" w:hAnsi="思源黑体 CN Normal" w:hint="eastAsia"/>
                <w:color w:val="000000" w:themeColor="text1"/>
                <w:sz w:val="18"/>
                <w:szCs w:val="18"/>
              </w:rPr>
              <w:t>0℃~55℃</w:t>
            </w:r>
          </w:p>
        </w:tc>
        <w:tc>
          <w:tcPr>
            <w:tcW w:w="1449" w:type="pct"/>
            <w:vAlign w:val="center"/>
          </w:tcPr>
          <w:p w14:paraId="2CF834CD" w14:textId="6C0C0BB6"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充电：0℃~55℃</w:t>
            </w:r>
          </w:p>
          <w:p w14:paraId="65D073D7" w14:textId="32D8E923"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Charge: </w:t>
            </w:r>
            <w:r w:rsidRPr="00DB7E95">
              <w:rPr>
                <w:rFonts w:ascii="思源黑体 CN Normal" w:hAnsi="思源黑体 CN Normal" w:hint="eastAsia"/>
                <w:color w:val="000000" w:themeColor="text1"/>
                <w:sz w:val="18"/>
                <w:szCs w:val="18"/>
              </w:rPr>
              <w:t>0℃~55℃</w:t>
            </w:r>
          </w:p>
        </w:tc>
        <w:tc>
          <w:tcPr>
            <w:tcW w:w="962" w:type="pct"/>
            <w:vMerge/>
            <w:vAlign w:val="center"/>
          </w:tcPr>
          <w:p w14:paraId="08F8F8B8" w14:textId="2725F657" w:rsidR="00CF0C50" w:rsidRPr="00DB7E95" w:rsidRDefault="00CF0C50" w:rsidP="00CF0C50">
            <w:pPr>
              <w:spacing w:line="360" w:lineRule="exact"/>
              <w:jc w:val="center"/>
              <w:rPr>
                <w:rFonts w:ascii="思源黑体 CN Normal" w:hAnsi="思源黑体 CN Normal"/>
                <w:color w:val="000000" w:themeColor="text1"/>
                <w:sz w:val="18"/>
                <w:szCs w:val="18"/>
              </w:rPr>
            </w:pPr>
          </w:p>
        </w:tc>
      </w:tr>
      <w:tr w:rsidR="00DB7E95" w:rsidRPr="00DB7E95" w14:paraId="48DB6670" w14:textId="77777777" w:rsidTr="004E18A4">
        <w:trPr>
          <w:jc w:val="center"/>
        </w:trPr>
        <w:tc>
          <w:tcPr>
            <w:tcW w:w="355" w:type="pct"/>
            <w:vAlign w:val="center"/>
          </w:tcPr>
          <w:p w14:paraId="6E430EA7" w14:textId="1741B910"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4</w:t>
            </w:r>
          </w:p>
        </w:tc>
        <w:tc>
          <w:tcPr>
            <w:tcW w:w="958" w:type="pct"/>
            <w:vMerge/>
            <w:vAlign w:val="center"/>
          </w:tcPr>
          <w:p w14:paraId="1D95FEE7"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p>
        </w:tc>
        <w:tc>
          <w:tcPr>
            <w:tcW w:w="1276" w:type="pct"/>
            <w:vAlign w:val="center"/>
          </w:tcPr>
          <w:p w14:paraId="40572541"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放电：-20℃~55℃</w:t>
            </w:r>
          </w:p>
          <w:p w14:paraId="1E609C7E" w14:textId="6A3CF38C"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D</w:t>
            </w:r>
            <w:r w:rsidRPr="00DB7E95">
              <w:rPr>
                <w:rFonts w:ascii="思源黑体 CN Normal" w:hAnsi="思源黑体 CN Normal"/>
                <w:color w:val="000000" w:themeColor="text1"/>
                <w:sz w:val="18"/>
                <w:szCs w:val="18"/>
              </w:rPr>
              <w:t>ischarge:</w:t>
            </w:r>
            <w:r w:rsidRPr="00DB7E95">
              <w:rPr>
                <w:rFonts w:ascii="思源黑体 CN Normal" w:hAnsi="思源黑体 CN Normal" w:hint="eastAsia"/>
                <w:color w:val="000000" w:themeColor="text1"/>
                <w:sz w:val="18"/>
                <w:szCs w:val="18"/>
              </w:rPr>
              <w:t xml:space="preserve"> -20℃~55℃</w:t>
            </w:r>
          </w:p>
        </w:tc>
        <w:tc>
          <w:tcPr>
            <w:tcW w:w="1449" w:type="pct"/>
            <w:vAlign w:val="center"/>
          </w:tcPr>
          <w:p w14:paraId="74363BE8" w14:textId="7F20BC3C"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放电：-20℃~55℃</w:t>
            </w:r>
          </w:p>
          <w:p w14:paraId="7B604691" w14:textId="5FA539ED"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D</w:t>
            </w:r>
            <w:r w:rsidRPr="00DB7E95">
              <w:rPr>
                <w:rFonts w:ascii="思源黑体 CN Normal" w:hAnsi="思源黑体 CN Normal"/>
                <w:color w:val="000000" w:themeColor="text1"/>
                <w:sz w:val="18"/>
                <w:szCs w:val="18"/>
              </w:rPr>
              <w:t>ischarge:</w:t>
            </w:r>
            <w:r w:rsidRPr="00DB7E95">
              <w:rPr>
                <w:rFonts w:ascii="思源黑体 CN Normal" w:hAnsi="思源黑体 CN Normal" w:hint="eastAsia"/>
                <w:color w:val="000000" w:themeColor="text1"/>
                <w:sz w:val="18"/>
                <w:szCs w:val="18"/>
              </w:rPr>
              <w:t xml:space="preserve"> -20℃~55℃</w:t>
            </w:r>
          </w:p>
        </w:tc>
        <w:tc>
          <w:tcPr>
            <w:tcW w:w="962" w:type="pct"/>
            <w:vMerge/>
            <w:vAlign w:val="center"/>
          </w:tcPr>
          <w:p w14:paraId="37801CBE" w14:textId="4FAFB19D" w:rsidR="00CF0C50" w:rsidRPr="00DB7E95" w:rsidRDefault="00CF0C50" w:rsidP="00CF0C50">
            <w:pPr>
              <w:spacing w:line="360" w:lineRule="exact"/>
              <w:jc w:val="center"/>
              <w:rPr>
                <w:rFonts w:ascii="思源黑体 CN Normal" w:hAnsi="思源黑体 CN Normal"/>
                <w:color w:val="000000" w:themeColor="text1"/>
                <w:sz w:val="18"/>
                <w:szCs w:val="18"/>
              </w:rPr>
            </w:pPr>
          </w:p>
        </w:tc>
      </w:tr>
      <w:tr w:rsidR="00DB7E95" w:rsidRPr="00DB7E95" w14:paraId="7A1264DD" w14:textId="77777777" w:rsidTr="004E18A4">
        <w:trPr>
          <w:jc w:val="center"/>
        </w:trPr>
        <w:tc>
          <w:tcPr>
            <w:tcW w:w="355" w:type="pct"/>
            <w:vAlign w:val="center"/>
          </w:tcPr>
          <w:p w14:paraId="6A440EC2" w14:textId="2EB46706"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5</w:t>
            </w:r>
          </w:p>
        </w:tc>
        <w:tc>
          <w:tcPr>
            <w:tcW w:w="958" w:type="pct"/>
            <w:vMerge w:val="restart"/>
            <w:vAlign w:val="center"/>
          </w:tcPr>
          <w:p w14:paraId="3ECC4E8A"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存储温度</w:t>
            </w:r>
          </w:p>
          <w:p w14:paraId="4FF70E4E" w14:textId="01E0108A"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Storage temperature </w:t>
            </w:r>
          </w:p>
        </w:tc>
        <w:tc>
          <w:tcPr>
            <w:tcW w:w="1276" w:type="pct"/>
            <w:vAlign w:val="center"/>
          </w:tcPr>
          <w:p w14:paraId="3F581FE5"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0℃-35℃ (6个月)</w:t>
            </w:r>
          </w:p>
          <w:p w14:paraId="53EC9A68" w14:textId="32CC6C75"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 xml:space="preserve">0℃-35℃ </w:t>
            </w:r>
            <w:r w:rsidRPr="00DB7E95">
              <w:rPr>
                <w:rFonts w:ascii="思源黑体 CN Normal" w:hAnsi="思源黑体 CN Normal"/>
                <w:color w:val="000000" w:themeColor="text1"/>
                <w:sz w:val="18"/>
                <w:szCs w:val="18"/>
              </w:rPr>
              <w:t xml:space="preserve">(6 </w:t>
            </w:r>
            <w:r w:rsidRPr="00DB7E95">
              <w:rPr>
                <w:rFonts w:ascii="思源黑体 CN Normal" w:hAnsi="思源黑体 CN Normal" w:hint="eastAsia"/>
                <w:color w:val="000000" w:themeColor="text1"/>
                <w:sz w:val="18"/>
                <w:szCs w:val="18"/>
              </w:rPr>
              <w:t>months)</w:t>
            </w:r>
          </w:p>
        </w:tc>
        <w:tc>
          <w:tcPr>
            <w:tcW w:w="1449" w:type="pct"/>
            <w:vAlign w:val="center"/>
          </w:tcPr>
          <w:p w14:paraId="21D00CB5"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0℃-35℃ (6个月)</w:t>
            </w:r>
          </w:p>
          <w:p w14:paraId="36EC59FA" w14:textId="0A5B3D45"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 xml:space="preserve">0℃-35℃ </w:t>
            </w:r>
            <w:r w:rsidRPr="00DB7E95">
              <w:rPr>
                <w:rFonts w:ascii="思源黑体 CN Normal" w:hAnsi="思源黑体 CN Normal"/>
                <w:color w:val="000000" w:themeColor="text1"/>
                <w:sz w:val="18"/>
                <w:szCs w:val="18"/>
              </w:rPr>
              <w:t xml:space="preserve">(6 </w:t>
            </w:r>
            <w:r w:rsidRPr="00DB7E95">
              <w:rPr>
                <w:rFonts w:ascii="思源黑体 CN Normal" w:hAnsi="思源黑体 CN Normal" w:hint="eastAsia"/>
                <w:color w:val="000000" w:themeColor="text1"/>
                <w:sz w:val="18"/>
                <w:szCs w:val="18"/>
              </w:rPr>
              <w:t>months)</w:t>
            </w:r>
          </w:p>
        </w:tc>
        <w:tc>
          <w:tcPr>
            <w:tcW w:w="962" w:type="pct"/>
            <w:vMerge/>
            <w:vAlign w:val="center"/>
          </w:tcPr>
          <w:p w14:paraId="2444AFA0" w14:textId="0CF273E8" w:rsidR="00CF0C50" w:rsidRPr="00DB7E95" w:rsidRDefault="00CF0C50" w:rsidP="00CF0C50">
            <w:pPr>
              <w:spacing w:line="360" w:lineRule="exact"/>
              <w:jc w:val="center"/>
              <w:rPr>
                <w:rFonts w:ascii="思源黑体 CN Normal" w:hAnsi="思源黑体 CN Normal"/>
                <w:color w:val="000000" w:themeColor="text1"/>
                <w:sz w:val="18"/>
                <w:szCs w:val="18"/>
              </w:rPr>
            </w:pPr>
          </w:p>
        </w:tc>
      </w:tr>
      <w:tr w:rsidR="00DB7E95" w:rsidRPr="00DB7E95" w14:paraId="1F6E7742" w14:textId="77777777" w:rsidTr="004E18A4">
        <w:trPr>
          <w:jc w:val="center"/>
        </w:trPr>
        <w:tc>
          <w:tcPr>
            <w:tcW w:w="355" w:type="pct"/>
            <w:vAlign w:val="center"/>
          </w:tcPr>
          <w:p w14:paraId="3B5D4BE2" w14:textId="6BE1DF43"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6</w:t>
            </w:r>
          </w:p>
        </w:tc>
        <w:tc>
          <w:tcPr>
            <w:tcW w:w="958" w:type="pct"/>
            <w:vMerge/>
            <w:vAlign w:val="center"/>
          </w:tcPr>
          <w:p w14:paraId="0534FFA3"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p>
        </w:tc>
        <w:tc>
          <w:tcPr>
            <w:tcW w:w="1276" w:type="pct"/>
            <w:vAlign w:val="center"/>
          </w:tcPr>
          <w:p w14:paraId="67699D4B"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-20℃-45℃ (1个月)</w:t>
            </w:r>
          </w:p>
          <w:p w14:paraId="5D3FBE38" w14:textId="59C42973"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 xml:space="preserve">-20℃-45℃ </w:t>
            </w:r>
            <w:r w:rsidRPr="00DB7E95">
              <w:rPr>
                <w:rFonts w:ascii="思源黑体 CN Normal" w:hAnsi="思源黑体 CN Normal"/>
                <w:color w:val="000000" w:themeColor="text1"/>
                <w:sz w:val="18"/>
                <w:szCs w:val="18"/>
              </w:rPr>
              <w:t>(</w:t>
            </w:r>
            <w:r w:rsidRPr="00DB7E95">
              <w:rPr>
                <w:rFonts w:ascii="思源黑体 CN Normal" w:hAnsi="思源黑体 CN Normal" w:hint="eastAsia"/>
                <w:color w:val="000000" w:themeColor="text1"/>
                <w:sz w:val="18"/>
                <w:szCs w:val="18"/>
              </w:rPr>
              <w:t>1</w:t>
            </w:r>
            <w:r w:rsidRPr="00DB7E95">
              <w:rPr>
                <w:rFonts w:ascii="思源黑体 CN Normal" w:hAnsi="思源黑体 CN Normal"/>
                <w:color w:val="000000" w:themeColor="text1"/>
                <w:sz w:val="18"/>
                <w:szCs w:val="18"/>
              </w:rPr>
              <w:t xml:space="preserve"> </w:t>
            </w:r>
            <w:r w:rsidRPr="00DB7E95">
              <w:rPr>
                <w:rFonts w:ascii="思源黑体 CN Normal" w:hAnsi="思源黑体 CN Normal" w:hint="eastAsia"/>
                <w:color w:val="000000" w:themeColor="text1"/>
                <w:sz w:val="18"/>
                <w:szCs w:val="18"/>
              </w:rPr>
              <w:t>m</w:t>
            </w:r>
            <w:r w:rsidRPr="00DB7E95">
              <w:rPr>
                <w:rFonts w:ascii="思源黑体 CN Normal" w:hAnsi="思源黑体 CN Normal"/>
                <w:color w:val="000000" w:themeColor="text1"/>
                <w:sz w:val="18"/>
                <w:szCs w:val="18"/>
              </w:rPr>
              <w:t>oth</w:t>
            </w:r>
            <w:r w:rsidRPr="00DB7E95">
              <w:rPr>
                <w:rFonts w:ascii="思源黑体 CN Normal" w:hAnsi="思源黑体 CN Normal" w:hint="eastAsia"/>
                <w:color w:val="000000" w:themeColor="text1"/>
                <w:sz w:val="18"/>
                <w:szCs w:val="18"/>
              </w:rPr>
              <w:t>)</w:t>
            </w:r>
          </w:p>
        </w:tc>
        <w:tc>
          <w:tcPr>
            <w:tcW w:w="1449" w:type="pct"/>
            <w:vAlign w:val="center"/>
          </w:tcPr>
          <w:p w14:paraId="3762F284"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-20℃-45℃ (1个月)</w:t>
            </w:r>
          </w:p>
          <w:p w14:paraId="71715869" w14:textId="22180468"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 xml:space="preserve">-20℃-45℃ </w:t>
            </w:r>
            <w:r w:rsidRPr="00DB7E95">
              <w:rPr>
                <w:rFonts w:ascii="思源黑体 CN Normal" w:hAnsi="思源黑体 CN Normal"/>
                <w:color w:val="000000" w:themeColor="text1"/>
                <w:sz w:val="18"/>
                <w:szCs w:val="18"/>
              </w:rPr>
              <w:t>(</w:t>
            </w:r>
            <w:r w:rsidRPr="00DB7E95">
              <w:rPr>
                <w:rFonts w:ascii="思源黑体 CN Normal" w:hAnsi="思源黑体 CN Normal" w:hint="eastAsia"/>
                <w:color w:val="000000" w:themeColor="text1"/>
                <w:sz w:val="18"/>
                <w:szCs w:val="18"/>
              </w:rPr>
              <w:t>1</w:t>
            </w:r>
            <w:r w:rsidRPr="00DB7E95">
              <w:rPr>
                <w:rFonts w:ascii="思源黑体 CN Normal" w:hAnsi="思源黑体 CN Normal"/>
                <w:color w:val="000000" w:themeColor="text1"/>
                <w:sz w:val="18"/>
                <w:szCs w:val="18"/>
              </w:rPr>
              <w:t xml:space="preserve"> </w:t>
            </w:r>
            <w:r w:rsidRPr="00DB7E95">
              <w:rPr>
                <w:rFonts w:ascii="思源黑体 CN Normal" w:hAnsi="思源黑体 CN Normal" w:hint="eastAsia"/>
                <w:color w:val="000000" w:themeColor="text1"/>
                <w:sz w:val="18"/>
                <w:szCs w:val="18"/>
              </w:rPr>
              <w:t>m</w:t>
            </w:r>
            <w:r w:rsidRPr="00DB7E95">
              <w:rPr>
                <w:rFonts w:ascii="思源黑体 CN Normal" w:hAnsi="思源黑体 CN Normal"/>
                <w:color w:val="000000" w:themeColor="text1"/>
                <w:sz w:val="18"/>
                <w:szCs w:val="18"/>
              </w:rPr>
              <w:t>oth</w:t>
            </w:r>
            <w:r w:rsidRPr="00DB7E95">
              <w:rPr>
                <w:rFonts w:ascii="思源黑体 CN Normal" w:hAnsi="思源黑体 CN Normal" w:hint="eastAsia"/>
                <w:color w:val="000000" w:themeColor="text1"/>
                <w:sz w:val="18"/>
                <w:szCs w:val="18"/>
              </w:rPr>
              <w:t>)</w:t>
            </w:r>
          </w:p>
        </w:tc>
        <w:tc>
          <w:tcPr>
            <w:tcW w:w="962" w:type="pct"/>
            <w:vMerge/>
            <w:vAlign w:val="center"/>
          </w:tcPr>
          <w:p w14:paraId="2459ADD5" w14:textId="29258633" w:rsidR="00CF0C50" w:rsidRPr="00DB7E95" w:rsidRDefault="00CF0C50" w:rsidP="00CF0C50">
            <w:pPr>
              <w:spacing w:line="360" w:lineRule="exact"/>
              <w:jc w:val="center"/>
              <w:rPr>
                <w:rFonts w:ascii="思源黑体 CN Normal" w:hAnsi="思源黑体 CN Normal"/>
                <w:color w:val="000000" w:themeColor="text1"/>
                <w:sz w:val="18"/>
                <w:szCs w:val="18"/>
              </w:rPr>
            </w:pPr>
          </w:p>
        </w:tc>
      </w:tr>
      <w:tr w:rsidR="00DB7E95" w:rsidRPr="00DB7E95" w14:paraId="4EAB5AB5" w14:textId="77777777" w:rsidTr="004E18A4">
        <w:trPr>
          <w:jc w:val="center"/>
        </w:trPr>
        <w:tc>
          <w:tcPr>
            <w:tcW w:w="355" w:type="pct"/>
            <w:vAlign w:val="center"/>
          </w:tcPr>
          <w:p w14:paraId="1CF319A2" w14:textId="66A50FA3"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7</w:t>
            </w:r>
          </w:p>
        </w:tc>
        <w:tc>
          <w:tcPr>
            <w:tcW w:w="958" w:type="pct"/>
            <w:vAlign w:val="center"/>
          </w:tcPr>
          <w:p w14:paraId="3FA63C80"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插箱串并数</w:t>
            </w:r>
          </w:p>
          <w:p w14:paraId="352B2C40" w14:textId="77DEC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Configuration </w:t>
            </w:r>
          </w:p>
        </w:tc>
        <w:tc>
          <w:tcPr>
            <w:tcW w:w="1276" w:type="pct"/>
            <w:vAlign w:val="center"/>
          </w:tcPr>
          <w:p w14:paraId="544D6944" w14:textId="0EDBA7A9" w:rsidR="00CF0C50" w:rsidRPr="00DB7E95" w:rsidRDefault="000358C9" w:rsidP="00CF0C50">
            <w:pPr>
              <w:spacing w:line="360" w:lineRule="exact"/>
              <w:jc w:val="center"/>
              <w:rPr>
                <w:rFonts w:ascii="思源黑体 CN Normal" w:hAnsi="思源黑体 CN Normal"/>
                <w:color w:val="000000" w:themeColor="text1"/>
                <w:sz w:val="18"/>
                <w:szCs w:val="18"/>
              </w:rPr>
            </w:pPr>
            <w:r>
              <w:rPr>
                <w:rFonts w:ascii="思源黑体 CN Normal" w:hAnsi="思源黑体 CN Normal"/>
                <w:color w:val="000000" w:themeColor="text1"/>
                <w:sz w:val="18"/>
                <w:szCs w:val="18"/>
              </w:rPr>
              <w:t>5</w:t>
            </w:r>
            <w:r w:rsidR="00CF0C50" w:rsidRPr="00DB7E95">
              <w:rPr>
                <w:rFonts w:ascii="思源黑体 CN Normal" w:hAnsi="思源黑体 CN Normal"/>
                <w:color w:val="000000" w:themeColor="text1"/>
                <w:sz w:val="18"/>
                <w:szCs w:val="18"/>
              </w:rPr>
              <w:t xml:space="preserve"> Pack in </w:t>
            </w:r>
            <w:r w:rsidR="00CF0C50" w:rsidRPr="00DB7E95">
              <w:rPr>
                <w:rFonts w:ascii="思源黑体 CN Normal" w:hAnsi="思源黑体 CN Normal" w:hint="eastAsia"/>
                <w:color w:val="000000" w:themeColor="text1"/>
                <w:sz w:val="18"/>
                <w:szCs w:val="18"/>
              </w:rPr>
              <w:t>series</w:t>
            </w:r>
            <w:r w:rsidR="00CF0C50" w:rsidRPr="00DB7E95">
              <w:rPr>
                <w:rFonts w:ascii="思源黑体 CN Normal" w:hAnsi="思源黑体 CN Normal"/>
                <w:color w:val="000000" w:themeColor="text1"/>
                <w:sz w:val="18"/>
                <w:szCs w:val="18"/>
              </w:rPr>
              <w:t xml:space="preserve">, </w:t>
            </w:r>
            <w:r w:rsidR="00CF0C50" w:rsidRPr="00DB7E95">
              <w:rPr>
                <w:rFonts w:ascii="思源黑体 CN Normal" w:hAnsi="思源黑体 CN Normal" w:hint="eastAsia"/>
                <w:color w:val="000000" w:themeColor="text1"/>
                <w:sz w:val="18"/>
                <w:szCs w:val="18"/>
              </w:rPr>
              <w:t>each</w:t>
            </w:r>
            <w:r w:rsidR="00CF0C50" w:rsidRPr="00DB7E95">
              <w:rPr>
                <w:rFonts w:ascii="思源黑体 CN Normal" w:hAnsi="思源黑体 CN Normal"/>
                <w:color w:val="000000" w:themeColor="text1"/>
                <w:sz w:val="18"/>
                <w:szCs w:val="18"/>
              </w:rPr>
              <w:t xml:space="preserve"> </w:t>
            </w:r>
            <w:r w:rsidR="00CF0C50" w:rsidRPr="00DB7E95">
              <w:rPr>
                <w:rFonts w:ascii="思源黑体 CN Normal" w:hAnsi="思源黑体 CN Normal" w:hint="eastAsia"/>
                <w:color w:val="000000" w:themeColor="text1"/>
                <w:sz w:val="18"/>
                <w:szCs w:val="18"/>
              </w:rPr>
              <w:t>pack</w:t>
            </w:r>
            <w:r w:rsidR="00CF0C50" w:rsidRPr="00DB7E95">
              <w:rPr>
                <w:rFonts w:ascii="思源黑体 CN Normal" w:hAnsi="思源黑体 CN Normal"/>
                <w:color w:val="000000" w:themeColor="text1"/>
                <w:sz w:val="18"/>
                <w:szCs w:val="18"/>
              </w:rPr>
              <w:t xml:space="preserve"> 1P48S</w:t>
            </w:r>
          </w:p>
        </w:tc>
        <w:tc>
          <w:tcPr>
            <w:tcW w:w="1449" w:type="pct"/>
            <w:vAlign w:val="center"/>
          </w:tcPr>
          <w:p w14:paraId="3FF0A04C" w14:textId="26E7E004"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电压上限1</w:t>
            </w:r>
            <w:r w:rsidRPr="00DB7E95">
              <w:rPr>
                <w:rFonts w:ascii="思源黑体 CN Normal" w:hAnsi="思源黑体 CN Normal"/>
                <w:color w:val="000000" w:themeColor="text1"/>
                <w:sz w:val="18"/>
                <w:szCs w:val="18"/>
              </w:rPr>
              <w:t>5</w:t>
            </w:r>
            <w:r w:rsidRPr="00DB7E95">
              <w:rPr>
                <w:rFonts w:ascii="思源黑体 CN Normal" w:hAnsi="思源黑体 CN Normal" w:hint="eastAsia"/>
                <w:color w:val="000000" w:themeColor="text1"/>
                <w:sz w:val="18"/>
                <w:szCs w:val="18"/>
              </w:rPr>
              <w:t>00V</w:t>
            </w:r>
          </w:p>
          <w:p w14:paraId="38CC43A0" w14:textId="451DB3BC"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Voltage upper limit 1500V</w:t>
            </w:r>
          </w:p>
        </w:tc>
        <w:tc>
          <w:tcPr>
            <w:tcW w:w="962" w:type="pct"/>
            <w:vMerge/>
            <w:vAlign w:val="center"/>
          </w:tcPr>
          <w:p w14:paraId="0F4B1683" w14:textId="14533FD0" w:rsidR="00CF0C50" w:rsidRPr="00DB7E95" w:rsidRDefault="00CF0C50" w:rsidP="00CF0C50">
            <w:pPr>
              <w:spacing w:line="360" w:lineRule="exact"/>
              <w:jc w:val="center"/>
              <w:rPr>
                <w:rFonts w:ascii="思源黑体 CN Normal" w:hAnsi="思源黑体 CN Normal"/>
                <w:color w:val="000000" w:themeColor="text1"/>
                <w:sz w:val="18"/>
                <w:szCs w:val="18"/>
              </w:rPr>
            </w:pPr>
          </w:p>
        </w:tc>
      </w:tr>
      <w:tr w:rsidR="00DB7E95" w:rsidRPr="00DB7E95" w14:paraId="4C2584A9" w14:textId="77777777" w:rsidTr="004E18A4">
        <w:trPr>
          <w:jc w:val="center"/>
        </w:trPr>
        <w:tc>
          <w:tcPr>
            <w:tcW w:w="355" w:type="pct"/>
            <w:vAlign w:val="center"/>
          </w:tcPr>
          <w:p w14:paraId="1EC3B7A9" w14:textId="298106B4"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8</w:t>
            </w:r>
          </w:p>
        </w:tc>
        <w:tc>
          <w:tcPr>
            <w:tcW w:w="958" w:type="pct"/>
            <w:vAlign w:val="center"/>
          </w:tcPr>
          <w:p w14:paraId="1956AD8E"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proofErr w:type="gramStart"/>
            <w:r w:rsidRPr="00DB7E95">
              <w:rPr>
                <w:rFonts w:ascii="思源黑体 CN Normal" w:hAnsi="思源黑体 CN Normal" w:hint="eastAsia"/>
                <w:color w:val="000000" w:themeColor="text1"/>
                <w:sz w:val="18"/>
                <w:szCs w:val="18"/>
              </w:rPr>
              <w:t>堆簇数</w:t>
            </w:r>
            <w:proofErr w:type="gramEnd"/>
          </w:p>
          <w:p w14:paraId="55698311" w14:textId="1092B978" w:rsidR="00CF0C50" w:rsidRPr="00DB7E95" w:rsidRDefault="00452638"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Rack</w:t>
            </w:r>
            <w:r w:rsidR="00CF0C50" w:rsidRPr="00DB7E95">
              <w:rPr>
                <w:rFonts w:ascii="思源黑体 CN Normal" w:hAnsi="思源黑体 CN Normal"/>
                <w:color w:val="000000" w:themeColor="text1"/>
                <w:sz w:val="18"/>
                <w:szCs w:val="18"/>
              </w:rPr>
              <w:t xml:space="preserve"> quantity </w:t>
            </w:r>
          </w:p>
        </w:tc>
        <w:tc>
          <w:tcPr>
            <w:tcW w:w="1276" w:type="pct"/>
            <w:vAlign w:val="center"/>
          </w:tcPr>
          <w:p w14:paraId="4BD6179D" w14:textId="3E22ECB5"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1</w:t>
            </w:r>
            <w:r w:rsidRPr="00DB7E95">
              <w:rPr>
                <w:rFonts w:ascii="思源黑体 CN Normal" w:hAnsi="思源黑体 CN Normal"/>
                <w:color w:val="000000" w:themeColor="text1"/>
                <w:sz w:val="18"/>
                <w:szCs w:val="18"/>
              </w:rPr>
              <w:t xml:space="preserve"> R</w:t>
            </w:r>
            <w:r w:rsidRPr="00DB7E95">
              <w:rPr>
                <w:rFonts w:ascii="思源黑体 CN Normal" w:hAnsi="思源黑体 CN Normal" w:hint="eastAsia"/>
                <w:color w:val="000000" w:themeColor="text1"/>
                <w:sz w:val="18"/>
                <w:szCs w:val="18"/>
              </w:rPr>
              <w:t>ack，</w:t>
            </w:r>
            <w:r w:rsidRPr="00DB7E95">
              <w:rPr>
                <w:rFonts w:ascii="思源黑体 CN Normal" w:hAnsi="思源黑体 CN Normal"/>
                <w:color w:val="000000" w:themeColor="text1"/>
                <w:sz w:val="18"/>
                <w:szCs w:val="18"/>
              </w:rPr>
              <w:t>1P</w:t>
            </w:r>
            <w:r w:rsidR="000358C9">
              <w:rPr>
                <w:rFonts w:ascii="思源黑体 CN Normal" w:hAnsi="思源黑体 CN Normal"/>
                <w:color w:val="000000" w:themeColor="text1"/>
                <w:sz w:val="18"/>
                <w:szCs w:val="18"/>
              </w:rPr>
              <w:t>240</w:t>
            </w:r>
            <w:r w:rsidRPr="00DB7E95">
              <w:rPr>
                <w:rFonts w:ascii="思源黑体 CN Normal" w:hAnsi="思源黑体 CN Normal"/>
                <w:color w:val="000000" w:themeColor="text1"/>
                <w:sz w:val="18"/>
                <w:szCs w:val="18"/>
              </w:rPr>
              <w:t>S</w:t>
            </w:r>
          </w:p>
        </w:tc>
        <w:tc>
          <w:tcPr>
            <w:tcW w:w="1449" w:type="pct"/>
            <w:vAlign w:val="center"/>
          </w:tcPr>
          <w:p w14:paraId="0F1A7A99" w14:textId="50443324"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电压上限1</w:t>
            </w:r>
            <w:r w:rsidRPr="00DB7E95">
              <w:rPr>
                <w:rFonts w:ascii="思源黑体 CN Normal" w:hAnsi="思源黑体 CN Normal"/>
                <w:color w:val="000000" w:themeColor="text1"/>
                <w:sz w:val="18"/>
                <w:szCs w:val="18"/>
              </w:rPr>
              <w:t>50</w:t>
            </w:r>
            <w:r w:rsidRPr="00DB7E95">
              <w:rPr>
                <w:rFonts w:ascii="思源黑体 CN Normal" w:hAnsi="思源黑体 CN Normal" w:hint="eastAsia"/>
                <w:color w:val="000000" w:themeColor="text1"/>
                <w:sz w:val="18"/>
                <w:szCs w:val="18"/>
              </w:rPr>
              <w:t>0V</w:t>
            </w:r>
          </w:p>
          <w:p w14:paraId="6F54C636" w14:textId="1528B82A"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Voltage upper limit 1500V</w:t>
            </w:r>
          </w:p>
        </w:tc>
        <w:tc>
          <w:tcPr>
            <w:tcW w:w="962" w:type="pct"/>
            <w:vMerge/>
            <w:vAlign w:val="center"/>
          </w:tcPr>
          <w:p w14:paraId="22450034" w14:textId="1B0F6294" w:rsidR="00CF0C50" w:rsidRPr="00DB7E95" w:rsidRDefault="00CF0C50" w:rsidP="00CF0C50">
            <w:pPr>
              <w:spacing w:line="360" w:lineRule="exact"/>
              <w:jc w:val="center"/>
              <w:rPr>
                <w:rFonts w:ascii="思源黑体 CN Normal" w:hAnsi="思源黑体 CN Normal"/>
                <w:color w:val="000000" w:themeColor="text1"/>
                <w:sz w:val="18"/>
                <w:szCs w:val="18"/>
              </w:rPr>
            </w:pPr>
          </w:p>
        </w:tc>
      </w:tr>
      <w:tr w:rsidR="00DB7E95" w:rsidRPr="00DB7E95" w14:paraId="03CDCC67" w14:textId="77777777" w:rsidTr="004E18A4">
        <w:trPr>
          <w:jc w:val="center"/>
        </w:trPr>
        <w:tc>
          <w:tcPr>
            <w:tcW w:w="355" w:type="pct"/>
            <w:vAlign w:val="center"/>
          </w:tcPr>
          <w:p w14:paraId="565F22F5" w14:textId="2E59C2A2"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9</w:t>
            </w:r>
          </w:p>
        </w:tc>
        <w:tc>
          <w:tcPr>
            <w:tcW w:w="958" w:type="pct"/>
            <w:vAlign w:val="center"/>
          </w:tcPr>
          <w:p w14:paraId="76B563E3"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投运地址</w:t>
            </w:r>
          </w:p>
          <w:p w14:paraId="1ACCE97F" w14:textId="6436C8CB"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Application location </w:t>
            </w:r>
          </w:p>
        </w:tc>
        <w:tc>
          <w:tcPr>
            <w:tcW w:w="1276" w:type="pct"/>
            <w:vAlign w:val="center"/>
          </w:tcPr>
          <w:p w14:paraId="42267478" w14:textId="37D730F9" w:rsidR="00CF0C50" w:rsidRPr="00DB7E95" w:rsidRDefault="00A12FBF" w:rsidP="00CF0C50">
            <w:pPr>
              <w:spacing w:line="360" w:lineRule="exact"/>
              <w:jc w:val="center"/>
              <w:rPr>
                <w:rFonts w:ascii="思源黑体 CN Normal" w:hAnsi="思源黑体 CN Normal"/>
                <w:color w:val="000000" w:themeColor="text1"/>
                <w:sz w:val="18"/>
                <w:szCs w:val="18"/>
              </w:rPr>
            </w:pPr>
            <w:r>
              <w:rPr>
                <w:rFonts w:ascii="思源黑体 CN Normal" w:hAnsi="思源黑体 CN Normal" w:hint="eastAsia"/>
                <w:color w:val="000000" w:themeColor="text1"/>
                <w:sz w:val="18"/>
                <w:szCs w:val="18"/>
              </w:rPr>
              <w:t>/</w:t>
            </w:r>
          </w:p>
        </w:tc>
        <w:tc>
          <w:tcPr>
            <w:tcW w:w="1449" w:type="pct"/>
            <w:vAlign w:val="center"/>
          </w:tcPr>
          <w:p w14:paraId="584EF66F" w14:textId="77777777" w:rsidR="00CF0C50" w:rsidRPr="00DB7E95" w:rsidRDefault="00CF0C50" w:rsidP="00CF0C50">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w:t>
            </w:r>
          </w:p>
        </w:tc>
        <w:tc>
          <w:tcPr>
            <w:tcW w:w="962" w:type="pct"/>
            <w:vMerge/>
            <w:vAlign w:val="center"/>
          </w:tcPr>
          <w:p w14:paraId="6850EE2B" w14:textId="7BB93F20" w:rsidR="00CF0C50" w:rsidRPr="00DB7E95" w:rsidRDefault="00CF0C50" w:rsidP="00CF0C50">
            <w:pPr>
              <w:spacing w:line="360" w:lineRule="exact"/>
              <w:jc w:val="center"/>
              <w:rPr>
                <w:rFonts w:ascii="思源黑体 CN Normal" w:hAnsi="思源黑体 CN Normal"/>
                <w:color w:val="000000" w:themeColor="text1"/>
                <w:sz w:val="18"/>
                <w:szCs w:val="18"/>
              </w:rPr>
            </w:pPr>
          </w:p>
        </w:tc>
      </w:tr>
    </w:tbl>
    <w:p w14:paraId="45A46F15" w14:textId="4A73320E" w:rsidR="004246A9" w:rsidRPr="00DB7E95" w:rsidRDefault="004246A9" w:rsidP="004246A9">
      <w:pPr>
        <w:pStyle w:val="3"/>
        <w:spacing w:line="500" w:lineRule="exact"/>
        <w:rPr>
          <w:rFonts w:ascii="思源黑体 CN Normal" w:hAnsi="思源黑体 CN Normal"/>
          <w:color w:val="000000" w:themeColor="text1"/>
          <w:sz w:val="24"/>
          <w:szCs w:val="24"/>
        </w:rPr>
      </w:pPr>
      <w:r w:rsidRPr="00DB7E95">
        <w:rPr>
          <w:rFonts w:ascii="思源黑体 CN Normal" w:hAnsi="思源黑体 CN Normal"/>
          <w:color w:val="000000" w:themeColor="text1"/>
          <w:sz w:val="24"/>
          <w:szCs w:val="24"/>
        </w:rPr>
        <w:t>3</w:t>
      </w:r>
      <w:r w:rsidRPr="00DB7E95">
        <w:rPr>
          <w:rFonts w:ascii="思源黑体 CN Normal" w:hAnsi="思源黑体 CN Normal" w:hint="eastAsia"/>
          <w:color w:val="000000" w:themeColor="text1"/>
          <w:sz w:val="24"/>
          <w:szCs w:val="24"/>
        </w:rPr>
        <w:t>.</w:t>
      </w:r>
      <w:r w:rsidRPr="00DB7E95">
        <w:rPr>
          <w:rFonts w:ascii="思源黑体 CN Normal" w:hAnsi="思源黑体 CN Normal"/>
          <w:color w:val="000000" w:themeColor="text1"/>
          <w:sz w:val="24"/>
          <w:szCs w:val="24"/>
        </w:rPr>
        <w:t>1</w:t>
      </w:r>
      <w:r w:rsidRPr="00DB7E95">
        <w:rPr>
          <w:rFonts w:ascii="思源黑体 CN Normal" w:hAnsi="思源黑体 CN Normal" w:hint="eastAsia"/>
          <w:color w:val="000000" w:themeColor="text1"/>
          <w:sz w:val="24"/>
          <w:szCs w:val="24"/>
        </w:rPr>
        <w:t>.</w:t>
      </w:r>
      <w:r w:rsidRPr="00DB7E95">
        <w:rPr>
          <w:rFonts w:ascii="思源黑体 CN Normal" w:hAnsi="思源黑体 CN Normal"/>
          <w:color w:val="000000" w:themeColor="text1"/>
          <w:sz w:val="24"/>
          <w:szCs w:val="24"/>
        </w:rPr>
        <w:t>2</w:t>
      </w:r>
      <w:r w:rsidRPr="00DB7E95">
        <w:rPr>
          <w:rFonts w:ascii="思源黑体 CN Normal" w:hAnsi="思源黑体 CN Normal" w:hint="eastAsia"/>
          <w:color w:val="000000" w:themeColor="text1"/>
          <w:sz w:val="24"/>
          <w:szCs w:val="24"/>
        </w:rPr>
        <w:t>铭牌和标牌</w:t>
      </w:r>
      <w:r w:rsidR="005D18C6" w:rsidRPr="00DB7E95">
        <w:rPr>
          <w:rFonts w:ascii="思源黑体 CN Normal" w:hAnsi="思源黑体 CN Normal"/>
          <w:color w:val="000000" w:themeColor="text1"/>
          <w:sz w:val="24"/>
          <w:szCs w:val="24"/>
        </w:rPr>
        <w:t xml:space="preserve">Nameplates </w:t>
      </w:r>
      <w:r w:rsidR="005D18C6" w:rsidRPr="00DB7E95">
        <w:rPr>
          <w:rFonts w:ascii="思源黑体 CN Normal" w:hAnsi="思源黑体 CN Normal" w:hint="eastAsia"/>
          <w:color w:val="000000" w:themeColor="text1"/>
          <w:sz w:val="24"/>
          <w:szCs w:val="24"/>
          <w:lang w:eastAsia="zh-CN"/>
        </w:rPr>
        <w:t>and</w:t>
      </w:r>
      <w:r w:rsidR="005D18C6" w:rsidRPr="00DB7E95">
        <w:rPr>
          <w:rFonts w:ascii="思源黑体 CN Normal" w:hAnsi="思源黑体 CN Normal"/>
          <w:color w:val="000000" w:themeColor="text1"/>
          <w:sz w:val="24"/>
          <w:szCs w:val="24"/>
        </w:rPr>
        <w:t xml:space="preserve"> labels</w:t>
      </w:r>
    </w:p>
    <w:p w14:paraId="5046626D" w14:textId="697E4250" w:rsidR="004246A9" w:rsidRPr="00DB7E95" w:rsidRDefault="004246A9" w:rsidP="006E49A7">
      <w:pPr>
        <w:rPr>
          <w:rFonts w:ascii="思源黑体 CN Normal" w:hAnsi="思源黑体 CN Normal"/>
          <w:bCs/>
          <w:color w:val="000000" w:themeColor="text1"/>
          <w:szCs w:val="21"/>
        </w:rPr>
      </w:pPr>
      <w:r w:rsidRPr="00DB7E95">
        <w:rPr>
          <w:rFonts w:ascii="思源黑体 CN Normal" w:hAnsi="思源黑体 CN Normal"/>
          <w:color w:val="000000" w:themeColor="text1"/>
        </w:rPr>
        <w:t>（1）</w:t>
      </w:r>
      <w:r w:rsidR="00503B34" w:rsidRPr="00DB7E95">
        <w:rPr>
          <w:rFonts w:ascii="思源黑体 CN Normal" w:hAnsi="思源黑体 CN Normal" w:hint="eastAsia"/>
          <w:color w:val="000000" w:themeColor="text1"/>
        </w:rPr>
        <w:t>乙方</w:t>
      </w:r>
      <w:r w:rsidRPr="00DB7E95">
        <w:rPr>
          <w:rFonts w:ascii="思源黑体 CN Normal" w:hAnsi="思源黑体 CN Normal"/>
          <w:bCs/>
          <w:color w:val="000000" w:themeColor="text1"/>
          <w:szCs w:val="21"/>
        </w:rPr>
        <w:t>设备包括的主要元件和</w:t>
      </w:r>
      <w:r w:rsidR="00503B34" w:rsidRPr="00DB7E95">
        <w:rPr>
          <w:rFonts w:ascii="思源黑体 CN Normal" w:hAnsi="思源黑体 CN Normal" w:hint="eastAsia"/>
          <w:bCs/>
          <w:color w:val="000000" w:themeColor="text1"/>
          <w:szCs w:val="21"/>
        </w:rPr>
        <w:t>操作设备</w:t>
      </w:r>
      <w:r w:rsidRPr="00DB7E95">
        <w:rPr>
          <w:rFonts w:ascii="思源黑体 CN Normal" w:hAnsi="思源黑体 CN Normal"/>
          <w:bCs/>
          <w:color w:val="000000" w:themeColor="text1"/>
          <w:szCs w:val="21"/>
        </w:rPr>
        <w:t>均应有耐久和字迹清晰的铭牌</w:t>
      </w:r>
      <w:r w:rsidRPr="00DB7E95">
        <w:rPr>
          <w:rFonts w:ascii="思源黑体 CN Normal" w:hAnsi="思源黑体 CN Normal" w:hint="eastAsia"/>
          <w:bCs/>
          <w:color w:val="000000" w:themeColor="text1"/>
          <w:szCs w:val="21"/>
        </w:rPr>
        <w:t>，</w:t>
      </w:r>
      <w:r w:rsidRPr="00DB7E95">
        <w:rPr>
          <w:rFonts w:ascii="思源黑体 CN Normal" w:hAnsi="思源黑体 CN Normal"/>
          <w:bCs/>
          <w:color w:val="000000" w:themeColor="text1"/>
          <w:szCs w:val="21"/>
        </w:rPr>
        <w:t>便于装配和后期检修维护。铭牌均使用</w:t>
      </w:r>
      <w:r w:rsidR="001D60B9" w:rsidRPr="00DB7E95">
        <w:rPr>
          <w:rFonts w:ascii="思源黑体 CN Normal" w:hAnsi="思源黑体 CN Normal" w:hint="eastAsia"/>
          <w:bCs/>
          <w:color w:val="000000" w:themeColor="text1"/>
          <w:szCs w:val="21"/>
        </w:rPr>
        <w:t>英文</w:t>
      </w:r>
      <w:r w:rsidRPr="00DB7E95">
        <w:rPr>
          <w:rFonts w:ascii="思源黑体 CN Normal" w:hAnsi="思源黑体 CN Normal"/>
          <w:bCs/>
          <w:color w:val="000000" w:themeColor="text1"/>
          <w:szCs w:val="21"/>
        </w:rPr>
        <w:t>刻制，字体为印刷体，铭牌的材料应不受气候影响，铭牌中刻制的字迹应保持清晰。所有的铭牌和标牌应安装在相应的设备和部件上，其位置清楚易见。</w:t>
      </w:r>
    </w:p>
    <w:p w14:paraId="0C8892FA" w14:textId="6048FE0B" w:rsidR="00676416" w:rsidRPr="00DB7E95" w:rsidRDefault="006E49A7" w:rsidP="004246A9">
      <w:pPr>
        <w:ind w:firstLine="482"/>
        <w:rPr>
          <w:rFonts w:ascii="思源黑体 CN Normal" w:hAnsi="思源黑体 CN Normal"/>
          <w:bCs/>
          <w:color w:val="000000" w:themeColor="text1"/>
          <w:szCs w:val="21"/>
        </w:rPr>
      </w:pPr>
      <w:r w:rsidRPr="00DB7E95">
        <w:rPr>
          <w:rFonts w:ascii="思源黑体 CN Normal" w:hAnsi="思源黑体 CN Normal"/>
          <w:bCs/>
          <w:color w:val="000000" w:themeColor="text1"/>
          <w:szCs w:val="21"/>
        </w:rPr>
        <w:t xml:space="preserve">The main components and operating </w:t>
      </w:r>
      <w:r w:rsidRPr="00DB7E95">
        <w:rPr>
          <w:rFonts w:ascii="思源黑体 CN Normal" w:hAnsi="思源黑体 CN Normal" w:hint="eastAsia"/>
          <w:bCs/>
          <w:color w:val="000000" w:themeColor="text1"/>
          <w:szCs w:val="21"/>
        </w:rPr>
        <w:t>device</w:t>
      </w:r>
      <w:r w:rsidRPr="00DB7E95">
        <w:rPr>
          <w:rFonts w:ascii="思源黑体 CN Normal" w:hAnsi="思源黑体 CN Normal"/>
          <w:bCs/>
          <w:color w:val="000000" w:themeColor="text1"/>
          <w:szCs w:val="21"/>
        </w:rPr>
        <w:t>s of P</w:t>
      </w:r>
      <w:r w:rsidRPr="00DB7E95">
        <w:rPr>
          <w:rFonts w:ascii="思源黑体 CN Normal" w:hAnsi="思源黑体 CN Normal" w:hint="eastAsia"/>
          <w:bCs/>
          <w:color w:val="000000" w:themeColor="text1"/>
          <w:szCs w:val="21"/>
        </w:rPr>
        <w:t>arty</w:t>
      </w:r>
      <w:r w:rsidRPr="00DB7E95">
        <w:rPr>
          <w:rFonts w:ascii="思源黑体 CN Normal" w:hAnsi="思源黑体 CN Normal"/>
          <w:bCs/>
          <w:color w:val="000000" w:themeColor="text1"/>
          <w:szCs w:val="21"/>
        </w:rPr>
        <w:t xml:space="preserve"> B’s equipment should have durable and clearly written nameplates for easy assembly and maintenance. Nameplates are all engraved in English with printed font. The material of the nameplate shall not be affected by climate, and the engraved handwriting on the nameplate should be kept clear. All nameplates and labels should be installed on the corresponding equipment and components with clear and visible positions;</w:t>
      </w:r>
    </w:p>
    <w:p w14:paraId="1F2766EE" w14:textId="6FCE91CE" w:rsidR="004246A9" w:rsidRPr="00DB7E95" w:rsidRDefault="004246A9" w:rsidP="006E49A7">
      <w:pPr>
        <w:rPr>
          <w:rFonts w:ascii="思源黑体 CN Normal" w:hAnsi="思源黑体 CN Normal"/>
          <w:color w:val="000000" w:themeColor="text1"/>
          <w:szCs w:val="30"/>
        </w:rPr>
      </w:pPr>
      <w:r w:rsidRPr="00DB7E95">
        <w:rPr>
          <w:rFonts w:ascii="思源黑体 CN Normal" w:hAnsi="思源黑体 CN Normal"/>
          <w:color w:val="000000" w:themeColor="text1"/>
        </w:rPr>
        <w:lastRenderedPageBreak/>
        <w:t>（2）</w:t>
      </w:r>
      <w:r w:rsidRPr="00DB7E95">
        <w:rPr>
          <w:rFonts w:ascii="思源黑体 CN Normal" w:hAnsi="思源黑体 CN Normal"/>
          <w:color w:val="000000" w:themeColor="text1"/>
          <w:szCs w:val="30"/>
        </w:rPr>
        <w:t>为了工作人员的安全，</w:t>
      </w:r>
      <w:r w:rsidR="00503B34" w:rsidRPr="00DB7E95">
        <w:rPr>
          <w:rFonts w:ascii="思源黑体 CN Normal" w:hAnsi="思源黑体 CN Normal" w:hint="eastAsia"/>
          <w:color w:val="000000" w:themeColor="text1"/>
          <w:szCs w:val="30"/>
        </w:rPr>
        <w:t>乙方</w:t>
      </w:r>
      <w:r w:rsidRPr="00DB7E95">
        <w:rPr>
          <w:rFonts w:ascii="思源黑体 CN Normal" w:hAnsi="思源黑体 CN Normal"/>
          <w:color w:val="000000" w:themeColor="text1"/>
          <w:szCs w:val="30"/>
        </w:rPr>
        <w:t>应提供专门的标牌以表明主要的操作说明、注意事项或警告。电气接线和回路应标有编号并与电气图纸上的编号相对应，装设在供货设备上的铭牌清单及图样应提交</w:t>
      </w:r>
      <w:r w:rsidRPr="00DB7E95">
        <w:rPr>
          <w:rFonts w:ascii="思源黑体 CN Normal" w:hAnsi="思源黑体 CN Normal" w:hint="eastAsia"/>
          <w:color w:val="000000" w:themeColor="text1"/>
          <w:szCs w:val="30"/>
        </w:rPr>
        <w:t>采购方</w:t>
      </w:r>
      <w:r w:rsidRPr="00DB7E95">
        <w:rPr>
          <w:rFonts w:ascii="思源黑体 CN Normal" w:hAnsi="思源黑体 CN Normal"/>
          <w:color w:val="000000" w:themeColor="text1"/>
          <w:szCs w:val="30"/>
        </w:rPr>
        <w:t>审查。</w:t>
      </w:r>
    </w:p>
    <w:p w14:paraId="29CCA168" w14:textId="10F24FF5" w:rsidR="00676416" w:rsidRPr="00DB7E95" w:rsidRDefault="00676416" w:rsidP="004246A9">
      <w:pPr>
        <w:ind w:firstLine="482"/>
        <w:rPr>
          <w:rFonts w:ascii="思源黑体 CN Normal" w:hAnsi="思源黑体 CN Normal"/>
          <w:bCs/>
          <w:color w:val="000000" w:themeColor="text1"/>
          <w:szCs w:val="21"/>
        </w:rPr>
      </w:pPr>
      <w:r w:rsidRPr="00DB7E95">
        <w:rPr>
          <w:rFonts w:ascii="思源黑体 CN Normal" w:hAnsi="思源黑体 CN Normal"/>
          <w:bCs/>
          <w:color w:val="000000" w:themeColor="text1"/>
          <w:szCs w:val="21"/>
        </w:rPr>
        <w:t xml:space="preserve">For the safety of </w:t>
      </w:r>
      <w:r w:rsidR="005D18C6" w:rsidRPr="00DB7E95">
        <w:rPr>
          <w:rFonts w:ascii="思源黑体 CN Normal" w:hAnsi="思源黑体 CN Normal"/>
          <w:bCs/>
          <w:color w:val="000000" w:themeColor="text1"/>
          <w:szCs w:val="21"/>
        </w:rPr>
        <w:t>Site staff</w:t>
      </w:r>
      <w:r w:rsidRPr="00DB7E95">
        <w:rPr>
          <w:rFonts w:ascii="思源黑体 CN Normal" w:hAnsi="思源黑体 CN Normal"/>
          <w:bCs/>
          <w:color w:val="000000" w:themeColor="text1"/>
          <w:szCs w:val="21"/>
        </w:rPr>
        <w:t>, the supplier should provide specialized signs to indicate the main operating instructions, precautions, or warnings. Electrical wiring and circuits should be numbered and correspond to the numbers on the electrical drawings. The list and drawings of nameplates installed on the supplied equipment should be submitted to the purchaser for review.</w:t>
      </w:r>
    </w:p>
    <w:p w14:paraId="09D0F0B5" w14:textId="1BD62E73" w:rsidR="006070F4" w:rsidRPr="00DB7E95" w:rsidRDefault="00F97A2C"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22" w:name="_Toc148967274"/>
      <w:r w:rsidRPr="00DB7E95">
        <w:rPr>
          <w:rFonts w:ascii="思源黑体 CN Normal" w:eastAsia="思源黑体 CN Normal" w:hAnsi="思源黑体 CN Normal"/>
          <w:color w:val="000000" w:themeColor="text1"/>
          <w:sz w:val="28"/>
          <w:szCs w:val="28"/>
        </w:rPr>
        <w:t>3</w:t>
      </w:r>
      <w:r w:rsidR="00930A69" w:rsidRPr="00DB7E95">
        <w:rPr>
          <w:rFonts w:ascii="思源黑体 CN Normal" w:eastAsia="思源黑体 CN Normal" w:hAnsi="思源黑体 CN Normal"/>
          <w:color w:val="000000" w:themeColor="text1"/>
          <w:sz w:val="28"/>
          <w:szCs w:val="28"/>
        </w:rPr>
        <w:t>.</w:t>
      </w:r>
      <w:r w:rsidR="002F7656" w:rsidRPr="00DB7E95">
        <w:rPr>
          <w:rFonts w:ascii="思源黑体 CN Normal" w:eastAsia="思源黑体 CN Normal" w:hAnsi="思源黑体 CN Normal"/>
          <w:color w:val="000000" w:themeColor="text1"/>
          <w:sz w:val="28"/>
          <w:szCs w:val="28"/>
        </w:rPr>
        <w:t>2</w:t>
      </w:r>
      <w:r w:rsidR="00930A69" w:rsidRPr="00DB7E95">
        <w:rPr>
          <w:rFonts w:ascii="思源黑体 CN Normal" w:eastAsia="思源黑体 CN Normal" w:hAnsi="思源黑体 CN Normal"/>
          <w:color w:val="000000" w:themeColor="text1"/>
          <w:sz w:val="28"/>
          <w:szCs w:val="28"/>
        </w:rPr>
        <w:t xml:space="preserve"> </w:t>
      </w:r>
      <w:proofErr w:type="gramStart"/>
      <w:r w:rsidR="006070F4" w:rsidRPr="00DB7E95">
        <w:rPr>
          <w:rFonts w:ascii="思源黑体 CN Normal" w:eastAsia="思源黑体 CN Normal" w:hAnsi="思源黑体 CN Normal" w:hint="eastAsia"/>
          <w:color w:val="000000" w:themeColor="text1"/>
          <w:sz w:val="28"/>
          <w:szCs w:val="28"/>
        </w:rPr>
        <w:t>单体电</w:t>
      </w:r>
      <w:proofErr w:type="gramEnd"/>
      <w:r w:rsidR="006070F4" w:rsidRPr="00DB7E95">
        <w:rPr>
          <w:rFonts w:ascii="思源黑体 CN Normal" w:eastAsia="思源黑体 CN Normal" w:hAnsi="思源黑体 CN Normal" w:hint="eastAsia"/>
          <w:color w:val="000000" w:themeColor="text1"/>
          <w:sz w:val="28"/>
          <w:szCs w:val="28"/>
        </w:rPr>
        <w:t>芯</w:t>
      </w:r>
      <w:bookmarkStart w:id="23" w:name="_Hlk146182061"/>
      <w:r w:rsidR="00C62144" w:rsidRPr="00DB7E95">
        <w:rPr>
          <w:rFonts w:ascii="思源黑体 CN Normal" w:hAnsi="思源黑体 CN Normal"/>
          <w:bCs w:val="0"/>
          <w:color w:val="000000" w:themeColor="text1"/>
          <w:szCs w:val="21"/>
        </w:rPr>
        <w:t>Requirements of Cell</w:t>
      </w:r>
      <w:bookmarkEnd w:id="22"/>
      <w:bookmarkEnd w:id="23"/>
    </w:p>
    <w:p w14:paraId="6C9A3844" w14:textId="7061DB2E" w:rsidR="003F15A2" w:rsidRPr="00DB7E95" w:rsidRDefault="003F15A2" w:rsidP="008B59B8">
      <w:pPr>
        <w:pStyle w:val="3"/>
        <w:spacing w:line="500" w:lineRule="exact"/>
        <w:rPr>
          <w:rFonts w:ascii="思源黑体 CN Normal" w:hAnsi="思源黑体 CN Normal"/>
          <w:color w:val="000000" w:themeColor="text1"/>
          <w:sz w:val="24"/>
          <w:szCs w:val="24"/>
          <w:lang w:eastAsia="zh-CN"/>
        </w:rPr>
      </w:pPr>
      <w:r w:rsidRPr="00DB7E95">
        <w:rPr>
          <w:rFonts w:ascii="思源黑体 CN Normal" w:hAnsi="思源黑体 CN Normal"/>
          <w:color w:val="000000" w:themeColor="text1"/>
          <w:sz w:val="24"/>
          <w:szCs w:val="24"/>
        </w:rPr>
        <w:t>3</w:t>
      </w:r>
      <w:r w:rsidRPr="00DB7E95">
        <w:rPr>
          <w:rFonts w:ascii="思源黑体 CN Normal" w:hAnsi="思源黑体 CN Normal" w:hint="eastAsia"/>
          <w:color w:val="000000" w:themeColor="text1"/>
          <w:sz w:val="24"/>
          <w:szCs w:val="24"/>
        </w:rPr>
        <w:t>.</w:t>
      </w:r>
      <w:r w:rsidR="002F7656" w:rsidRPr="00DB7E95">
        <w:rPr>
          <w:rFonts w:ascii="思源黑体 CN Normal" w:hAnsi="思源黑体 CN Normal"/>
          <w:color w:val="000000" w:themeColor="text1"/>
          <w:sz w:val="24"/>
          <w:szCs w:val="24"/>
        </w:rPr>
        <w:t>2</w:t>
      </w:r>
      <w:r w:rsidRPr="00DB7E95">
        <w:rPr>
          <w:rFonts w:ascii="思源黑体 CN Normal" w:hAnsi="思源黑体 CN Normal" w:hint="eastAsia"/>
          <w:color w:val="000000" w:themeColor="text1"/>
          <w:sz w:val="24"/>
          <w:szCs w:val="24"/>
        </w:rPr>
        <w:t>.</w:t>
      </w:r>
      <w:r w:rsidRPr="00DB7E95">
        <w:rPr>
          <w:rFonts w:ascii="思源黑体 CN Normal" w:hAnsi="思源黑体 CN Normal"/>
          <w:color w:val="000000" w:themeColor="text1"/>
          <w:sz w:val="24"/>
          <w:szCs w:val="24"/>
        </w:rPr>
        <w:t>1</w:t>
      </w:r>
      <w:r w:rsidRPr="00DB7E95">
        <w:rPr>
          <w:rFonts w:ascii="思源黑体 CN Normal" w:hAnsi="思源黑体 CN Normal" w:hint="eastAsia"/>
          <w:color w:val="000000" w:themeColor="text1"/>
          <w:sz w:val="24"/>
          <w:szCs w:val="24"/>
        </w:rPr>
        <w:t xml:space="preserve"> 规格参数</w:t>
      </w:r>
      <w:bookmarkStart w:id="24" w:name="_Hlk146182067"/>
      <w:r w:rsidR="00641527" w:rsidRPr="00DB7E95">
        <w:rPr>
          <w:rFonts w:ascii="思源黑体 CN Normal" w:hAnsi="思源黑体 CN Normal" w:hint="eastAsia"/>
          <w:color w:val="000000" w:themeColor="text1"/>
          <w:sz w:val="24"/>
          <w:szCs w:val="24"/>
          <w:lang w:eastAsia="zh-CN"/>
        </w:rPr>
        <w:t>S</w:t>
      </w:r>
      <w:r w:rsidR="00641527" w:rsidRPr="00DB7E95">
        <w:rPr>
          <w:rFonts w:ascii="思源黑体 CN Normal" w:hAnsi="思源黑体 CN Normal"/>
          <w:color w:val="000000" w:themeColor="text1"/>
          <w:sz w:val="24"/>
          <w:szCs w:val="24"/>
          <w:lang w:eastAsia="zh-CN"/>
        </w:rPr>
        <w:t>pecification</w:t>
      </w:r>
      <w:bookmarkEnd w:id="24"/>
      <w:r w:rsidR="00641527" w:rsidRPr="00DB7E95">
        <w:rPr>
          <w:rFonts w:ascii="思源黑体 CN Normal" w:hAnsi="思源黑体 CN Normal"/>
          <w:color w:val="000000" w:themeColor="text1"/>
          <w:sz w:val="24"/>
          <w:szCs w:val="24"/>
          <w:lang w:eastAsia="zh-CN"/>
        </w:rPr>
        <w:t xml:space="preserve"> </w:t>
      </w:r>
    </w:p>
    <w:p w14:paraId="0E657088" w14:textId="00EF062D" w:rsidR="000C053E" w:rsidRPr="00DB7E95" w:rsidRDefault="00A41D53" w:rsidP="008B59B8">
      <w:pPr>
        <w:pStyle w:val="21"/>
        <w:spacing w:after="0" w:line="500" w:lineRule="exact"/>
        <w:ind w:leftChars="0" w:left="0"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电池系统选用通过UL</w:t>
      </w:r>
      <w:r w:rsidRPr="00DB7E95">
        <w:rPr>
          <w:rFonts w:ascii="思源黑体 CN Normal" w:hAnsi="思源黑体 CN Normal" w:cs="宋体"/>
          <w:color w:val="000000" w:themeColor="text1"/>
          <w:szCs w:val="21"/>
        </w:rPr>
        <w:t>1973</w:t>
      </w:r>
      <w:r w:rsidRPr="00DB7E95">
        <w:rPr>
          <w:rFonts w:ascii="思源黑体 CN Normal" w:hAnsi="思源黑体 CN Normal" w:cs="宋体" w:hint="eastAsia"/>
          <w:color w:val="000000" w:themeColor="text1"/>
          <w:szCs w:val="21"/>
        </w:rPr>
        <w:t>、IEC</w:t>
      </w:r>
      <w:r w:rsidRPr="00DB7E95">
        <w:rPr>
          <w:rFonts w:ascii="思源黑体 CN Normal" w:hAnsi="思源黑体 CN Normal" w:cs="宋体"/>
          <w:color w:val="000000" w:themeColor="text1"/>
          <w:szCs w:val="21"/>
        </w:rPr>
        <w:t>62619</w:t>
      </w:r>
      <w:r w:rsidRPr="00DB7E95">
        <w:rPr>
          <w:rFonts w:ascii="思源黑体 CN Normal" w:hAnsi="思源黑体 CN Normal" w:cs="宋体" w:hint="eastAsia"/>
          <w:color w:val="000000" w:themeColor="text1"/>
          <w:szCs w:val="21"/>
        </w:rPr>
        <w:t>和</w:t>
      </w:r>
      <w:r w:rsidRPr="00DB7E95">
        <w:rPr>
          <w:rFonts w:ascii="思源黑体 CN Normal" w:hAnsi="思源黑体 CN Normal" w:cs="宋体"/>
          <w:color w:val="000000" w:themeColor="text1"/>
          <w:szCs w:val="21"/>
        </w:rPr>
        <w:t>GB/T36276</w:t>
      </w:r>
      <w:r w:rsidRPr="00DB7E95">
        <w:rPr>
          <w:rFonts w:ascii="思源黑体 CN Normal" w:hAnsi="思源黑体 CN Normal" w:cs="宋体" w:hint="eastAsia"/>
          <w:color w:val="000000" w:themeColor="text1"/>
          <w:szCs w:val="21"/>
        </w:rPr>
        <w:t>认证的铝壳磷酸铁锂</w:t>
      </w:r>
      <w:r w:rsidR="000539DB" w:rsidRPr="00DB7E95">
        <w:rPr>
          <w:rFonts w:ascii="思源黑体 CN Normal" w:hAnsi="思源黑体 CN Normal" w:cs="宋体" w:hint="eastAsia"/>
          <w:color w:val="000000" w:themeColor="text1"/>
          <w:szCs w:val="21"/>
        </w:rPr>
        <w:t>能量</w:t>
      </w:r>
      <w:r w:rsidRPr="00DB7E95">
        <w:rPr>
          <w:rFonts w:ascii="思源黑体 CN Normal" w:hAnsi="思源黑体 CN Normal" w:cs="宋体" w:hint="eastAsia"/>
          <w:color w:val="000000" w:themeColor="text1"/>
          <w:szCs w:val="21"/>
        </w:rPr>
        <w:t>型电池LF280</w:t>
      </w:r>
      <w:r w:rsidRPr="00DB7E95">
        <w:rPr>
          <w:rFonts w:ascii="思源黑体 CN Normal" w:hAnsi="思源黑体 CN Normal" w:cs="宋体"/>
          <w:color w:val="000000" w:themeColor="text1"/>
          <w:szCs w:val="21"/>
        </w:rPr>
        <w:t>K</w:t>
      </w:r>
      <w:r w:rsidRPr="00DB7E95">
        <w:rPr>
          <w:rFonts w:ascii="思源黑体 CN Normal" w:hAnsi="思源黑体 CN Normal" w:cs="宋体" w:hint="eastAsia"/>
          <w:color w:val="000000" w:themeColor="text1"/>
          <w:szCs w:val="21"/>
        </w:rPr>
        <w:t>，在充分保证安全的前提下兼顾比能量。</w:t>
      </w:r>
    </w:p>
    <w:p w14:paraId="6CCC9AA7" w14:textId="45A964AD" w:rsidR="004F0D0A" w:rsidRPr="00DB7E95" w:rsidRDefault="006E49A7" w:rsidP="008B59B8">
      <w:pPr>
        <w:pStyle w:val="21"/>
        <w:spacing w:after="0" w:line="500" w:lineRule="exact"/>
        <w:ind w:leftChars="0" w:left="0" w:firstLineChars="200" w:firstLine="420"/>
        <w:rPr>
          <w:rFonts w:ascii="思源黑体 CN Normal" w:hAnsi="思源黑体 CN Normal" w:cs="宋体"/>
          <w:color w:val="000000" w:themeColor="text1"/>
          <w:szCs w:val="21"/>
        </w:rPr>
      </w:pPr>
      <w:bookmarkStart w:id="25" w:name="_Hlk146182082"/>
      <w:r w:rsidRPr="00DB7E95">
        <w:rPr>
          <w:rFonts w:ascii="思源黑体 CN Normal" w:hAnsi="思源黑体 CN Normal" w:cs="宋体"/>
          <w:color w:val="000000" w:themeColor="text1"/>
          <w:szCs w:val="21"/>
        </w:rPr>
        <w:t>This battery system adopts LF280K cells that have obtained multiple certifications, such as UL1973, IEC62619, GB/T36276, etc</w:t>
      </w:r>
      <w:r w:rsidR="004F0D0A" w:rsidRPr="00DB7E95">
        <w:rPr>
          <w:rFonts w:ascii="思源黑体 CN Normal" w:hAnsi="思源黑体 CN Normal" w:cs="宋体"/>
          <w:color w:val="000000" w:themeColor="text1"/>
          <w:szCs w:val="21"/>
        </w:rPr>
        <w:t>.</w:t>
      </w:r>
    </w:p>
    <w:bookmarkEnd w:id="25"/>
    <w:p w14:paraId="4834E72F" w14:textId="06FEDD6F" w:rsidR="000C053E" w:rsidRPr="00DB7E95" w:rsidRDefault="0005537A" w:rsidP="00D91AF4">
      <w:pPr>
        <w:pStyle w:val="21"/>
        <w:spacing w:after="0" w:line="500" w:lineRule="exact"/>
        <w:ind w:leftChars="0" w:left="0" w:firstLineChars="200" w:firstLine="420"/>
        <w:jc w:val="center"/>
        <w:rPr>
          <w:rFonts w:ascii="思源黑体 CN Normal" w:hAnsi="思源黑体 CN Normal" w:cs="宋体"/>
          <w:color w:val="000000" w:themeColor="text1"/>
          <w:sz w:val="20"/>
        </w:rPr>
      </w:pPr>
      <w:r w:rsidRPr="00DB7E95">
        <w:rPr>
          <w:rFonts w:ascii="思源黑体 CN Normal" w:hAnsi="思源黑体 CN Normal" w:cs="宋体"/>
          <w:noProof/>
          <w:color w:val="000000" w:themeColor="text1"/>
          <w:lang w:bidi="ar"/>
        </w:rPr>
        <w:drawing>
          <wp:anchor distT="0" distB="0" distL="114300" distR="114300" simplePos="0" relativeHeight="251662336" behindDoc="0" locked="0" layoutInCell="1" allowOverlap="1" wp14:anchorId="0795AAFB" wp14:editId="33F89285">
            <wp:simplePos x="0" y="0"/>
            <wp:positionH relativeFrom="column">
              <wp:posOffset>2633980</wp:posOffset>
            </wp:positionH>
            <wp:positionV relativeFrom="paragraph">
              <wp:posOffset>8890</wp:posOffset>
            </wp:positionV>
            <wp:extent cx="1256030" cy="1435100"/>
            <wp:effectExtent l="0" t="0" r="1270" b="0"/>
            <wp:wrapTopAndBottom/>
            <wp:docPr id="169" name="图片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2" descr="IMG_256"/>
                    <pic:cNvPicPr>
                      <a:picLocks noChangeAspect="1"/>
                    </pic:cNvPicPr>
                  </pic:nvPicPr>
                  <pic:blipFill>
                    <a:blip r:embed="rId12">
                      <a:lum bright="6000"/>
                      <a:extLst>
                        <a:ext uri="{28A0092B-C50C-407E-A947-70E740481C1C}">
                          <a14:useLocalDpi xmlns:a14="http://schemas.microsoft.com/office/drawing/2010/main" val="0"/>
                        </a:ext>
                      </a:extLst>
                    </a:blip>
                    <a:srcRect r="4444" b="1778"/>
                    <a:stretch>
                      <a:fillRect/>
                    </a:stretch>
                  </pic:blipFill>
                  <pic:spPr>
                    <a:xfrm>
                      <a:off x="0" y="0"/>
                      <a:ext cx="1256030" cy="1435100"/>
                    </a:xfrm>
                    <a:prstGeom prst="rect">
                      <a:avLst/>
                    </a:prstGeom>
                    <a:noFill/>
                    <a:ln w="3175">
                      <a:noFill/>
                    </a:ln>
                  </pic:spPr>
                </pic:pic>
              </a:graphicData>
            </a:graphic>
          </wp:anchor>
        </w:drawing>
      </w:r>
      <w:r w:rsidR="000C053E" w:rsidRPr="00DB7E95">
        <w:rPr>
          <w:rFonts w:ascii="思源黑体 CN Normal" w:hAnsi="思源黑体 CN Normal" w:cs="宋体" w:hint="eastAsia"/>
          <w:color w:val="000000" w:themeColor="text1"/>
          <w:sz w:val="20"/>
          <w:szCs w:val="21"/>
        </w:rPr>
        <w:t>图</w:t>
      </w:r>
      <w:r w:rsidR="00E7356F" w:rsidRPr="00DB7E95">
        <w:rPr>
          <w:rFonts w:ascii="思源黑体 CN Normal" w:hAnsi="思源黑体 CN Normal" w:cs="宋体"/>
          <w:color w:val="000000" w:themeColor="text1"/>
          <w:sz w:val="20"/>
          <w:szCs w:val="21"/>
        </w:rPr>
        <w:t>3.1</w:t>
      </w:r>
      <w:r w:rsidR="000C053E" w:rsidRPr="00DB7E95">
        <w:rPr>
          <w:rFonts w:ascii="思源黑体 CN Normal" w:hAnsi="思源黑体 CN Normal" w:cs="宋体" w:hint="eastAsia"/>
          <w:color w:val="000000" w:themeColor="text1"/>
          <w:sz w:val="20"/>
          <w:szCs w:val="21"/>
        </w:rPr>
        <w:t>电芯外观示意图</w:t>
      </w:r>
      <w:r w:rsidR="000C053E" w:rsidRPr="00DB7E95">
        <w:rPr>
          <w:rFonts w:ascii="思源黑体 CN Normal" w:hAnsi="思源黑体 CN Normal" w:cs="宋体" w:hint="eastAsia"/>
          <w:color w:val="000000" w:themeColor="text1"/>
          <w:sz w:val="20"/>
        </w:rPr>
        <w:t>（仅供参考，</w:t>
      </w:r>
      <w:proofErr w:type="gramStart"/>
      <w:r w:rsidR="000C053E" w:rsidRPr="00DB7E95">
        <w:rPr>
          <w:rFonts w:ascii="思源黑体 CN Normal" w:hAnsi="思源黑体 CN Normal" w:cs="宋体" w:hint="eastAsia"/>
          <w:color w:val="000000" w:themeColor="text1"/>
          <w:sz w:val="20"/>
        </w:rPr>
        <w:t>详细以</w:t>
      </w:r>
      <w:proofErr w:type="gramEnd"/>
      <w:r w:rsidR="000C053E" w:rsidRPr="00DB7E95">
        <w:rPr>
          <w:rFonts w:ascii="思源黑体 CN Normal" w:hAnsi="思源黑体 CN Normal" w:cs="宋体" w:hint="eastAsia"/>
          <w:color w:val="000000" w:themeColor="text1"/>
          <w:sz w:val="20"/>
        </w:rPr>
        <w:t>最终图纸为准）</w:t>
      </w:r>
    </w:p>
    <w:p w14:paraId="33644B22" w14:textId="0669BC35" w:rsidR="004C437A" w:rsidRPr="00DB7E95" w:rsidRDefault="004C437A" w:rsidP="004C437A">
      <w:pPr>
        <w:spacing w:line="500" w:lineRule="exact"/>
        <w:jc w:val="center"/>
        <w:rPr>
          <w:rFonts w:ascii="思源黑体 CN Normal" w:hAnsi="思源黑体 CN Normal"/>
          <w:noProof/>
          <w:color w:val="000000" w:themeColor="text1"/>
          <w:sz w:val="20"/>
          <w:szCs w:val="21"/>
        </w:rPr>
      </w:pPr>
      <w:bookmarkStart w:id="26" w:name="_Hlk146182155"/>
      <w:r w:rsidRPr="00DB7E95">
        <w:rPr>
          <w:rFonts w:ascii="思源黑体 CN Normal" w:hAnsi="思源黑体 CN Normal"/>
          <w:noProof/>
          <w:color w:val="000000" w:themeColor="text1"/>
          <w:sz w:val="20"/>
          <w:szCs w:val="21"/>
        </w:rPr>
        <w:t>Figure 3.1 Cell appearance drawing (for referance )</w:t>
      </w:r>
    </w:p>
    <w:bookmarkEnd w:id="26"/>
    <w:p w14:paraId="21E59240" w14:textId="77777777" w:rsidR="004E18A4" w:rsidRPr="00DB7E95" w:rsidRDefault="004E18A4" w:rsidP="008B59B8">
      <w:pPr>
        <w:snapToGrid w:val="0"/>
        <w:spacing w:line="500" w:lineRule="exact"/>
        <w:ind w:firstLine="420"/>
        <w:jc w:val="center"/>
        <w:rPr>
          <w:rFonts w:ascii="思源黑体 CN Normal" w:hAnsi="思源黑体 CN Normal"/>
          <w:color w:val="000000" w:themeColor="text1"/>
          <w:sz w:val="20"/>
        </w:rPr>
      </w:pPr>
    </w:p>
    <w:p w14:paraId="2B225123" w14:textId="6897C821" w:rsidR="005E1473" w:rsidRPr="00DB7E95" w:rsidRDefault="000C053E" w:rsidP="008B59B8">
      <w:pPr>
        <w:snapToGrid w:val="0"/>
        <w:spacing w:line="500" w:lineRule="exact"/>
        <w:ind w:firstLine="420"/>
        <w:jc w:val="center"/>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表</w:t>
      </w:r>
      <w:r w:rsidR="00E7356F" w:rsidRPr="00DB7E95">
        <w:rPr>
          <w:rFonts w:ascii="思源黑体 CN Normal" w:hAnsi="思源黑体 CN Normal"/>
          <w:color w:val="000000" w:themeColor="text1"/>
          <w:sz w:val="20"/>
        </w:rPr>
        <w:t>3.2</w:t>
      </w:r>
      <w:r w:rsidRPr="00DB7E95">
        <w:rPr>
          <w:rFonts w:ascii="思源黑体 CN Normal" w:hAnsi="思源黑体 CN Normal"/>
          <w:color w:val="000000" w:themeColor="text1"/>
          <w:sz w:val="20"/>
        </w:rPr>
        <w:t xml:space="preserve"> </w:t>
      </w:r>
      <w:r w:rsidRPr="00DB7E95">
        <w:rPr>
          <w:rFonts w:ascii="思源黑体 CN Normal" w:hAnsi="思源黑体 CN Normal" w:hint="eastAsia"/>
          <w:color w:val="000000" w:themeColor="text1"/>
          <w:sz w:val="20"/>
        </w:rPr>
        <w:t>电芯规格参数</w:t>
      </w:r>
    </w:p>
    <w:p w14:paraId="5AD48341" w14:textId="4F4426A3" w:rsidR="004C437A" w:rsidRPr="00DB7E95" w:rsidRDefault="004C437A" w:rsidP="004C437A">
      <w:pPr>
        <w:snapToGrid w:val="0"/>
        <w:spacing w:line="500" w:lineRule="exact"/>
        <w:ind w:firstLine="420"/>
        <w:jc w:val="center"/>
        <w:rPr>
          <w:rFonts w:ascii="思源黑体 CN Normal" w:hAnsi="思源黑体 CN Normal"/>
          <w:color w:val="000000" w:themeColor="text1"/>
          <w:sz w:val="20"/>
        </w:rPr>
      </w:pPr>
      <w:bookmarkStart w:id="27" w:name="_Hlk146182163"/>
      <w:r w:rsidRPr="00DB7E95">
        <w:rPr>
          <w:rFonts w:ascii="思源黑体 CN Normal" w:hAnsi="思源黑体 CN Normal"/>
          <w:color w:val="000000" w:themeColor="text1"/>
          <w:sz w:val="20"/>
        </w:rPr>
        <w:t xml:space="preserve">Table 3.2 The specification of cells </w:t>
      </w:r>
    </w:p>
    <w:tbl>
      <w:tblPr>
        <w:tblStyle w:val="afa"/>
        <w:tblW w:w="5000" w:type="pct"/>
        <w:jc w:val="center"/>
        <w:tblLook w:val="04A0" w:firstRow="1" w:lastRow="0" w:firstColumn="1" w:lastColumn="0" w:noHBand="0" w:noVBand="1"/>
      </w:tblPr>
      <w:tblGrid>
        <w:gridCol w:w="986"/>
        <w:gridCol w:w="2694"/>
        <w:gridCol w:w="2694"/>
        <w:gridCol w:w="3536"/>
      </w:tblGrid>
      <w:tr w:rsidR="00DB7E95" w:rsidRPr="00DB7E95" w14:paraId="0440EF43" w14:textId="77777777" w:rsidTr="004E18A4">
        <w:trPr>
          <w:jc w:val="center"/>
        </w:trPr>
        <w:tc>
          <w:tcPr>
            <w:tcW w:w="498" w:type="pct"/>
            <w:vAlign w:val="center"/>
          </w:tcPr>
          <w:p w14:paraId="099FFBFF"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序号</w:t>
            </w:r>
          </w:p>
          <w:p w14:paraId="59931870"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N</w:t>
            </w:r>
            <w:r w:rsidRPr="00DB7E95">
              <w:rPr>
                <w:rFonts w:ascii="思源黑体 CN Normal" w:hAnsi="思源黑体 CN Normal"/>
                <w:color w:val="000000" w:themeColor="text1"/>
                <w:sz w:val="18"/>
                <w:szCs w:val="18"/>
              </w:rPr>
              <w:t>o.</w:t>
            </w:r>
          </w:p>
        </w:tc>
        <w:tc>
          <w:tcPr>
            <w:tcW w:w="1359" w:type="pct"/>
            <w:vAlign w:val="center"/>
          </w:tcPr>
          <w:p w14:paraId="7B1D605E"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项目</w:t>
            </w:r>
          </w:p>
          <w:p w14:paraId="3106F4A1" w14:textId="7F28692D"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Items</w:t>
            </w:r>
          </w:p>
        </w:tc>
        <w:tc>
          <w:tcPr>
            <w:tcW w:w="1359" w:type="pct"/>
            <w:vAlign w:val="center"/>
          </w:tcPr>
          <w:p w14:paraId="72E38F57"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参数</w:t>
            </w:r>
          </w:p>
          <w:p w14:paraId="1EFEE80E" w14:textId="4C57F1F0"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Specification</w:t>
            </w:r>
          </w:p>
        </w:tc>
        <w:tc>
          <w:tcPr>
            <w:tcW w:w="1784" w:type="pct"/>
            <w:vAlign w:val="center"/>
          </w:tcPr>
          <w:p w14:paraId="341926D8"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备注</w:t>
            </w:r>
          </w:p>
          <w:p w14:paraId="43F40A6E" w14:textId="64E95123"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Remark</w:t>
            </w:r>
          </w:p>
        </w:tc>
      </w:tr>
      <w:tr w:rsidR="00DB7E95" w:rsidRPr="00DB7E95" w14:paraId="14DA6366" w14:textId="77777777" w:rsidTr="004E18A4">
        <w:trPr>
          <w:jc w:val="center"/>
        </w:trPr>
        <w:tc>
          <w:tcPr>
            <w:tcW w:w="498" w:type="pct"/>
            <w:vAlign w:val="center"/>
          </w:tcPr>
          <w:p w14:paraId="4A2793E3"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1</w:t>
            </w:r>
          </w:p>
        </w:tc>
        <w:tc>
          <w:tcPr>
            <w:tcW w:w="1359" w:type="pct"/>
            <w:vAlign w:val="center"/>
          </w:tcPr>
          <w:p w14:paraId="6B614E4B"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电芯类型</w:t>
            </w:r>
          </w:p>
          <w:p w14:paraId="0F05837E"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Cell type</w:t>
            </w:r>
          </w:p>
        </w:tc>
        <w:tc>
          <w:tcPr>
            <w:tcW w:w="1359" w:type="pct"/>
            <w:vAlign w:val="center"/>
          </w:tcPr>
          <w:p w14:paraId="61923025"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方形磷酸铁锂</w:t>
            </w:r>
            <w:r w:rsidRPr="00DB7E95">
              <w:rPr>
                <w:rFonts w:ascii="思源黑体 CN Normal" w:hAnsi="思源黑体 CN Normal" w:hint="eastAsia"/>
                <w:color w:val="000000" w:themeColor="text1"/>
                <w:sz w:val="18"/>
                <w:szCs w:val="18"/>
              </w:rPr>
              <w:t>电池</w:t>
            </w:r>
          </w:p>
          <w:p w14:paraId="404DDE32"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L</w:t>
            </w:r>
            <w:r w:rsidRPr="00DB7E95">
              <w:rPr>
                <w:rFonts w:ascii="思源黑体 CN Normal" w:hAnsi="思源黑体 CN Normal"/>
                <w:color w:val="000000" w:themeColor="text1"/>
                <w:sz w:val="18"/>
                <w:szCs w:val="18"/>
              </w:rPr>
              <w:t>FP</w:t>
            </w:r>
          </w:p>
        </w:tc>
        <w:tc>
          <w:tcPr>
            <w:tcW w:w="1784" w:type="pct"/>
            <w:vAlign w:val="center"/>
          </w:tcPr>
          <w:p w14:paraId="06520D71"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r>
      <w:tr w:rsidR="00DB7E95" w:rsidRPr="00DB7E95" w14:paraId="3C2978A6" w14:textId="77777777" w:rsidTr="004E18A4">
        <w:trPr>
          <w:jc w:val="center"/>
        </w:trPr>
        <w:tc>
          <w:tcPr>
            <w:tcW w:w="498" w:type="pct"/>
            <w:vAlign w:val="center"/>
          </w:tcPr>
          <w:p w14:paraId="1923EE23"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2</w:t>
            </w:r>
          </w:p>
        </w:tc>
        <w:tc>
          <w:tcPr>
            <w:tcW w:w="1359" w:type="pct"/>
            <w:vAlign w:val="center"/>
          </w:tcPr>
          <w:p w14:paraId="12738365"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电芯型号</w:t>
            </w:r>
          </w:p>
          <w:p w14:paraId="74846286"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Cell model</w:t>
            </w:r>
          </w:p>
        </w:tc>
        <w:tc>
          <w:tcPr>
            <w:tcW w:w="1359" w:type="pct"/>
            <w:vAlign w:val="center"/>
          </w:tcPr>
          <w:p w14:paraId="15C4AEA9"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LF280</w:t>
            </w:r>
            <w:r w:rsidRPr="00DB7E95">
              <w:rPr>
                <w:rFonts w:ascii="思源黑体 CN Normal" w:hAnsi="思源黑体 CN Normal" w:hint="eastAsia"/>
                <w:color w:val="000000" w:themeColor="text1"/>
                <w:sz w:val="18"/>
                <w:szCs w:val="18"/>
              </w:rPr>
              <w:t>K</w:t>
            </w:r>
          </w:p>
        </w:tc>
        <w:tc>
          <w:tcPr>
            <w:tcW w:w="1784" w:type="pct"/>
            <w:vAlign w:val="center"/>
          </w:tcPr>
          <w:p w14:paraId="356D462A"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r>
      <w:tr w:rsidR="00DB7E95" w:rsidRPr="00DB7E95" w14:paraId="620D290D" w14:textId="77777777" w:rsidTr="004E18A4">
        <w:trPr>
          <w:jc w:val="center"/>
        </w:trPr>
        <w:tc>
          <w:tcPr>
            <w:tcW w:w="498" w:type="pct"/>
            <w:vAlign w:val="center"/>
          </w:tcPr>
          <w:p w14:paraId="1E064569"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3</w:t>
            </w:r>
          </w:p>
        </w:tc>
        <w:tc>
          <w:tcPr>
            <w:tcW w:w="1359" w:type="pct"/>
            <w:vAlign w:val="center"/>
          </w:tcPr>
          <w:p w14:paraId="71A17D19"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电芯标称容量</w:t>
            </w:r>
          </w:p>
          <w:p w14:paraId="5B490B83" w14:textId="65DA9A75"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Rated capacity</w:t>
            </w:r>
          </w:p>
        </w:tc>
        <w:tc>
          <w:tcPr>
            <w:tcW w:w="1359" w:type="pct"/>
            <w:vAlign w:val="center"/>
          </w:tcPr>
          <w:p w14:paraId="1C4B7BEE"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2</w:t>
            </w:r>
            <w:r w:rsidRPr="00DB7E95">
              <w:rPr>
                <w:rFonts w:ascii="思源黑体 CN Normal" w:hAnsi="思源黑体 CN Normal"/>
                <w:color w:val="000000" w:themeColor="text1"/>
                <w:sz w:val="18"/>
                <w:szCs w:val="18"/>
              </w:rPr>
              <w:t>80A</w:t>
            </w:r>
            <w:r w:rsidRPr="00DB7E95">
              <w:rPr>
                <w:rFonts w:ascii="思源黑体 CN Normal" w:hAnsi="思源黑体 CN Normal" w:hint="eastAsia"/>
                <w:color w:val="000000" w:themeColor="text1"/>
                <w:sz w:val="18"/>
                <w:szCs w:val="18"/>
              </w:rPr>
              <w:t>h</w:t>
            </w:r>
          </w:p>
        </w:tc>
        <w:tc>
          <w:tcPr>
            <w:tcW w:w="1784" w:type="pct"/>
            <w:vAlign w:val="center"/>
          </w:tcPr>
          <w:p w14:paraId="16DE1D0D" w14:textId="56310A2D"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0.5</w:t>
            </w:r>
            <w:r w:rsidRPr="00DB7E95">
              <w:rPr>
                <w:rFonts w:ascii="思源黑体 CN Normal" w:hAnsi="思源黑体 CN Normal"/>
                <w:color w:val="000000" w:themeColor="text1"/>
                <w:sz w:val="18"/>
                <w:szCs w:val="18"/>
              </w:rPr>
              <w:t xml:space="preserve"> C</w:t>
            </w:r>
            <w:r w:rsidR="00C2193E" w:rsidRPr="00DB7E95">
              <w:rPr>
                <w:rFonts w:ascii="思源黑体 CN Normal" w:hAnsi="思源黑体 CN Normal"/>
                <w:color w:val="000000" w:themeColor="text1"/>
                <w:sz w:val="18"/>
                <w:szCs w:val="18"/>
              </w:rPr>
              <w:t xml:space="preserve">, </w:t>
            </w:r>
            <w:r w:rsidRPr="00DB7E95">
              <w:rPr>
                <w:rFonts w:ascii="思源黑体 CN Normal" w:hAnsi="思源黑体 CN Normal" w:hint="eastAsia"/>
                <w:color w:val="000000" w:themeColor="text1"/>
                <w:sz w:val="18"/>
                <w:szCs w:val="18"/>
              </w:rPr>
              <w:t>25℃±2℃, 2.5 V ~ 3.65 V</w:t>
            </w:r>
          </w:p>
        </w:tc>
      </w:tr>
      <w:tr w:rsidR="00DB7E95" w:rsidRPr="00DB7E95" w14:paraId="0EDC5B58" w14:textId="77777777" w:rsidTr="004E18A4">
        <w:trPr>
          <w:jc w:val="center"/>
        </w:trPr>
        <w:tc>
          <w:tcPr>
            <w:tcW w:w="498" w:type="pct"/>
            <w:vAlign w:val="center"/>
          </w:tcPr>
          <w:p w14:paraId="2DECD3CE"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lastRenderedPageBreak/>
              <w:t>4</w:t>
            </w:r>
          </w:p>
        </w:tc>
        <w:tc>
          <w:tcPr>
            <w:tcW w:w="1359" w:type="pct"/>
            <w:vAlign w:val="center"/>
          </w:tcPr>
          <w:p w14:paraId="718657E1"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额定电压</w:t>
            </w:r>
          </w:p>
          <w:p w14:paraId="49E64EF8" w14:textId="0E64662E"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Rated voltage</w:t>
            </w:r>
          </w:p>
        </w:tc>
        <w:tc>
          <w:tcPr>
            <w:tcW w:w="1359" w:type="pct"/>
            <w:vAlign w:val="center"/>
          </w:tcPr>
          <w:p w14:paraId="2370603B"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3.2V</w:t>
            </w:r>
          </w:p>
        </w:tc>
        <w:tc>
          <w:tcPr>
            <w:tcW w:w="1784" w:type="pct"/>
            <w:vAlign w:val="center"/>
          </w:tcPr>
          <w:p w14:paraId="29286CA2" w14:textId="04B1C4EF"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0.5 C</w:t>
            </w:r>
            <w:r w:rsidR="00C2193E" w:rsidRPr="00DB7E95">
              <w:rPr>
                <w:rFonts w:ascii="思源黑体 CN Normal" w:hAnsi="思源黑体 CN Normal" w:hint="eastAsia"/>
                <w:color w:val="000000" w:themeColor="text1"/>
                <w:sz w:val="18"/>
                <w:szCs w:val="18"/>
              </w:rPr>
              <w:t>,</w:t>
            </w:r>
            <w:r w:rsidR="00C2193E" w:rsidRPr="00DB7E95">
              <w:rPr>
                <w:rFonts w:ascii="思源黑体 CN Normal" w:hAnsi="思源黑体 CN Normal"/>
                <w:color w:val="000000" w:themeColor="text1"/>
                <w:sz w:val="18"/>
                <w:szCs w:val="18"/>
              </w:rPr>
              <w:t xml:space="preserve"> </w:t>
            </w:r>
            <w:r w:rsidRPr="00DB7E95">
              <w:rPr>
                <w:rFonts w:ascii="思源黑体 CN Normal" w:hAnsi="思源黑体 CN Normal"/>
                <w:color w:val="000000" w:themeColor="text1"/>
                <w:sz w:val="18"/>
                <w:szCs w:val="18"/>
              </w:rPr>
              <w:t>2.5 V ~ 3.65 V</w:t>
            </w:r>
          </w:p>
        </w:tc>
      </w:tr>
      <w:tr w:rsidR="00DB7E95" w:rsidRPr="00DB7E95" w14:paraId="372762C0" w14:textId="77777777" w:rsidTr="004E18A4">
        <w:trPr>
          <w:jc w:val="center"/>
        </w:trPr>
        <w:tc>
          <w:tcPr>
            <w:tcW w:w="498" w:type="pct"/>
            <w:vAlign w:val="center"/>
          </w:tcPr>
          <w:p w14:paraId="36A9064D"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5</w:t>
            </w:r>
          </w:p>
        </w:tc>
        <w:tc>
          <w:tcPr>
            <w:tcW w:w="1359" w:type="pct"/>
            <w:vAlign w:val="center"/>
          </w:tcPr>
          <w:p w14:paraId="0D638ED1"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充电限制电压（</w:t>
            </w:r>
            <w:proofErr w:type="spellStart"/>
            <w:r w:rsidRPr="00DB7E95">
              <w:rPr>
                <w:rFonts w:ascii="思源黑体 CN Normal" w:hAnsi="思源黑体 CN Normal"/>
                <w:color w:val="000000" w:themeColor="text1"/>
                <w:sz w:val="18"/>
                <w:szCs w:val="18"/>
              </w:rPr>
              <w:t>Umax</w:t>
            </w:r>
            <w:proofErr w:type="spellEnd"/>
            <w:r w:rsidRPr="00DB7E95">
              <w:rPr>
                <w:rFonts w:ascii="思源黑体 CN Normal" w:hAnsi="思源黑体 CN Normal"/>
                <w:color w:val="000000" w:themeColor="text1"/>
                <w:sz w:val="18"/>
                <w:szCs w:val="18"/>
              </w:rPr>
              <w:t>）</w:t>
            </w:r>
          </w:p>
          <w:p w14:paraId="3F6AAF68"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 xml:space="preserve">Cut-off </w:t>
            </w:r>
            <w:r w:rsidRPr="00DB7E95">
              <w:rPr>
                <w:rFonts w:ascii="思源黑体 CN Normal" w:hAnsi="思源黑体 CN Normal" w:cs="Source Han Sans CN Normal"/>
                <w:color w:val="000000" w:themeColor="text1"/>
                <w:sz w:val="18"/>
                <w:szCs w:val="18"/>
              </w:rPr>
              <w:t>voltage</w:t>
            </w:r>
            <w:r w:rsidRPr="00DB7E95">
              <w:rPr>
                <w:rFonts w:ascii="思源黑体 CN Normal" w:hAnsi="思源黑体 CN Normal" w:cs="Source Han Sans CN Normal" w:hint="eastAsia"/>
                <w:color w:val="000000" w:themeColor="text1"/>
                <w:sz w:val="18"/>
                <w:szCs w:val="18"/>
              </w:rPr>
              <w:t xml:space="preserve"> of charge</w:t>
            </w:r>
          </w:p>
        </w:tc>
        <w:tc>
          <w:tcPr>
            <w:tcW w:w="1359" w:type="pct"/>
            <w:vAlign w:val="center"/>
          </w:tcPr>
          <w:p w14:paraId="7AD80D8E"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3.65 V</w:t>
            </w:r>
          </w:p>
        </w:tc>
        <w:tc>
          <w:tcPr>
            <w:tcW w:w="1784" w:type="pct"/>
            <w:vAlign w:val="center"/>
          </w:tcPr>
          <w:p w14:paraId="4D8D0C8D"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0.5C</w:t>
            </w:r>
          </w:p>
        </w:tc>
      </w:tr>
      <w:tr w:rsidR="00DB7E95" w:rsidRPr="00DB7E95" w14:paraId="603958F6" w14:textId="77777777" w:rsidTr="004E18A4">
        <w:trPr>
          <w:jc w:val="center"/>
        </w:trPr>
        <w:tc>
          <w:tcPr>
            <w:tcW w:w="498" w:type="pct"/>
            <w:vAlign w:val="center"/>
          </w:tcPr>
          <w:p w14:paraId="7D043E4E"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6</w:t>
            </w:r>
          </w:p>
        </w:tc>
        <w:tc>
          <w:tcPr>
            <w:tcW w:w="1359" w:type="pct"/>
            <w:vAlign w:val="center"/>
          </w:tcPr>
          <w:p w14:paraId="26D73F62"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放电截止电压（</w:t>
            </w:r>
            <w:proofErr w:type="spellStart"/>
            <w:r w:rsidRPr="00DB7E95">
              <w:rPr>
                <w:rFonts w:ascii="思源黑体 CN Normal" w:hAnsi="思源黑体 CN Normal"/>
                <w:color w:val="000000" w:themeColor="text1"/>
                <w:sz w:val="18"/>
                <w:szCs w:val="18"/>
              </w:rPr>
              <w:t>Umin</w:t>
            </w:r>
            <w:proofErr w:type="spellEnd"/>
            <w:r w:rsidRPr="00DB7E95">
              <w:rPr>
                <w:rFonts w:ascii="思源黑体 CN Normal" w:hAnsi="思源黑体 CN Normal"/>
                <w:color w:val="000000" w:themeColor="text1"/>
                <w:sz w:val="18"/>
                <w:szCs w:val="18"/>
              </w:rPr>
              <w:t>）</w:t>
            </w:r>
          </w:p>
          <w:p w14:paraId="2AA74E9F"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 xml:space="preserve">Cut-off </w:t>
            </w:r>
            <w:r w:rsidRPr="00DB7E95">
              <w:rPr>
                <w:rFonts w:ascii="思源黑体 CN Normal" w:hAnsi="思源黑体 CN Normal" w:cs="Source Han Sans CN Normal"/>
                <w:color w:val="000000" w:themeColor="text1"/>
                <w:sz w:val="18"/>
                <w:szCs w:val="18"/>
              </w:rPr>
              <w:t>voltage</w:t>
            </w:r>
            <w:r w:rsidRPr="00DB7E95">
              <w:rPr>
                <w:rFonts w:ascii="思源黑体 CN Normal" w:hAnsi="思源黑体 CN Normal" w:cs="Source Han Sans CN Normal" w:hint="eastAsia"/>
                <w:color w:val="000000" w:themeColor="text1"/>
                <w:sz w:val="18"/>
                <w:szCs w:val="18"/>
              </w:rPr>
              <w:t xml:space="preserve"> of </w:t>
            </w:r>
            <w:r w:rsidRPr="00DB7E95">
              <w:rPr>
                <w:rFonts w:ascii="思源黑体 CN Normal" w:hAnsi="思源黑体 CN Normal" w:cs="Source Han Sans CN Normal"/>
                <w:color w:val="000000" w:themeColor="text1"/>
                <w:sz w:val="18"/>
                <w:szCs w:val="18"/>
              </w:rPr>
              <w:t>dis</w:t>
            </w:r>
            <w:r w:rsidRPr="00DB7E95">
              <w:rPr>
                <w:rFonts w:ascii="思源黑体 CN Normal" w:hAnsi="思源黑体 CN Normal" w:cs="Source Han Sans CN Normal" w:hint="eastAsia"/>
                <w:color w:val="000000" w:themeColor="text1"/>
                <w:sz w:val="18"/>
                <w:szCs w:val="18"/>
              </w:rPr>
              <w:t>charge</w:t>
            </w:r>
          </w:p>
        </w:tc>
        <w:tc>
          <w:tcPr>
            <w:tcW w:w="1359" w:type="pct"/>
            <w:vAlign w:val="center"/>
          </w:tcPr>
          <w:p w14:paraId="6F7FF031" w14:textId="77777777" w:rsidR="009C78E1" w:rsidRPr="00DB7E95" w:rsidRDefault="009C78E1" w:rsidP="004E18A4">
            <w:pPr>
              <w:pStyle w:val="TableParagraph"/>
              <w:spacing w:before="95" w:line="360" w:lineRule="exact"/>
              <w:ind w:left="155" w:right="148"/>
              <w:jc w:val="center"/>
              <w:rPr>
                <w:rFonts w:ascii="思源黑体 CN Normal" w:eastAsia="思源黑体 CN Normal" w:hAnsi="思源黑体 CN Normal"/>
                <w:color w:val="000000" w:themeColor="text1"/>
                <w:sz w:val="18"/>
                <w:szCs w:val="18"/>
                <w:lang w:val="en-US"/>
              </w:rPr>
            </w:pPr>
            <w:r w:rsidRPr="00DB7E95">
              <w:rPr>
                <w:rFonts w:ascii="思源黑体 CN Normal" w:eastAsia="思源黑体 CN Normal" w:hAnsi="思源黑体 CN Normal"/>
                <w:color w:val="000000" w:themeColor="text1"/>
                <w:sz w:val="18"/>
                <w:szCs w:val="18"/>
                <w:lang w:val="en-US"/>
              </w:rPr>
              <w:t>2.5 V（T &gt;0℃）</w:t>
            </w:r>
          </w:p>
          <w:p w14:paraId="1A2E7E1D"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2.0 V（T ≤0℃）</w:t>
            </w:r>
          </w:p>
        </w:tc>
        <w:tc>
          <w:tcPr>
            <w:tcW w:w="1784" w:type="pct"/>
            <w:vAlign w:val="center"/>
          </w:tcPr>
          <w:p w14:paraId="04A8F12F"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r>
      <w:tr w:rsidR="00DB7E95" w:rsidRPr="00DB7E95" w14:paraId="4A9154AA" w14:textId="77777777" w:rsidTr="004E18A4">
        <w:trPr>
          <w:jc w:val="center"/>
        </w:trPr>
        <w:tc>
          <w:tcPr>
            <w:tcW w:w="498" w:type="pct"/>
            <w:vAlign w:val="center"/>
          </w:tcPr>
          <w:p w14:paraId="1316BAC0"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7</w:t>
            </w:r>
          </w:p>
        </w:tc>
        <w:tc>
          <w:tcPr>
            <w:tcW w:w="1359" w:type="pct"/>
            <w:vAlign w:val="center"/>
          </w:tcPr>
          <w:p w14:paraId="6A070202"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标准充电</w:t>
            </w:r>
            <w:r w:rsidRPr="00DB7E95">
              <w:rPr>
                <w:rFonts w:ascii="思源黑体 CN Normal" w:hAnsi="思源黑体 CN Normal" w:hint="eastAsia"/>
                <w:color w:val="000000" w:themeColor="text1"/>
                <w:sz w:val="18"/>
                <w:szCs w:val="18"/>
              </w:rPr>
              <w:t>电流</w:t>
            </w:r>
          </w:p>
          <w:p w14:paraId="29E4F1A7" w14:textId="3CB0A6DD"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Standard charging</w:t>
            </w:r>
          </w:p>
        </w:tc>
        <w:tc>
          <w:tcPr>
            <w:tcW w:w="1359" w:type="pct"/>
            <w:vAlign w:val="center"/>
          </w:tcPr>
          <w:p w14:paraId="4F174EDC"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140A</w:t>
            </w:r>
          </w:p>
        </w:tc>
        <w:tc>
          <w:tcPr>
            <w:tcW w:w="1784" w:type="pct"/>
            <w:vAlign w:val="center"/>
          </w:tcPr>
          <w:p w14:paraId="4C393ACB"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0.5 C</w:t>
            </w:r>
          </w:p>
        </w:tc>
      </w:tr>
      <w:tr w:rsidR="00DB7E95" w:rsidRPr="00DB7E95" w14:paraId="53F32FDF" w14:textId="77777777" w:rsidTr="004E18A4">
        <w:trPr>
          <w:jc w:val="center"/>
        </w:trPr>
        <w:tc>
          <w:tcPr>
            <w:tcW w:w="498" w:type="pct"/>
            <w:vAlign w:val="center"/>
          </w:tcPr>
          <w:p w14:paraId="4469CC35"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8</w:t>
            </w:r>
          </w:p>
        </w:tc>
        <w:tc>
          <w:tcPr>
            <w:tcW w:w="1359" w:type="pct"/>
            <w:vAlign w:val="center"/>
          </w:tcPr>
          <w:p w14:paraId="29CBEDEA"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标准放电</w:t>
            </w:r>
            <w:r w:rsidRPr="00DB7E95">
              <w:rPr>
                <w:rFonts w:ascii="思源黑体 CN Normal" w:hAnsi="思源黑体 CN Normal" w:hint="eastAsia"/>
                <w:color w:val="000000" w:themeColor="text1"/>
                <w:sz w:val="18"/>
                <w:szCs w:val="18"/>
              </w:rPr>
              <w:t>电流</w:t>
            </w:r>
          </w:p>
          <w:p w14:paraId="0F72E9A0" w14:textId="5FFE2FF2"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Standard discharge</w:t>
            </w:r>
          </w:p>
        </w:tc>
        <w:tc>
          <w:tcPr>
            <w:tcW w:w="1359" w:type="pct"/>
            <w:vAlign w:val="center"/>
          </w:tcPr>
          <w:p w14:paraId="46795AC5"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140A</w:t>
            </w:r>
          </w:p>
        </w:tc>
        <w:tc>
          <w:tcPr>
            <w:tcW w:w="1784" w:type="pct"/>
            <w:vAlign w:val="center"/>
          </w:tcPr>
          <w:p w14:paraId="389C0185"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0.5 C</w:t>
            </w:r>
          </w:p>
        </w:tc>
      </w:tr>
      <w:tr w:rsidR="00DB7E95" w:rsidRPr="00DB7E95" w14:paraId="2F1B29B1" w14:textId="77777777" w:rsidTr="004E18A4">
        <w:trPr>
          <w:jc w:val="center"/>
        </w:trPr>
        <w:tc>
          <w:tcPr>
            <w:tcW w:w="498" w:type="pct"/>
            <w:vAlign w:val="center"/>
          </w:tcPr>
          <w:p w14:paraId="33804EB6"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1</w:t>
            </w:r>
            <w:r w:rsidRPr="00DB7E95">
              <w:rPr>
                <w:rFonts w:ascii="思源黑体 CN Normal" w:hAnsi="思源黑体 CN Normal"/>
                <w:color w:val="000000" w:themeColor="text1"/>
                <w:sz w:val="18"/>
                <w:szCs w:val="18"/>
              </w:rPr>
              <w:t>0</w:t>
            </w:r>
          </w:p>
        </w:tc>
        <w:tc>
          <w:tcPr>
            <w:tcW w:w="1359" w:type="pct"/>
            <w:vAlign w:val="center"/>
          </w:tcPr>
          <w:p w14:paraId="5C5867A5"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交流内阻</w:t>
            </w:r>
          </w:p>
          <w:p w14:paraId="468D0260"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A</w:t>
            </w:r>
            <w:r w:rsidRPr="00DB7E95">
              <w:rPr>
                <w:rFonts w:ascii="思源黑体 CN Normal" w:hAnsi="思源黑体 CN Normal"/>
                <w:color w:val="000000" w:themeColor="text1"/>
                <w:sz w:val="18"/>
                <w:szCs w:val="18"/>
              </w:rPr>
              <w:t>C internal resistance</w:t>
            </w:r>
          </w:p>
        </w:tc>
        <w:tc>
          <w:tcPr>
            <w:tcW w:w="1359" w:type="pct"/>
            <w:vAlign w:val="center"/>
          </w:tcPr>
          <w:p w14:paraId="2AA10A1F"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≤0.25mΩ</w:t>
            </w:r>
          </w:p>
        </w:tc>
        <w:tc>
          <w:tcPr>
            <w:tcW w:w="1784" w:type="pct"/>
            <w:vAlign w:val="center"/>
          </w:tcPr>
          <w:p w14:paraId="7F0E1AA7"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AC, 1 kHz, 4</w:t>
            </w:r>
            <w:r w:rsidRPr="00DB7E95">
              <w:rPr>
                <w:rFonts w:ascii="思源黑体 CN Normal" w:hAnsi="思源黑体 CN Normal"/>
                <w:color w:val="000000" w:themeColor="text1"/>
                <w:sz w:val="18"/>
                <w:szCs w:val="18"/>
              </w:rPr>
              <w:t xml:space="preserve">0% </w:t>
            </w:r>
            <w:r w:rsidRPr="00DB7E95">
              <w:rPr>
                <w:rFonts w:ascii="思源黑体 CN Normal" w:hAnsi="思源黑体 CN Normal" w:hint="eastAsia"/>
                <w:color w:val="000000" w:themeColor="text1"/>
                <w:sz w:val="18"/>
                <w:szCs w:val="18"/>
              </w:rPr>
              <w:t>SOC</w:t>
            </w:r>
          </w:p>
          <w:p w14:paraId="5B217F3D"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 xml:space="preserve">AC, 1 kHz, </w:t>
            </w:r>
            <w:r w:rsidRPr="00DB7E95">
              <w:rPr>
                <w:rFonts w:ascii="思源黑体 CN Normal" w:hAnsi="思源黑体 CN Normal"/>
                <w:color w:val="000000" w:themeColor="text1"/>
                <w:sz w:val="18"/>
                <w:szCs w:val="18"/>
              </w:rPr>
              <w:t xml:space="preserve">40% </w:t>
            </w:r>
            <w:r w:rsidRPr="00DB7E95">
              <w:rPr>
                <w:rFonts w:ascii="思源黑体 CN Normal" w:hAnsi="思源黑体 CN Normal" w:hint="eastAsia"/>
                <w:color w:val="000000" w:themeColor="text1"/>
                <w:sz w:val="18"/>
                <w:szCs w:val="18"/>
              </w:rPr>
              <w:t>SOC</w:t>
            </w:r>
          </w:p>
        </w:tc>
      </w:tr>
      <w:tr w:rsidR="00DB7E95" w:rsidRPr="00DB7E95" w14:paraId="3AB0532A" w14:textId="77777777" w:rsidTr="004E18A4">
        <w:trPr>
          <w:jc w:val="center"/>
        </w:trPr>
        <w:tc>
          <w:tcPr>
            <w:tcW w:w="498" w:type="pct"/>
            <w:vAlign w:val="center"/>
          </w:tcPr>
          <w:p w14:paraId="401B3FAC"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1</w:t>
            </w:r>
            <w:r w:rsidRPr="00DB7E95">
              <w:rPr>
                <w:rFonts w:ascii="思源黑体 CN Normal" w:hAnsi="思源黑体 CN Normal"/>
                <w:color w:val="000000" w:themeColor="text1"/>
                <w:sz w:val="18"/>
                <w:szCs w:val="18"/>
              </w:rPr>
              <w:t>1</w:t>
            </w:r>
          </w:p>
        </w:tc>
        <w:tc>
          <w:tcPr>
            <w:tcW w:w="1359" w:type="pct"/>
            <w:vAlign w:val="center"/>
          </w:tcPr>
          <w:p w14:paraId="70667130"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roofErr w:type="gramStart"/>
            <w:r w:rsidRPr="00DB7E95">
              <w:rPr>
                <w:rFonts w:ascii="思源黑体 CN Normal" w:hAnsi="思源黑体 CN Normal"/>
                <w:color w:val="000000" w:themeColor="text1"/>
                <w:sz w:val="18"/>
                <w:szCs w:val="18"/>
              </w:rPr>
              <w:t>单体电</w:t>
            </w:r>
            <w:proofErr w:type="gramEnd"/>
            <w:r w:rsidRPr="00DB7E95">
              <w:rPr>
                <w:rFonts w:ascii="思源黑体 CN Normal" w:hAnsi="思源黑体 CN Normal"/>
                <w:color w:val="000000" w:themeColor="text1"/>
                <w:sz w:val="18"/>
                <w:szCs w:val="18"/>
              </w:rPr>
              <w:t>芯重量</w:t>
            </w:r>
          </w:p>
          <w:p w14:paraId="2511381F"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Cell weight</w:t>
            </w:r>
          </w:p>
        </w:tc>
        <w:tc>
          <w:tcPr>
            <w:tcW w:w="1359" w:type="pct"/>
            <w:vAlign w:val="center"/>
          </w:tcPr>
          <w:p w14:paraId="20A2D681"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5420 g±300 g</w:t>
            </w:r>
          </w:p>
        </w:tc>
        <w:tc>
          <w:tcPr>
            <w:tcW w:w="1784" w:type="pct"/>
            <w:vAlign w:val="center"/>
          </w:tcPr>
          <w:p w14:paraId="220BD327"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r>
      <w:tr w:rsidR="00DB7E95" w:rsidRPr="00DB7E95" w14:paraId="10B108FA" w14:textId="77777777" w:rsidTr="004E18A4">
        <w:trPr>
          <w:jc w:val="center"/>
        </w:trPr>
        <w:tc>
          <w:tcPr>
            <w:tcW w:w="498" w:type="pct"/>
            <w:vAlign w:val="center"/>
          </w:tcPr>
          <w:p w14:paraId="19733D7D"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12</w:t>
            </w:r>
          </w:p>
        </w:tc>
        <w:tc>
          <w:tcPr>
            <w:tcW w:w="1359" w:type="pct"/>
            <w:vAlign w:val="center"/>
          </w:tcPr>
          <w:p w14:paraId="750AA5F8"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电芯尺寸</w:t>
            </w:r>
            <w:r w:rsidRPr="00DB7E95">
              <w:rPr>
                <w:rFonts w:ascii="思源黑体 CN Normal" w:hAnsi="思源黑体 CN Normal" w:hint="eastAsia"/>
                <w:color w:val="000000" w:themeColor="text1"/>
                <w:sz w:val="18"/>
                <w:szCs w:val="18"/>
              </w:rPr>
              <w:t>（W</w:t>
            </w:r>
            <w:r w:rsidRPr="00DB7E95">
              <w:rPr>
                <w:rFonts w:ascii="思源黑体 CN Normal" w:hAnsi="思源黑体 CN Normal"/>
                <w:color w:val="000000" w:themeColor="text1"/>
                <w:sz w:val="18"/>
                <w:szCs w:val="18"/>
              </w:rPr>
              <w:t>*D*H</w:t>
            </w:r>
            <w:r w:rsidRPr="00DB7E95">
              <w:rPr>
                <w:rFonts w:ascii="思源黑体 CN Normal" w:hAnsi="思源黑体 CN Normal" w:hint="eastAsia"/>
                <w:color w:val="000000" w:themeColor="text1"/>
                <w:sz w:val="18"/>
                <w:szCs w:val="18"/>
              </w:rPr>
              <w:t>）/mm</w:t>
            </w:r>
          </w:p>
          <w:p w14:paraId="348E18D3"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Dimension (</w:t>
            </w:r>
            <w:r w:rsidRPr="00DB7E95">
              <w:rPr>
                <w:rFonts w:ascii="思源黑体 CN Normal" w:hAnsi="思源黑体 CN Normal" w:hint="eastAsia"/>
                <w:color w:val="000000" w:themeColor="text1"/>
                <w:sz w:val="18"/>
                <w:szCs w:val="18"/>
              </w:rPr>
              <w:t>W</w:t>
            </w:r>
            <w:r w:rsidRPr="00DB7E95">
              <w:rPr>
                <w:rFonts w:ascii="思源黑体 CN Normal" w:hAnsi="思源黑体 CN Normal"/>
                <w:color w:val="000000" w:themeColor="text1"/>
                <w:sz w:val="18"/>
                <w:szCs w:val="18"/>
              </w:rPr>
              <w:t>*D*H)</w:t>
            </w:r>
            <w:r w:rsidRPr="00DB7E95">
              <w:rPr>
                <w:rFonts w:ascii="思源黑体 CN Normal" w:hAnsi="思源黑体 CN Normal" w:hint="eastAsia"/>
                <w:color w:val="000000" w:themeColor="text1"/>
                <w:sz w:val="18"/>
                <w:szCs w:val="18"/>
              </w:rPr>
              <w:t>/mm</w:t>
            </w:r>
          </w:p>
        </w:tc>
        <w:tc>
          <w:tcPr>
            <w:tcW w:w="1359" w:type="pct"/>
            <w:vAlign w:val="center"/>
          </w:tcPr>
          <w:p w14:paraId="4A5B28B3"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72.0±1.0 mm*173.7±0.5 mm*207.2±0.5 mm</w:t>
            </w:r>
            <w:r w:rsidRPr="00DB7E95">
              <w:rPr>
                <w:rFonts w:ascii="思源黑体 CN Normal" w:hAnsi="思源黑体 CN Normal" w:hint="eastAsia"/>
                <w:color w:val="000000" w:themeColor="text1"/>
                <w:sz w:val="18"/>
                <w:szCs w:val="18"/>
              </w:rPr>
              <w:t>（以最新版为主</w:t>
            </w:r>
            <w:r w:rsidRPr="00DB7E95">
              <w:rPr>
                <w:rFonts w:ascii="思源黑体 CN Normal" w:hAnsi="思源黑体 CN Normal"/>
                <w:color w:val="000000" w:themeColor="text1"/>
                <w:sz w:val="18"/>
                <w:szCs w:val="18"/>
              </w:rPr>
              <w:t>based on the latest version</w:t>
            </w:r>
            <w:r w:rsidRPr="00DB7E95">
              <w:rPr>
                <w:rFonts w:ascii="思源黑体 CN Normal" w:hAnsi="思源黑体 CN Normal" w:hint="eastAsia"/>
                <w:color w:val="000000" w:themeColor="text1"/>
                <w:sz w:val="18"/>
                <w:szCs w:val="18"/>
              </w:rPr>
              <w:t>）</w:t>
            </w:r>
          </w:p>
        </w:tc>
        <w:tc>
          <w:tcPr>
            <w:tcW w:w="1784" w:type="pct"/>
            <w:vAlign w:val="center"/>
          </w:tcPr>
          <w:p w14:paraId="263530E6"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 xml:space="preserve">高度含极柱（300±20 </w:t>
            </w:r>
            <w:proofErr w:type="spellStart"/>
            <w:r w:rsidRPr="00DB7E95">
              <w:rPr>
                <w:rFonts w:ascii="思源黑体 CN Normal" w:hAnsi="思源黑体 CN Normal" w:hint="eastAsia"/>
                <w:color w:val="000000" w:themeColor="text1"/>
                <w:sz w:val="18"/>
                <w:szCs w:val="18"/>
              </w:rPr>
              <w:t>kgf</w:t>
            </w:r>
            <w:proofErr w:type="spellEnd"/>
            <w:r w:rsidRPr="00DB7E95">
              <w:rPr>
                <w:rFonts w:ascii="思源黑体 CN Normal" w:hAnsi="思源黑体 CN Normal" w:hint="eastAsia"/>
                <w:color w:val="000000" w:themeColor="text1"/>
                <w:sz w:val="18"/>
                <w:szCs w:val="18"/>
              </w:rPr>
              <w:t>压缩力，出货S</w:t>
            </w:r>
            <w:r w:rsidRPr="00DB7E95">
              <w:rPr>
                <w:rFonts w:ascii="思源黑体 CN Normal" w:hAnsi="思源黑体 CN Normal"/>
                <w:color w:val="000000" w:themeColor="text1"/>
                <w:sz w:val="18"/>
                <w:szCs w:val="18"/>
              </w:rPr>
              <w:t>OC</w:t>
            </w:r>
            <w:r w:rsidRPr="00DB7E95">
              <w:rPr>
                <w:rFonts w:ascii="思源黑体 CN Normal" w:hAnsi="思源黑体 CN Normal" w:hint="eastAsia"/>
                <w:color w:val="000000" w:themeColor="text1"/>
                <w:sz w:val="18"/>
                <w:szCs w:val="18"/>
              </w:rPr>
              <w:t>）</w:t>
            </w:r>
          </w:p>
          <w:p w14:paraId="61A1A12C" w14:textId="518EEF40"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Height: terminal included</w:t>
            </w:r>
            <w:r w:rsidR="00C2193E" w:rsidRPr="00DB7E95">
              <w:rPr>
                <w:rFonts w:ascii="思源黑体 CN Normal" w:hAnsi="思源黑体 CN Normal"/>
                <w:color w:val="000000" w:themeColor="text1"/>
                <w:sz w:val="18"/>
                <w:szCs w:val="18"/>
              </w:rPr>
              <w:t xml:space="preserve"> (</w:t>
            </w:r>
            <w:r w:rsidR="00C2193E" w:rsidRPr="00DB7E95">
              <w:rPr>
                <w:rFonts w:ascii="思源黑体 CN Normal" w:hAnsi="思源黑体 CN Normal" w:hint="eastAsia"/>
                <w:color w:val="000000" w:themeColor="text1"/>
                <w:sz w:val="18"/>
                <w:szCs w:val="18"/>
              </w:rPr>
              <w:t>d</w:t>
            </w:r>
            <w:r w:rsidR="00C2193E" w:rsidRPr="00DB7E95">
              <w:rPr>
                <w:rFonts w:ascii="思源黑体 CN Normal" w:hAnsi="思源黑体 CN Normal"/>
                <w:color w:val="000000" w:themeColor="text1"/>
                <w:sz w:val="18"/>
                <w:szCs w:val="18"/>
              </w:rPr>
              <w:t xml:space="preserve">elivery </w:t>
            </w:r>
            <w:r w:rsidR="00C2193E" w:rsidRPr="00DB7E95">
              <w:rPr>
                <w:rFonts w:ascii="思源黑体 CN Normal" w:hAnsi="思源黑体 CN Normal" w:hint="eastAsia"/>
                <w:color w:val="000000" w:themeColor="text1"/>
                <w:sz w:val="18"/>
                <w:szCs w:val="18"/>
              </w:rPr>
              <w:t>SOC,</w:t>
            </w:r>
            <w:r w:rsidR="00C2193E" w:rsidRPr="00DB7E95">
              <w:rPr>
                <w:rFonts w:ascii="思源黑体 CN Normal" w:hAnsi="思源黑体 CN Normal"/>
                <w:color w:val="000000" w:themeColor="text1"/>
                <w:sz w:val="18"/>
                <w:szCs w:val="18"/>
              </w:rPr>
              <w:t xml:space="preserve"> </w:t>
            </w:r>
            <w:r w:rsidR="00C2193E" w:rsidRPr="00DB7E95">
              <w:rPr>
                <w:rFonts w:ascii="思源黑体 CN Normal" w:hAnsi="思源黑体 CN Normal" w:hint="eastAsia"/>
                <w:color w:val="000000" w:themeColor="text1"/>
                <w:sz w:val="18"/>
                <w:szCs w:val="18"/>
              </w:rPr>
              <w:t xml:space="preserve">300±20 </w:t>
            </w:r>
            <w:proofErr w:type="spellStart"/>
            <w:r w:rsidR="00C2193E" w:rsidRPr="00DB7E95">
              <w:rPr>
                <w:rFonts w:ascii="思源黑体 CN Normal" w:hAnsi="思源黑体 CN Normal" w:hint="eastAsia"/>
                <w:color w:val="000000" w:themeColor="text1"/>
                <w:sz w:val="18"/>
                <w:szCs w:val="18"/>
              </w:rPr>
              <w:t>kgf</w:t>
            </w:r>
            <w:proofErr w:type="spellEnd"/>
            <w:r w:rsidR="00C2193E" w:rsidRPr="00DB7E95">
              <w:rPr>
                <w:rFonts w:ascii="思源黑体 CN Normal" w:hAnsi="思源黑体 CN Normal" w:hint="eastAsia"/>
                <w:color w:val="000000" w:themeColor="text1"/>
                <w:sz w:val="18"/>
                <w:szCs w:val="18"/>
              </w:rPr>
              <w:t xml:space="preserve"> </w:t>
            </w:r>
            <w:r w:rsidR="00C2193E" w:rsidRPr="00DB7E95">
              <w:rPr>
                <w:rFonts w:ascii="思源黑体 CN Normal" w:hAnsi="思源黑体 CN Normal"/>
                <w:color w:val="000000" w:themeColor="text1"/>
                <w:sz w:val="18"/>
                <w:szCs w:val="18"/>
              </w:rPr>
              <w:t>pre-pressure)</w:t>
            </w:r>
          </w:p>
        </w:tc>
      </w:tr>
      <w:tr w:rsidR="00DB7E95" w:rsidRPr="00DB7E95" w14:paraId="68474E9D" w14:textId="77777777" w:rsidTr="004E18A4">
        <w:trPr>
          <w:trHeight w:val="390"/>
          <w:jc w:val="center"/>
        </w:trPr>
        <w:tc>
          <w:tcPr>
            <w:tcW w:w="498" w:type="pct"/>
            <w:vMerge w:val="restart"/>
            <w:vAlign w:val="center"/>
          </w:tcPr>
          <w:p w14:paraId="72B21930"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13</w:t>
            </w:r>
          </w:p>
        </w:tc>
        <w:tc>
          <w:tcPr>
            <w:tcW w:w="1359" w:type="pct"/>
            <w:vMerge w:val="restart"/>
            <w:vAlign w:val="center"/>
          </w:tcPr>
          <w:p w14:paraId="357D3362"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工作温度</w:t>
            </w:r>
          </w:p>
          <w:p w14:paraId="1F2914A4" w14:textId="35823194"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Operating temperature</w:t>
            </w:r>
          </w:p>
        </w:tc>
        <w:tc>
          <w:tcPr>
            <w:tcW w:w="1359" w:type="pct"/>
            <w:vAlign w:val="center"/>
          </w:tcPr>
          <w:p w14:paraId="0609897C"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充电温度：0</w:t>
            </w:r>
            <w:r w:rsidRPr="00DB7E95">
              <w:rPr>
                <w:rFonts w:ascii="思源黑体 CN Normal" w:hAnsi="思源黑体 CN Normal"/>
                <w:color w:val="000000" w:themeColor="text1"/>
                <w:sz w:val="18"/>
                <w:szCs w:val="18"/>
              </w:rPr>
              <w:t>~60</w:t>
            </w:r>
            <w:r w:rsidRPr="00DB7E95">
              <w:rPr>
                <w:rFonts w:ascii="思源黑体 CN Normal" w:hAnsi="思源黑体 CN Normal" w:hint="eastAsia"/>
                <w:color w:val="000000" w:themeColor="text1"/>
                <w:sz w:val="18"/>
                <w:szCs w:val="18"/>
              </w:rPr>
              <w:t>℃</w:t>
            </w:r>
          </w:p>
          <w:p w14:paraId="36EC0C79"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Charge: </w:t>
            </w:r>
            <w:r w:rsidRPr="00DB7E95">
              <w:rPr>
                <w:rFonts w:ascii="思源黑体 CN Normal" w:hAnsi="思源黑体 CN Normal" w:hint="eastAsia"/>
                <w:color w:val="000000" w:themeColor="text1"/>
                <w:sz w:val="18"/>
                <w:szCs w:val="18"/>
              </w:rPr>
              <w:t>0</w:t>
            </w:r>
            <w:r w:rsidRPr="00DB7E95">
              <w:rPr>
                <w:rFonts w:ascii="思源黑体 CN Normal" w:hAnsi="思源黑体 CN Normal"/>
                <w:color w:val="000000" w:themeColor="text1"/>
                <w:sz w:val="18"/>
                <w:szCs w:val="18"/>
              </w:rPr>
              <w:t>~60</w:t>
            </w:r>
            <w:r w:rsidRPr="00DB7E95">
              <w:rPr>
                <w:rFonts w:ascii="思源黑体 CN Normal" w:hAnsi="思源黑体 CN Normal" w:hint="eastAsia"/>
                <w:color w:val="000000" w:themeColor="text1"/>
                <w:sz w:val="18"/>
                <w:szCs w:val="18"/>
              </w:rPr>
              <w:t>℃</w:t>
            </w:r>
          </w:p>
        </w:tc>
        <w:tc>
          <w:tcPr>
            <w:tcW w:w="1784" w:type="pct"/>
            <w:vMerge w:val="restart"/>
            <w:vAlign w:val="center"/>
          </w:tcPr>
          <w:p w14:paraId="18A7612A"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r>
      <w:tr w:rsidR="00DB7E95" w:rsidRPr="00DB7E95" w14:paraId="3C69C487" w14:textId="77777777" w:rsidTr="004E18A4">
        <w:trPr>
          <w:trHeight w:val="330"/>
          <w:jc w:val="center"/>
        </w:trPr>
        <w:tc>
          <w:tcPr>
            <w:tcW w:w="498" w:type="pct"/>
            <w:vMerge/>
            <w:vAlign w:val="center"/>
          </w:tcPr>
          <w:p w14:paraId="129FCC62"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c>
          <w:tcPr>
            <w:tcW w:w="1359" w:type="pct"/>
            <w:vMerge/>
            <w:vAlign w:val="center"/>
          </w:tcPr>
          <w:p w14:paraId="17707BEF"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c>
          <w:tcPr>
            <w:tcW w:w="1359" w:type="pct"/>
            <w:vAlign w:val="center"/>
          </w:tcPr>
          <w:p w14:paraId="514F395E"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放电温度：-</w:t>
            </w:r>
            <w:r w:rsidRPr="00DB7E95">
              <w:rPr>
                <w:rFonts w:ascii="思源黑体 CN Normal" w:hAnsi="思源黑体 CN Normal"/>
                <w:color w:val="000000" w:themeColor="text1"/>
                <w:sz w:val="18"/>
                <w:szCs w:val="18"/>
              </w:rPr>
              <w:t>30~60</w:t>
            </w:r>
            <w:r w:rsidRPr="00DB7E95">
              <w:rPr>
                <w:rFonts w:ascii="思源黑体 CN Normal" w:hAnsi="思源黑体 CN Normal" w:hint="eastAsia"/>
                <w:color w:val="000000" w:themeColor="text1"/>
                <w:sz w:val="18"/>
                <w:szCs w:val="18"/>
              </w:rPr>
              <w:t>℃</w:t>
            </w:r>
          </w:p>
          <w:p w14:paraId="6758B82B"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Discharge: </w:t>
            </w:r>
            <w:r w:rsidRPr="00DB7E95">
              <w:rPr>
                <w:rFonts w:ascii="思源黑体 CN Normal" w:hAnsi="思源黑体 CN Normal" w:hint="eastAsia"/>
                <w:color w:val="000000" w:themeColor="text1"/>
                <w:sz w:val="18"/>
                <w:szCs w:val="18"/>
              </w:rPr>
              <w:t>-</w:t>
            </w:r>
            <w:r w:rsidRPr="00DB7E95">
              <w:rPr>
                <w:rFonts w:ascii="思源黑体 CN Normal" w:hAnsi="思源黑体 CN Normal"/>
                <w:color w:val="000000" w:themeColor="text1"/>
                <w:sz w:val="18"/>
                <w:szCs w:val="18"/>
              </w:rPr>
              <w:t>30~60</w:t>
            </w:r>
            <w:r w:rsidRPr="00DB7E95">
              <w:rPr>
                <w:rFonts w:ascii="思源黑体 CN Normal" w:hAnsi="思源黑体 CN Normal" w:hint="eastAsia"/>
                <w:color w:val="000000" w:themeColor="text1"/>
                <w:sz w:val="18"/>
                <w:szCs w:val="18"/>
              </w:rPr>
              <w:t>℃</w:t>
            </w:r>
          </w:p>
        </w:tc>
        <w:tc>
          <w:tcPr>
            <w:tcW w:w="1784" w:type="pct"/>
            <w:vMerge/>
            <w:vAlign w:val="center"/>
          </w:tcPr>
          <w:p w14:paraId="519E2E79"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r>
      <w:tr w:rsidR="00DB7E95" w:rsidRPr="00DB7E95" w14:paraId="3A0EFFCF" w14:textId="77777777" w:rsidTr="004E18A4">
        <w:trPr>
          <w:trHeight w:val="370"/>
          <w:jc w:val="center"/>
        </w:trPr>
        <w:tc>
          <w:tcPr>
            <w:tcW w:w="498" w:type="pct"/>
            <w:vMerge w:val="restart"/>
            <w:vAlign w:val="center"/>
          </w:tcPr>
          <w:p w14:paraId="40A55073"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14</w:t>
            </w:r>
          </w:p>
        </w:tc>
        <w:tc>
          <w:tcPr>
            <w:tcW w:w="1359" w:type="pct"/>
            <w:vMerge w:val="restart"/>
            <w:vAlign w:val="center"/>
          </w:tcPr>
          <w:p w14:paraId="210C2AB7"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存储温度</w:t>
            </w:r>
          </w:p>
          <w:p w14:paraId="6ACF6746" w14:textId="5EB4CC5C"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Operating humidity</w:t>
            </w:r>
          </w:p>
        </w:tc>
        <w:tc>
          <w:tcPr>
            <w:tcW w:w="1359" w:type="pct"/>
            <w:vAlign w:val="center"/>
          </w:tcPr>
          <w:p w14:paraId="31B9DC7F"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3个月：0</w:t>
            </w:r>
            <w:r w:rsidRPr="00DB7E95">
              <w:rPr>
                <w:rFonts w:ascii="思源黑体 CN Normal" w:hAnsi="思源黑体 CN Normal"/>
                <w:color w:val="000000" w:themeColor="text1"/>
                <w:sz w:val="18"/>
                <w:szCs w:val="18"/>
              </w:rPr>
              <w:t>~35</w:t>
            </w:r>
            <w:r w:rsidRPr="00DB7E95">
              <w:rPr>
                <w:rFonts w:ascii="思源黑体 CN Normal" w:hAnsi="思源黑体 CN Normal" w:hint="eastAsia"/>
                <w:color w:val="000000" w:themeColor="text1"/>
                <w:sz w:val="18"/>
                <w:szCs w:val="18"/>
              </w:rPr>
              <w:t>℃</w:t>
            </w:r>
          </w:p>
          <w:p w14:paraId="424CB58D" w14:textId="5910DE34"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3 months: </w:t>
            </w:r>
            <w:r w:rsidRPr="00DB7E95">
              <w:rPr>
                <w:rFonts w:ascii="思源黑体 CN Normal" w:hAnsi="思源黑体 CN Normal" w:hint="eastAsia"/>
                <w:color w:val="000000" w:themeColor="text1"/>
                <w:sz w:val="18"/>
                <w:szCs w:val="18"/>
              </w:rPr>
              <w:t>0</w:t>
            </w:r>
            <w:r w:rsidRPr="00DB7E95">
              <w:rPr>
                <w:rFonts w:ascii="思源黑体 CN Normal" w:hAnsi="思源黑体 CN Normal"/>
                <w:color w:val="000000" w:themeColor="text1"/>
                <w:sz w:val="18"/>
                <w:szCs w:val="18"/>
              </w:rPr>
              <w:t>~35</w:t>
            </w:r>
            <w:r w:rsidRPr="00DB7E95">
              <w:rPr>
                <w:rFonts w:ascii="思源黑体 CN Normal" w:hAnsi="思源黑体 CN Normal" w:hint="eastAsia"/>
                <w:color w:val="000000" w:themeColor="text1"/>
                <w:sz w:val="18"/>
                <w:szCs w:val="18"/>
              </w:rPr>
              <w:t>℃</w:t>
            </w:r>
          </w:p>
        </w:tc>
        <w:tc>
          <w:tcPr>
            <w:tcW w:w="1784" w:type="pct"/>
            <w:vMerge w:val="restart"/>
            <w:vAlign w:val="center"/>
          </w:tcPr>
          <w:p w14:paraId="13DDABA8"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r>
      <w:tr w:rsidR="00DB7E95" w:rsidRPr="00DB7E95" w14:paraId="4D0CECC3" w14:textId="77777777" w:rsidTr="004E18A4">
        <w:trPr>
          <w:trHeight w:val="350"/>
          <w:jc w:val="center"/>
        </w:trPr>
        <w:tc>
          <w:tcPr>
            <w:tcW w:w="498" w:type="pct"/>
            <w:vMerge/>
            <w:vAlign w:val="center"/>
          </w:tcPr>
          <w:p w14:paraId="6C786F61"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c>
          <w:tcPr>
            <w:tcW w:w="1359" w:type="pct"/>
            <w:vMerge/>
            <w:vAlign w:val="center"/>
          </w:tcPr>
          <w:p w14:paraId="6355CB81"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c>
          <w:tcPr>
            <w:tcW w:w="1359" w:type="pct"/>
            <w:vAlign w:val="center"/>
          </w:tcPr>
          <w:p w14:paraId="6D6D0A06"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1个月：-</w:t>
            </w:r>
            <w:r w:rsidRPr="00DB7E95">
              <w:rPr>
                <w:rFonts w:ascii="思源黑体 CN Normal" w:hAnsi="思源黑体 CN Normal"/>
                <w:color w:val="000000" w:themeColor="text1"/>
                <w:sz w:val="18"/>
                <w:szCs w:val="18"/>
              </w:rPr>
              <w:t>20~45</w:t>
            </w:r>
            <w:r w:rsidRPr="00DB7E95">
              <w:rPr>
                <w:rFonts w:ascii="思源黑体 CN Normal" w:hAnsi="思源黑体 CN Normal" w:hint="eastAsia"/>
                <w:color w:val="000000" w:themeColor="text1"/>
                <w:sz w:val="18"/>
                <w:szCs w:val="18"/>
              </w:rPr>
              <w:t>℃</w:t>
            </w:r>
          </w:p>
          <w:p w14:paraId="0B26732E" w14:textId="77777777" w:rsidR="009C78E1" w:rsidRPr="00DB7E95" w:rsidRDefault="009C78E1" w:rsidP="004E18A4">
            <w:pPr>
              <w:widowControl w:val="0"/>
              <w:spacing w:line="360" w:lineRule="exact"/>
              <w:ind w:firstLineChars="100" w:firstLine="180"/>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1 month: </w:t>
            </w:r>
            <w:r w:rsidRPr="00DB7E95">
              <w:rPr>
                <w:rFonts w:ascii="思源黑体 CN Normal" w:hAnsi="思源黑体 CN Normal" w:hint="eastAsia"/>
                <w:color w:val="000000" w:themeColor="text1"/>
                <w:sz w:val="18"/>
                <w:szCs w:val="18"/>
              </w:rPr>
              <w:t>-</w:t>
            </w:r>
            <w:r w:rsidRPr="00DB7E95">
              <w:rPr>
                <w:rFonts w:ascii="思源黑体 CN Normal" w:hAnsi="思源黑体 CN Normal"/>
                <w:color w:val="000000" w:themeColor="text1"/>
                <w:sz w:val="18"/>
                <w:szCs w:val="18"/>
              </w:rPr>
              <w:t>20~45</w:t>
            </w:r>
            <w:r w:rsidRPr="00DB7E95">
              <w:rPr>
                <w:rFonts w:ascii="思源黑体 CN Normal" w:hAnsi="思源黑体 CN Normal" w:hint="eastAsia"/>
                <w:color w:val="000000" w:themeColor="text1"/>
                <w:sz w:val="18"/>
                <w:szCs w:val="18"/>
              </w:rPr>
              <w:t>℃</w:t>
            </w:r>
          </w:p>
        </w:tc>
        <w:tc>
          <w:tcPr>
            <w:tcW w:w="1784" w:type="pct"/>
            <w:vMerge/>
            <w:vAlign w:val="center"/>
          </w:tcPr>
          <w:p w14:paraId="5D1D6DDF" w14:textId="77777777" w:rsidR="009C78E1" w:rsidRPr="00DB7E95" w:rsidRDefault="009C78E1" w:rsidP="004E18A4">
            <w:pPr>
              <w:widowControl w:val="0"/>
              <w:spacing w:line="360" w:lineRule="exact"/>
              <w:jc w:val="center"/>
              <w:rPr>
                <w:rFonts w:ascii="思源黑体 CN Normal" w:hAnsi="思源黑体 CN Normal"/>
                <w:color w:val="000000" w:themeColor="text1"/>
                <w:sz w:val="18"/>
                <w:szCs w:val="18"/>
              </w:rPr>
            </w:pPr>
          </w:p>
        </w:tc>
      </w:tr>
    </w:tbl>
    <w:p w14:paraId="3656F5B1" w14:textId="57318CF9" w:rsidR="003065FB" w:rsidRPr="00DB7E95" w:rsidRDefault="00F97A2C"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28" w:name="_Toc148967275"/>
      <w:bookmarkEnd w:id="27"/>
      <w:r w:rsidRPr="00DB7E95">
        <w:rPr>
          <w:rFonts w:ascii="思源黑体 CN Normal" w:eastAsia="思源黑体 CN Normal" w:hAnsi="思源黑体 CN Normal"/>
          <w:color w:val="000000" w:themeColor="text1"/>
          <w:sz w:val="28"/>
          <w:szCs w:val="28"/>
        </w:rPr>
        <w:t>3</w:t>
      </w:r>
      <w:r w:rsidR="00930A69" w:rsidRPr="00DB7E95">
        <w:rPr>
          <w:rFonts w:ascii="思源黑体 CN Normal" w:eastAsia="思源黑体 CN Normal" w:hAnsi="思源黑体 CN Normal"/>
          <w:color w:val="000000" w:themeColor="text1"/>
          <w:sz w:val="28"/>
          <w:szCs w:val="28"/>
        </w:rPr>
        <w:t>.</w:t>
      </w:r>
      <w:r w:rsidR="002F7656" w:rsidRPr="00DB7E95">
        <w:rPr>
          <w:rFonts w:ascii="思源黑体 CN Normal" w:eastAsia="思源黑体 CN Normal" w:hAnsi="思源黑体 CN Normal"/>
          <w:color w:val="000000" w:themeColor="text1"/>
          <w:sz w:val="28"/>
          <w:szCs w:val="28"/>
        </w:rPr>
        <w:t>3</w:t>
      </w:r>
      <w:r w:rsidR="00930A69" w:rsidRPr="00DB7E95">
        <w:rPr>
          <w:rFonts w:ascii="思源黑体 CN Normal" w:eastAsia="思源黑体 CN Normal" w:hAnsi="思源黑体 CN Normal"/>
          <w:color w:val="000000" w:themeColor="text1"/>
          <w:sz w:val="28"/>
          <w:szCs w:val="28"/>
        </w:rPr>
        <w:t xml:space="preserve"> </w:t>
      </w:r>
      <w:r w:rsidR="006070F4" w:rsidRPr="00DB7E95">
        <w:rPr>
          <w:rFonts w:ascii="思源黑体 CN Normal" w:eastAsia="思源黑体 CN Normal" w:hAnsi="思源黑体 CN Normal" w:hint="eastAsia"/>
          <w:color w:val="000000" w:themeColor="text1"/>
          <w:sz w:val="28"/>
          <w:szCs w:val="28"/>
        </w:rPr>
        <w:t>电池</w:t>
      </w:r>
      <w:r w:rsidR="0005700E" w:rsidRPr="00DB7E95">
        <w:rPr>
          <w:rFonts w:ascii="思源黑体 CN Normal" w:eastAsia="思源黑体 CN Normal" w:hAnsi="思源黑体 CN Normal" w:hint="eastAsia"/>
          <w:color w:val="000000" w:themeColor="text1"/>
          <w:sz w:val="28"/>
          <w:szCs w:val="28"/>
        </w:rPr>
        <w:t>插箱</w:t>
      </w:r>
      <w:bookmarkStart w:id="29" w:name="_Hlk146182772"/>
      <w:r w:rsidR="00FA16B0" w:rsidRPr="00DB7E95">
        <w:rPr>
          <w:rFonts w:ascii="思源黑体 CN Normal" w:eastAsia="思源黑体 CN Normal" w:hAnsi="思源黑体 CN Normal" w:hint="eastAsia"/>
          <w:color w:val="000000" w:themeColor="text1"/>
          <w:sz w:val="28"/>
          <w:szCs w:val="28"/>
        </w:rPr>
        <w:t>R</w:t>
      </w:r>
      <w:r w:rsidR="00FA16B0" w:rsidRPr="00DB7E95">
        <w:rPr>
          <w:rFonts w:ascii="思源黑体 CN Normal" w:eastAsia="思源黑体 CN Normal" w:hAnsi="思源黑体 CN Normal"/>
          <w:color w:val="000000" w:themeColor="text1"/>
          <w:sz w:val="28"/>
          <w:szCs w:val="28"/>
        </w:rPr>
        <w:t>equirements of Battery Pack</w:t>
      </w:r>
      <w:bookmarkEnd w:id="28"/>
      <w:bookmarkEnd w:id="29"/>
    </w:p>
    <w:p w14:paraId="4EB8504A" w14:textId="04CD7D06" w:rsidR="00B8213E" w:rsidRPr="00DB7E95" w:rsidRDefault="00B8213E" w:rsidP="008B59B8">
      <w:pPr>
        <w:pStyle w:val="3"/>
        <w:spacing w:line="500" w:lineRule="exact"/>
        <w:rPr>
          <w:rFonts w:ascii="思源黑体 CN Normal" w:hAnsi="思源黑体 CN Normal"/>
          <w:color w:val="000000" w:themeColor="text1"/>
          <w:sz w:val="24"/>
          <w:szCs w:val="24"/>
          <w:lang w:eastAsia="zh-CN"/>
        </w:rPr>
      </w:pPr>
      <w:r w:rsidRPr="00DB7E95">
        <w:rPr>
          <w:rFonts w:ascii="思源黑体 CN Normal" w:hAnsi="思源黑体 CN Normal"/>
          <w:color w:val="000000" w:themeColor="text1"/>
          <w:sz w:val="24"/>
          <w:szCs w:val="24"/>
        </w:rPr>
        <w:t>3</w:t>
      </w:r>
      <w:r w:rsidRPr="00DB7E95">
        <w:rPr>
          <w:rFonts w:ascii="思源黑体 CN Normal" w:hAnsi="思源黑体 CN Normal" w:hint="eastAsia"/>
          <w:color w:val="000000" w:themeColor="text1"/>
          <w:sz w:val="24"/>
          <w:szCs w:val="24"/>
        </w:rPr>
        <w:t>.</w:t>
      </w:r>
      <w:r w:rsidR="002F7656" w:rsidRPr="00DB7E95">
        <w:rPr>
          <w:rFonts w:ascii="思源黑体 CN Normal" w:hAnsi="思源黑体 CN Normal"/>
          <w:color w:val="000000" w:themeColor="text1"/>
          <w:sz w:val="24"/>
          <w:szCs w:val="24"/>
        </w:rPr>
        <w:t>3</w:t>
      </w:r>
      <w:r w:rsidRPr="00DB7E95">
        <w:rPr>
          <w:rFonts w:ascii="思源黑体 CN Normal" w:hAnsi="思源黑体 CN Normal" w:hint="eastAsia"/>
          <w:color w:val="000000" w:themeColor="text1"/>
          <w:sz w:val="24"/>
          <w:szCs w:val="24"/>
        </w:rPr>
        <w:t>.</w:t>
      </w:r>
      <w:r w:rsidRPr="00DB7E95">
        <w:rPr>
          <w:rFonts w:ascii="思源黑体 CN Normal" w:hAnsi="思源黑体 CN Normal"/>
          <w:color w:val="000000" w:themeColor="text1"/>
          <w:sz w:val="24"/>
          <w:szCs w:val="24"/>
        </w:rPr>
        <w:t>1</w:t>
      </w:r>
      <w:r w:rsidRPr="00DB7E95">
        <w:rPr>
          <w:rFonts w:ascii="思源黑体 CN Normal" w:hAnsi="思源黑体 CN Normal" w:hint="eastAsia"/>
          <w:color w:val="000000" w:themeColor="text1"/>
          <w:sz w:val="24"/>
          <w:szCs w:val="24"/>
        </w:rPr>
        <w:t xml:space="preserve"> 规格参数</w:t>
      </w:r>
      <w:bookmarkStart w:id="30" w:name="_Hlk146182778"/>
      <w:r w:rsidR="00C41B3C" w:rsidRPr="00DB7E95">
        <w:rPr>
          <w:rFonts w:ascii="思源黑体 CN Normal" w:hAnsi="思源黑体 CN Normal" w:hint="eastAsia"/>
          <w:color w:val="000000" w:themeColor="text1"/>
          <w:sz w:val="24"/>
          <w:szCs w:val="24"/>
          <w:lang w:eastAsia="zh-CN"/>
        </w:rPr>
        <w:t>S</w:t>
      </w:r>
      <w:r w:rsidR="00C41B3C" w:rsidRPr="00DB7E95">
        <w:rPr>
          <w:rFonts w:ascii="思源黑体 CN Normal" w:hAnsi="思源黑体 CN Normal"/>
          <w:color w:val="000000" w:themeColor="text1"/>
          <w:sz w:val="24"/>
          <w:szCs w:val="24"/>
          <w:lang w:eastAsia="zh-CN"/>
        </w:rPr>
        <w:t>pecification</w:t>
      </w:r>
      <w:bookmarkEnd w:id="30"/>
      <w:r w:rsidR="00C41B3C" w:rsidRPr="00DB7E95">
        <w:rPr>
          <w:rFonts w:ascii="思源黑体 CN Normal" w:hAnsi="思源黑体 CN Normal"/>
          <w:color w:val="000000" w:themeColor="text1"/>
          <w:sz w:val="24"/>
          <w:szCs w:val="24"/>
          <w:lang w:eastAsia="zh-CN"/>
        </w:rPr>
        <w:t xml:space="preserve"> </w:t>
      </w:r>
    </w:p>
    <w:p w14:paraId="2F99EC29" w14:textId="7F11040F" w:rsidR="0064592A" w:rsidRPr="00DB7E95" w:rsidRDefault="0064592A" w:rsidP="008B59B8">
      <w:pPr>
        <w:spacing w:line="500" w:lineRule="exact"/>
        <w:ind w:firstLineChars="200" w:firstLine="420"/>
        <w:rPr>
          <w:rFonts w:ascii="思源黑体 CN Normal" w:hAnsi="思源黑体 CN Normal" w:cs="宋体"/>
          <w:color w:val="000000" w:themeColor="text1"/>
          <w:szCs w:val="21"/>
        </w:rPr>
      </w:pPr>
      <w:bookmarkStart w:id="31" w:name="_Hlk136939401"/>
      <w:r w:rsidRPr="00DB7E95">
        <w:rPr>
          <w:rFonts w:ascii="思源黑体 CN Normal" w:hAnsi="思源黑体 CN Normal" w:cs="宋体" w:hint="eastAsia"/>
          <w:color w:val="000000" w:themeColor="text1"/>
          <w:szCs w:val="21"/>
        </w:rPr>
        <w:t>电池箱是电池系统中可拆装的最小储能模块，型号为</w:t>
      </w:r>
      <w:r w:rsidR="001508B1" w:rsidRPr="00DB7E95">
        <w:rPr>
          <w:rFonts w:ascii="思源黑体 CN Normal" w:hAnsi="思源黑体 CN Normal" w:cs="宋体"/>
          <w:color w:val="000000" w:themeColor="text1"/>
          <w:szCs w:val="21"/>
        </w:rPr>
        <w:t>BP-48-153.6/280-L</w:t>
      </w:r>
      <w:r w:rsidRPr="00DB7E95">
        <w:rPr>
          <w:rFonts w:ascii="思源黑体 CN Normal" w:hAnsi="思源黑体 CN Normal" w:cs="宋体" w:hint="eastAsia"/>
          <w:color w:val="000000" w:themeColor="text1"/>
          <w:szCs w:val="21"/>
        </w:rPr>
        <w:t>，由</w:t>
      </w:r>
      <w:r w:rsidR="001508B1" w:rsidRPr="00DB7E95">
        <w:rPr>
          <w:rFonts w:ascii="思源黑体 CN Normal" w:hAnsi="思源黑体 CN Normal" w:cs="宋体"/>
          <w:color w:val="000000" w:themeColor="text1"/>
          <w:szCs w:val="21"/>
        </w:rPr>
        <w:t>4</w:t>
      </w:r>
      <w:r w:rsidRPr="00DB7E95">
        <w:rPr>
          <w:rFonts w:ascii="思源黑体 CN Normal" w:hAnsi="思源黑体 CN Normal" w:cs="宋体"/>
          <w:color w:val="000000" w:themeColor="text1"/>
          <w:szCs w:val="21"/>
        </w:rPr>
        <w:t>个1P</w:t>
      </w:r>
      <w:r w:rsidR="001508B1" w:rsidRPr="00DB7E95">
        <w:rPr>
          <w:rFonts w:ascii="思源黑体 CN Normal" w:hAnsi="思源黑体 CN Normal" w:cs="宋体"/>
          <w:color w:val="000000" w:themeColor="text1"/>
          <w:szCs w:val="21"/>
        </w:rPr>
        <w:t>12</w:t>
      </w:r>
      <w:r w:rsidRPr="00DB7E95">
        <w:rPr>
          <w:rFonts w:ascii="思源黑体 CN Normal" w:hAnsi="思源黑体 CN Normal" w:cs="宋体"/>
          <w:color w:val="000000" w:themeColor="text1"/>
          <w:szCs w:val="21"/>
        </w:rPr>
        <w:t>S电池模组</w:t>
      </w:r>
      <w:r w:rsidR="0074404A" w:rsidRPr="00DB7E95">
        <w:rPr>
          <w:rFonts w:ascii="思源黑体 CN Normal" w:hAnsi="思源黑体 CN Normal" w:cs="宋体" w:hint="eastAsia"/>
          <w:color w:val="000000" w:themeColor="text1"/>
          <w:szCs w:val="21"/>
        </w:rPr>
        <w:t>、</w:t>
      </w:r>
      <w:r w:rsidR="00DB5DB4" w:rsidRPr="00DB7E95">
        <w:rPr>
          <w:rFonts w:ascii="思源黑体 CN Normal" w:hAnsi="思源黑体 CN Normal" w:cs="宋体"/>
          <w:color w:val="000000" w:themeColor="text1"/>
          <w:szCs w:val="21"/>
        </w:rPr>
        <w:t>采集线束、BMU模块、防爆阀、熔断器、液冷板、MSD</w:t>
      </w:r>
      <w:r w:rsidR="00DB5DB4" w:rsidRPr="00DB7E95">
        <w:rPr>
          <w:rFonts w:ascii="思源黑体 CN Normal" w:hAnsi="思源黑体 CN Normal" w:cs="宋体" w:hint="eastAsia"/>
          <w:color w:val="000000" w:themeColor="text1"/>
          <w:szCs w:val="21"/>
        </w:rPr>
        <w:t>等相关电气件和结构件组成。箱体采用压铸工艺，液冷流道与箱体一体成型，工艺成熟、一致性、可靠性高，重量轻，无冷却液泄露风险，外形示意图如下。</w:t>
      </w:r>
    </w:p>
    <w:bookmarkEnd w:id="31"/>
    <w:p w14:paraId="0037B757" w14:textId="6363A493" w:rsidR="00AB6E73" w:rsidRPr="00DB7E95" w:rsidRDefault="00C2193E" w:rsidP="00DB5DB4">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The battery pack is the smallest removable energy storage unit in the battery system, its product model is BP-48-153.6/280-L, which is configured by four 1P12S battery modules, acquisition wires, BMU, safety valve, fuse, cold plate, MSD and other components. The outline diagram is as follows</w:t>
      </w:r>
      <w:r w:rsidR="00DB5DB4" w:rsidRPr="00DB7E95">
        <w:rPr>
          <w:rFonts w:ascii="思源黑体 CN Normal" w:hAnsi="思源黑体 CN Normal" w:cs="宋体"/>
          <w:color w:val="000000" w:themeColor="text1"/>
          <w:szCs w:val="21"/>
        </w:rPr>
        <w:t>.</w:t>
      </w:r>
    </w:p>
    <w:p w14:paraId="4D1D0DB4" w14:textId="77777777" w:rsidR="00C2193E" w:rsidRPr="00DB7E95" w:rsidRDefault="00C2193E" w:rsidP="00C2193E">
      <w:pPr>
        <w:spacing w:line="500" w:lineRule="exact"/>
        <w:rPr>
          <w:rFonts w:ascii="思源黑体 CN Normal" w:hAnsi="思源黑体 CN Normal" w:cs="宋体"/>
          <w:color w:val="000000" w:themeColor="text1"/>
          <w:sz w:val="20"/>
        </w:rPr>
      </w:pPr>
    </w:p>
    <w:p w14:paraId="4B06DC3C" w14:textId="00AD7D90" w:rsidR="004B48D7" w:rsidRPr="008033E2" w:rsidRDefault="008033E2" w:rsidP="00C2193E">
      <w:pPr>
        <w:tabs>
          <w:tab w:val="left" w:pos="5125"/>
        </w:tabs>
        <w:jc w:val="center"/>
        <w:rPr>
          <w:rFonts w:ascii="思源黑体 CN Normal" w:hAnsi="思源黑体 CN Normal" w:cs="宋体"/>
          <w:color w:val="000000" w:themeColor="text1"/>
          <w:sz w:val="20"/>
        </w:rPr>
      </w:pPr>
      <w:bookmarkStart w:id="32" w:name="_Hlk146182788"/>
      <w:r w:rsidRPr="00DB7E95">
        <w:rPr>
          <w:rFonts w:ascii="思源黑体 CN Normal" w:hAnsi="思源黑体 CN Normal" w:hint="eastAsia"/>
          <w:noProof/>
          <w:color w:val="000000" w:themeColor="text1"/>
        </w:rPr>
        <w:drawing>
          <wp:anchor distT="0" distB="0" distL="114300" distR="114300" simplePos="0" relativeHeight="251678720" behindDoc="0" locked="0" layoutInCell="1" allowOverlap="1" wp14:anchorId="1AB6AED8" wp14:editId="66BF3A8C">
            <wp:simplePos x="0" y="0"/>
            <wp:positionH relativeFrom="page">
              <wp:posOffset>1920196</wp:posOffset>
            </wp:positionH>
            <wp:positionV relativeFrom="paragraph">
              <wp:posOffset>337651</wp:posOffset>
            </wp:positionV>
            <wp:extent cx="4065270" cy="1786255"/>
            <wp:effectExtent l="0" t="0" r="0" b="444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液冷插箱左视角_海外.jpg"/>
                    <pic:cNvPicPr/>
                  </pic:nvPicPr>
                  <pic:blipFill rotWithShape="1">
                    <a:blip r:embed="rId13" cstate="print">
                      <a:extLst>
                        <a:ext uri="{28A0092B-C50C-407E-A947-70E740481C1C}">
                          <a14:useLocalDpi xmlns:a14="http://schemas.microsoft.com/office/drawing/2010/main" val="0"/>
                        </a:ext>
                      </a:extLst>
                    </a:blip>
                    <a:srcRect t="14943" b="14754"/>
                    <a:stretch/>
                  </pic:blipFill>
                  <pic:spPr bwMode="auto">
                    <a:xfrm>
                      <a:off x="0" y="0"/>
                      <a:ext cx="4065270" cy="178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2"/>
    </w:p>
    <w:p w14:paraId="7B65BF32" w14:textId="0025F3CE" w:rsidR="00C2193E" w:rsidRPr="00DB7E95" w:rsidRDefault="00C2193E" w:rsidP="00C2193E">
      <w:pPr>
        <w:tabs>
          <w:tab w:val="left" w:pos="5125"/>
        </w:tabs>
        <w:jc w:val="center"/>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 w:val="20"/>
        </w:rPr>
        <w:t>图</w:t>
      </w:r>
      <w:r w:rsidRPr="00DB7E95">
        <w:rPr>
          <w:rFonts w:ascii="思源黑体 CN Normal" w:hAnsi="思源黑体 CN Normal" w:cs="宋体"/>
          <w:color w:val="000000" w:themeColor="text1"/>
          <w:sz w:val="20"/>
        </w:rPr>
        <w:t>3</w:t>
      </w:r>
      <w:r w:rsidRPr="00DB7E95">
        <w:rPr>
          <w:rFonts w:ascii="思源黑体 CN Normal" w:hAnsi="思源黑体 CN Normal" w:cs="宋体" w:hint="eastAsia"/>
          <w:color w:val="000000" w:themeColor="text1"/>
          <w:sz w:val="20"/>
        </w:rPr>
        <w:t>.</w:t>
      </w:r>
      <w:r w:rsidRPr="00DB7E95">
        <w:rPr>
          <w:rFonts w:ascii="思源黑体 CN Normal" w:hAnsi="思源黑体 CN Normal" w:cs="宋体"/>
          <w:color w:val="000000" w:themeColor="text1"/>
          <w:sz w:val="20"/>
        </w:rPr>
        <w:t>2</w:t>
      </w:r>
      <w:r w:rsidRPr="00DB7E95">
        <w:rPr>
          <w:rFonts w:ascii="思源黑体 CN Normal" w:hAnsi="思源黑体 CN Normal" w:cs="宋体" w:hint="eastAsia"/>
          <w:color w:val="000000" w:themeColor="text1"/>
          <w:sz w:val="20"/>
        </w:rPr>
        <w:t>电池箱效果图（仅供参考，</w:t>
      </w:r>
      <w:proofErr w:type="gramStart"/>
      <w:r w:rsidRPr="00DB7E95">
        <w:rPr>
          <w:rFonts w:ascii="思源黑体 CN Normal" w:hAnsi="思源黑体 CN Normal" w:cs="宋体" w:hint="eastAsia"/>
          <w:color w:val="000000" w:themeColor="text1"/>
          <w:sz w:val="20"/>
        </w:rPr>
        <w:t>详细以</w:t>
      </w:r>
      <w:proofErr w:type="gramEnd"/>
      <w:r w:rsidRPr="00DB7E95">
        <w:rPr>
          <w:rFonts w:ascii="思源黑体 CN Normal" w:hAnsi="思源黑体 CN Normal" w:cs="宋体" w:hint="eastAsia"/>
          <w:color w:val="000000" w:themeColor="text1"/>
          <w:sz w:val="20"/>
        </w:rPr>
        <w:t>最终图纸为准）</w:t>
      </w:r>
    </w:p>
    <w:p w14:paraId="0964DE86" w14:textId="3E49C68F" w:rsidR="00C2193E" w:rsidRPr="00DB7E95" w:rsidRDefault="00503B34" w:rsidP="00C2193E">
      <w:pPr>
        <w:jc w:val="center"/>
        <w:rPr>
          <w:rFonts w:ascii="思源黑体 CN Normal" w:hAnsi="思源黑体 CN Normal" w:cs="宋体"/>
          <w:color w:val="000000" w:themeColor="text1"/>
          <w:szCs w:val="21"/>
        </w:rPr>
      </w:pPr>
      <w:r w:rsidRPr="00DB7E95">
        <w:rPr>
          <w:rFonts w:ascii="思源黑体 CN Normal" w:hAnsi="思源黑体 CN Normal" w:cs="宋体"/>
          <w:b/>
          <w:noProof/>
          <w:color w:val="000000" w:themeColor="text1"/>
          <w:sz w:val="22"/>
        </w:rPr>
        <mc:AlternateContent>
          <mc:Choice Requires="wpg">
            <w:drawing>
              <wp:anchor distT="0" distB="0" distL="114300" distR="114300" simplePos="0" relativeHeight="251671552" behindDoc="0" locked="0" layoutInCell="1" allowOverlap="1" wp14:anchorId="7CAB539D" wp14:editId="2F534347">
                <wp:simplePos x="0" y="0"/>
                <wp:positionH relativeFrom="margin">
                  <wp:align>center</wp:align>
                </wp:positionH>
                <wp:positionV relativeFrom="paragraph">
                  <wp:posOffset>537223</wp:posOffset>
                </wp:positionV>
                <wp:extent cx="4185285" cy="3185165"/>
                <wp:effectExtent l="0" t="0" r="0" b="0"/>
                <wp:wrapTopAndBottom/>
                <wp:docPr id="21" name="组合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185285" cy="3185165"/>
                          <a:chOff x="0" y="-288426"/>
                          <a:chExt cx="4185776" cy="3185934"/>
                        </a:xfrm>
                      </wpg:grpSpPr>
                      <pic:pic xmlns:pic="http://schemas.openxmlformats.org/drawingml/2006/picture">
                        <pic:nvPicPr>
                          <pic:cNvPr id="23" name="图片 23">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5776" cy="2617200"/>
                          </a:xfrm>
                          <a:prstGeom prst="rect">
                            <a:avLst/>
                          </a:prstGeom>
                        </pic:spPr>
                      </pic:pic>
                      <wps:wsp>
                        <wps:cNvPr id="24" name="直接箭头连接符 24">
                          <a:extLst/>
                        </wps:cNvPr>
                        <wps:cNvCnPr>
                          <a:cxnSpLocks/>
                        </wps:cNvCnPr>
                        <wps:spPr>
                          <a:xfrm>
                            <a:off x="1075576" y="614217"/>
                            <a:ext cx="0" cy="479936"/>
                          </a:xfrm>
                          <a:prstGeom prst="straightConnector1">
                            <a:avLst/>
                          </a:prstGeom>
                          <a:ln>
                            <a:solidFill>
                              <a:schemeClr val="tx1"/>
                            </a:solidFill>
                            <a:headEnd type="none" w="lg" len="med"/>
                            <a:tailEnd type="oval" w="sm" len="sm"/>
                          </a:ln>
                        </wps:spPr>
                        <wps:style>
                          <a:lnRef idx="1">
                            <a:schemeClr val="accent1"/>
                          </a:lnRef>
                          <a:fillRef idx="0">
                            <a:schemeClr val="accent1"/>
                          </a:fillRef>
                          <a:effectRef idx="0">
                            <a:schemeClr val="accent1"/>
                          </a:effectRef>
                          <a:fontRef idx="minor">
                            <a:schemeClr val="tx1"/>
                          </a:fontRef>
                        </wps:style>
                        <wps:bodyPr/>
                      </wps:wsp>
                      <wps:wsp>
                        <wps:cNvPr id="25" name="直接箭头连接符 25">
                          <a:extLst/>
                        </wps:cNvPr>
                        <wps:cNvCnPr>
                          <a:cxnSpLocks/>
                        </wps:cNvCnPr>
                        <wps:spPr>
                          <a:xfrm flipV="1">
                            <a:off x="2215721" y="1270259"/>
                            <a:ext cx="0" cy="805695"/>
                          </a:xfrm>
                          <a:prstGeom prst="straightConnector1">
                            <a:avLst/>
                          </a:prstGeom>
                          <a:ln>
                            <a:solidFill>
                              <a:schemeClr val="tx1"/>
                            </a:solidFill>
                            <a:headEnd type="none" w="lg" len="med"/>
                            <a:tailEnd type="oval" w="sm" len="sm"/>
                          </a:ln>
                        </wps:spPr>
                        <wps:style>
                          <a:lnRef idx="1">
                            <a:schemeClr val="accent1"/>
                          </a:lnRef>
                          <a:fillRef idx="0">
                            <a:schemeClr val="accent1"/>
                          </a:fillRef>
                          <a:effectRef idx="0">
                            <a:schemeClr val="accent1"/>
                          </a:effectRef>
                          <a:fontRef idx="minor">
                            <a:schemeClr val="tx1"/>
                          </a:fontRef>
                        </wps:style>
                        <wps:bodyPr/>
                      </wps:wsp>
                      <wps:wsp>
                        <wps:cNvPr id="26" name="直接箭头连接符 26">
                          <a:extLst/>
                        </wps:cNvPr>
                        <wps:cNvCnPr>
                          <a:cxnSpLocks/>
                        </wps:cNvCnPr>
                        <wps:spPr>
                          <a:xfrm flipV="1">
                            <a:off x="2951413" y="1465106"/>
                            <a:ext cx="0" cy="720174"/>
                          </a:xfrm>
                          <a:prstGeom prst="straightConnector1">
                            <a:avLst/>
                          </a:prstGeom>
                          <a:ln>
                            <a:solidFill>
                              <a:schemeClr val="tx1"/>
                            </a:solidFill>
                            <a:headEnd type="none" w="lg" len="med"/>
                            <a:tailEnd type="oval" w="sm" len="sm"/>
                          </a:ln>
                        </wps:spPr>
                        <wps:style>
                          <a:lnRef idx="1">
                            <a:schemeClr val="accent1"/>
                          </a:lnRef>
                          <a:fillRef idx="0">
                            <a:schemeClr val="accent1"/>
                          </a:fillRef>
                          <a:effectRef idx="0">
                            <a:schemeClr val="accent1"/>
                          </a:effectRef>
                          <a:fontRef idx="minor">
                            <a:schemeClr val="tx1"/>
                          </a:fontRef>
                        </wps:style>
                        <wps:bodyPr/>
                      </wps:wsp>
                      <wps:wsp>
                        <wps:cNvPr id="27" name="直接箭头连接符 27">
                          <a:extLst/>
                        </wps:cNvPr>
                        <wps:cNvCnPr>
                          <a:cxnSpLocks/>
                        </wps:cNvCnPr>
                        <wps:spPr>
                          <a:xfrm flipH="1" flipV="1">
                            <a:off x="3338476" y="1466459"/>
                            <a:ext cx="8228" cy="904530"/>
                          </a:xfrm>
                          <a:prstGeom prst="straightConnector1">
                            <a:avLst/>
                          </a:prstGeom>
                          <a:ln>
                            <a:solidFill>
                              <a:schemeClr val="tx1"/>
                            </a:solidFill>
                            <a:headEnd type="none" w="lg" len="med"/>
                            <a:tailEnd type="oval" w="sm" len="sm"/>
                          </a:ln>
                        </wps:spPr>
                        <wps:style>
                          <a:lnRef idx="1">
                            <a:schemeClr val="accent1"/>
                          </a:lnRef>
                          <a:fillRef idx="0">
                            <a:schemeClr val="accent1"/>
                          </a:fillRef>
                          <a:effectRef idx="0">
                            <a:schemeClr val="accent1"/>
                          </a:effectRef>
                          <a:fontRef idx="minor">
                            <a:schemeClr val="tx1"/>
                          </a:fontRef>
                        </wps:style>
                        <wps:bodyPr/>
                      </wps:wsp>
                      <wps:wsp>
                        <wps:cNvPr id="28" name="文本框 15">
                          <a:extLst/>
                        </wps:cNvPr>
                        <wps:cNvSpPr txBox="1"/>
                        <wps:spPr>
                          <a:xfrm>
                            <a:off x="2705176" y="2075664"/>
                            <a:ext cx="477556" cy="461111"/>
                          </a:xfrm>
                          <a:prstGeom prst="rect">
                            <a:avLst/>
                          </a:prstGeom>
                          <a:noFill/>
                        </wps:spPr>
                        <wps:txbx>
                          <w:txbxContent>
                            <w:p w14:paraId="67851C8F" w14:textId="77777777" w:rsidR="000358C9" w:rsidRDefault="000358C9" w:rsidP="00AB6E73">
                              <w:pPr>
                                <w:pStyle w:val="af6"/>
                                <w:spacing w:before="0" w:beforeAutospacing="0" w:after="0" w:afterAutospacing="0"/>
                                <w:jc w:val="center"/>
                              </w:pPr>
                              <w:r>
                                <w:rPr>
                                  <w:rFonts w:ascii="思源黑体 CN Normal" w:hAnsi="思源黑体 CN Normal" w:cstheme="minorBidi" w:hint="eastAsia"/>
                                  <w:color w:val="000000" w:themeColor="text1"/>
                                  <w:kern w:val="24"/>
                                  <w:sz w:val="20"/>
                                  <w:szCs w:val="20"/>
                                </w:rPr>
                                <w:t>MSD</w:t>
                              </w:r>
                            </w:p>
                          </w:txbxContent>
                        </wps:txbx>
                        <wps:bodyPr wrap="none" lIns="91430" tIns="45715" rIns="91430" bIns="45715" rtlCol="0" anchor="b">
                          <a:spAutoFit/>
                        </wps:bodyPr>
                      </wps:wsp>
                      <wps:wsp>
                        <wps:cNvPr id="29" name="文本框 28">
                          <a:extLst/>
                        </wps:cNvPr>
                        <wps:cNvSpPr txBox="1"/>
                        <wps:spPr>
                          <a:xfrm>
                            <a:off x="340517" y="82289"/>
                            <a:ext cx="1544475" cy="557651"/>
                          </a:xfrm>
                          <a:prstGeom prst="rect">
                            <a:avLst/>
                          </a:prstGeom>
                          <a:noFill/>
                        </wps:spPr>
                        <wps:txbx>
                          <w:txbxContent>
                            <w:p w14:paraId="78A575F5" w14:textId="77777777" w:rsidR="000358C9" w:rsidRPr="00EB072D"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sidRPr="00EB072D">
                                <w:rPr>
                                  <w:rFonts w:ascii="思源黑体 CN Normal" w:hAnsi="思源黑体 CN Normal" w:cstheme="minorBidi" w:hint="eastAsia"/>
                                  <w:color w:val="000000" w:themeColor="text1"/>
                                  <w:kern w:val="24"/>
                                  <w:sz w:val="20"/>
                                  <w:szCs w:val="20"/>
                                </w:rPr>
                                <w:t>维修窗口</w:t>
                              </w:r>
                            </w:p>
                            <w:p w14:paraId="7EAB3A4D" w14:textId="77777777" w:rsidR="000358C9" w:rsidRPr="00EB072D" w:rsidRDefault="000358C9" w:rsidP="00AB6E73">
                              <w:pPr>
                                <w:pStyle w:val="af6"/>
                                <w:snapToGrid w:val="0"/>
                                <w:spacing w:before="0" w:beforeAutospacing="0" w:after="0" w:afterAutospacing="0" w:line="240" w:lineRule="atLeast"/>
                                <w:jc w:val="center"/>
                                <w:rPr>
                                  <w:rFonts w:ascii="思源黑体 CN Normal" w:hAnsi="思源黑体 CN Normal"/>
                                </w:rPr>
                              </w:pPr>
                              <w:r w:rsidRPr="00EB072D">
                                <w:rPr>
                                  <w:rFonts w:ascii="思源黑体 CN Normal" w:hAnsi="思源黑体 CN Normal" w:cstheme="minorBidi" w:hint="eastAsia"/>
                                  <w:color w:val="000000" w:themeColor="text1"/>
                                  <w:kern w:val="24"/>
                                  <w:sz w:val="20"/>
                                  <w:szCs w:val="20"/>
                                </w:rPr>
                                <w:t>Maintenance window</w:t>
                              </w:r>
                            </w:p>
                          </w:txbxContent>
                        </wps:txbx>
                        <wps:bodyPr wrap="none" lIns="121907" tIns="60953" rIns="121907" bIns="60953" rtlCol="0" anchor="b">
                          <a:spAutoFit/>
                        </wps:bodyPr>
                      </wps:wsp>
                      <wps:wsp>
                        <wps:cNvPr id="30" name="文本框 29">
                          <a:extLst/>
                        </wps:cNvPr>
                        <wps:cNvSpPr txBox="1"/>
                        <wps:spPr>
                          <a:xfrm>
                            <a:off x="2064172" y="-288426"/>
                            <a:ext cx="1780088" cy="569718"/>
                          </a:xfrm>
                          <a:prstGeom prst="rect">
                            <a:avLst/>
                          </a:prstGeom>
                          <a:noFill/>
                        </wps:spPr>
                        <wps:txbx>
                          <w:txbxContent>
                            <w:p w14:paraId="09E89762" w14:textId="77777777" w:rsidR="000358C9"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Pr>
                                  <w:rFonts w:ascii="思源黑体 CN Normal" w:hAnsi="思源黑体 CN Normal" w:cstheme="minorBidi" w:hint="eastAsia"/>
                                  <w:color w:val="000000" w:themeColor="text1"/>
                                  <w:kern w:val="24"/>
                                  <w:sz w:val="20"/>
                                  <w:szCs w:val="20"/>
                                </w:rPr>
                                <w:t>通讯接口</w:t>
                              </w:r>
                            </w:p>
                            <w:p w14:paraId="3B04445F" w14:textId="77777777" w:rsidR="000358C9" w:rsidRDefault="000358C9" w:rsidP="00AB6E73">
                              <w:pPr>
                                <w:pStyle w:val="af6"/>
                                <w:snapToGrid w:val="0"/>
                                <w:spacing w:before="0" w:beforeAutospacing="0" w:after="0" w:afterAutospacing="0" w:line="240" w:lineRule="atLeast"/>
                                <w:jc w:val="center"/>
                              </w:pPr>
                              <w:r>
                                <w:rPr>
                                  <w:rFonts w:ascii="思源黑体 CN Normal" w:hAnsi="思源黑体 CN Normal" w:cstheme="minorBidi" w:hint="eastAsia"/>
                                  <w:color w:val="000000" w:themeColor="text1"/>
                                  <w:kern w:val="24"/>
                                  <w:sz w:val="20"/>
                                  <w:szCs w:val="20"/>
                                </w:rPr>
                                <w:t>Communication interface</w:t>
                              </w:r>
                            </w:p>
                          </w:txbxContent>
                        </wps:txbx>
                        <wps:bodyPr wrap="none" lIns="121907" tIns="60953" rIns="121907" bIns="60953" rtlCol="0" anchor="b">
                          <a:noAutofit/>
                        </wps:bodyPr>
                      </wps:wsp>
                      <wps:wsp>
                        <wps:cNvPr id="31" name="文本框 30">
                          <a:extLst/>
                        </wps:cNvPr>
                        <wps:cNvSpPr txBox="1"/>
                        <wps:spPr>
                          <a:xfrm>
                            <a:off x="2984404" y="239511"/>
                            <a:ext cx="715068" cy="557651"/>
                          </a:xfrm>
                          <a:prstGeom prst="rect">
                            <a:avLst/>
                          </a:prstGeom>
                          <a:noFill/>
                        </wps:spPr>
                        <wps:txbx>
                          <w:txbxContent>
                            <w:p w14:paraId="2DBFCC13" w14:textId="77777777" w:rsidR="000358C9"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Pr>
                                  <w:rFonts w:ascii="思源黑体 CN Normal" w:hAnsi="思源黑体 CN Normal" w:cstheme="minorBidi" w:hint="eastAsia"/>
                                  <w:color w:val="000000" w:themeColor="text1"/>
                                  <w:kern w:val="24"/>
                                  <w:sz w:val="20"/>
                                  <w:szCs w:val="20"/>
                                </w:rPr>
                                <w:t>总正</w:t>
                              </w:r>
                            </w:p>
                            <w:p w14:paraId="3204CD65" w14:textId="77777777" w:rsidR="000358C9" w:rsidRDefault="000358C9" w:rsidP="00AB6E73">
                              <w:pPr>
                                <w:pStyle w:val="af6"/>
                                <w:snapToGrid w:val="0"/>
                                <w:spacing w:before="0" w:beforeAutospacing="0" w:after="0" w:afterAutospacing="0" w:line="240" w:lineRule="atLeast"/>
                                <w:jc w:val="center"/>
                              </w:pPr>
                              <w:r>
                                <w:rPr>
                                  <w:rFonts w:ascii="思源黑体 CN Normal" w:hAnsi="思源黑体 CN Normal" w:cstheme="minorBidi" w:hint="eastAsia"/>
                                  <w:color w:val="000000" w:themeColor="text1"/>
                                  <w:kern w:val="24"/>
                                  <w:sz w:val="20"/>
                                  <w:szCs w:val="20"/>
                                </w:rPr>
                                <w:t>Positive</w:t>
                              </w:r>
                            </w:p>
                          </w:txbxContent>
                        </wps:txbx>
                        <wps:bodyPr wrap="none" lIns="121907" tIns="60953" rIns="121907" bIns="60953" rtlCol="0" anchor="b">
                          <a:spAutoFit/>
                        </wps:bodyPr>
                      </wps:wsp>
                      <wps:wsp>
                        <wps:cNvPr id="32" name="文本框 31">
                          <a:extLst/>
                        </wps:cNvPr>
                        <wps:cNvSpPr txBox="1"/>
                        <wps:spPr>
                          <a:xfrm>
                            <a:off x="2970592" y="2370341"/>
                            <a:ext cx="729681" cy="527167"/>
                          </a:xfrm>
                          <a:prstGeom prst="rect">
                            <a:avLst/>
                          </a:prstGeom>
                          <a:noFill/>
                        </wps:spPr>
                        <wps:txbx>
                          <w:txbxContent>
                            <w:p w14:paraId="7D486305" w14:textId="77777777" w:rsidR="000358C9"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Pr>
                                  <w:rFonts w:ascii="思源黑体 CN Normal" w:hAnsi="思源黑体 CN Normal" w:cstheme="minorBidi" w:hint="eastAsia"/>
                                  <w:color w:val="000000" w:themeColor="text1"/>
                                  <w:kern w:val="24"/>
                                  <w:sz w:val="20"/>
                                  <w:szCs w:val="20"/>
                                </w:rPr>
                                <w:t>总负</w:t>
                              </w:r>
                            </w:p>
                            <w:p w14:paraId="5D0BB405" w14:textId="77777777" w:rsidR="000358C9" w:rsidRDefault="000358C9" w:rsidP="00AB6E73">
                              <w:pPr>
                                <w:pStyle w:val="af6"/>
                                <w:snapToGrid w:val="0"/>
                                <w:spacing w:before="0" w:beforeAutospacing="0" w:after="0" w:afterAutospacing="0" w:line="240" w:lineRule="atLeast"/>
                                <w:jc w:val="center"/>
                              </w:pPr>
                              <w:r>
                                <w:rPr>
                                  <w:rFonts w:ascii="思源黑体 CN Normal" w:hAnsi="思源黑体 CN Normal" w:cstheme="minorBidi" w:hint="eastAsia"/>
                                  <w:color w:val="000000" w:themeColor="text1"/>
                                  <w:kern w:val="24"/>
                                  <w:sz w:val="20"/>
                                  <w:szCs w:val="20"/>
                                </w:rPr>
                                <w:t>Negative</w:t>
                              </w:r>
                            </w:p>
                          </w:txbxContent>
                        </wps:txbx>
                        <wps:bodyPr wrap="none" lIns="91430" tIns="45715" rIns="91430" bIns="45715" rtlCol="0" anchor="b">
                          <a:spAutoFit/>
                        </wps:bodyPr>
                      </wps:wsp>
                      <wps:wsp>
                        <wps:cNvPr id="33" name="文本框 32">
                          <a:extLst/>
                        </wps:cNvPr>
                        <wps:cNvSpPr txBox="1"/>
                        <wps:spPr>
                          <a:xfrm>
                            <a:off x="1756110" y="2070390"/>
                            <a:ext cx="904326" cy="527167"/>
                          </a:xfrm>
                          <a:prstGeom prst="rect">
                            <a:avLst/>
                          </a:prstGeom>
                          <a:noFill/>
                        </wps:spPr>
                        <wps:txbx>
                          <w:txbxContent>
                            <w:p w14:paraId="250611BD" w14:textId="77777777" w:rsidR="000358C9"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Pr>
                                  <w:rFonts w:ascii="思源黑体 CN Normal" w:hAnsi="思源黑体 CN Normal" w:cstheme="minorBidi" w:hint="eastAsia"/>
                                  <w:color w:val="000000" w:themeColor="text1"/>
                                  <w:kern w:val="24"/>
                                  <w:sz w:val="20"/>
                                  <w:szCs w:val="20"/>
                                </w:rPr>
                                <w:t>防爆阀</w:t>
                              </w:r>
                            </w:p>
                            <w:p w14:paraId="74E3450A" w14:textId="77777777" w:rsidR="000358C9" w:rsidRDefault="000358C9" w:rsidP="00AB6E73">
                              <w:pPr>
                                <w:pStyle w:val="af6"/>
                                <w:snapToGrid w:val="0"/>
                                <w:spacing w:before="0" w:beforeAutospacing="0" w:after="0" w:afterAutospacing="0" w:line="240" w:lineRule="atLeast"/>
                                <w:jc w:val="center"/>
                              </w:pPr>
                              <w:r>
                                <w:rPr>
                                  <w:rFonts w:ascii="思源黑体 CN Normal" w:hAnsi="思源黑体 CN Normal" w:cstheme="minorBidi" w:hint="eastAsia"/>
                                  <w:color w:val="000000" w:themeColor="text1"/>
                                  <w:kern w:val="24"/>
                                  <w:sz w:val="20"/>
                                  <w:szCs w:val="20"/>
                                </w:rPr>
                                <w:t>Safety valve</w:t>
                              </w:r>
                            </w:p>
                          </w:txbxContent>
                        </wps:txbx>
                        <wps:bodyPr wrap="none" lIns="91430" tIns="45715" rIns="91430" bIns="45715" rtlCol="0" anchor="b">
                          <a:spAutoFit/>
                        </wps:bodyPr>
                      </wps:wsp>
                    </wpg:wgp>
                  </a:graphicData>
                </a:graphic>
                <wp14:sizeRelH relativeFrom="margin">
                  <wp14:pctWidth>0</wp14:pctWidth>
                </wp14:sizeRelH>
                <wp14:sizeRelV relativeFrom="margin">
                  <wp14:pctHeight>0</wp14:pctHeight>
                </wp14:sizeRelV>
              </wp:anchor>
            </w:drawing>
          </mc:Choice>
          <mc:Fallback>
            <w:pict>
              <v:group w14:anchorId="7CAB539D" id="组合 1" o:spid="_x0000_s1026" style="position:absolute;left:0;text-align:left;margin-left:0;margin-top:42.3pt;width:329.55pt;height:250.8pt;z-index:251671552;mso-position-horizontal:center;mso-position-horizontal-relative:margin;mso-width-relative:margin;mso-height-relative:margin" coordorigin=",-2884" coordsize="41857,3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1027" type="#_x0000_t75" style="position:absolute;width:41857;height:2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">
                  <v:imagedata r:id="rId15" o:title=""/>
                </v:shape>
                <v:shapetype id="_x0000_t32" coordsize="21600,21600" o:spt="32" o:oned="t" path="m,l21600,21600e" filled="f">
                  <v:path arrowok="t" fillok="f" o:connecttype="none"/>
                  <o:lock v:ext="edit" shapetype="t"/>
                </v:shapetype>
                <v:shape id="直接箭头连接符 24" o:spid="_x0000_s1028" type="#_x0000_t32" style="position:absolute;left:10755;top:6142;width:0;height:4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" strokecolor="black [3213]">
                  <v:stroke startarrowwidth="wide" endarrow="oval" endarrowwidth="narrow" endarrowlength="short"/>
                  <o:lock v:ext="edit" shapetype="f"/>
                </v:shape>
                <v:shape id="直接箭头连接符 25" o:spid="_x0000_s1029" type="#_x0000_t32" style="position:absolute;left:22157;top:12702;width:0;height:80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" strokecolor="black [3213]">
                  <v:stroke startarrowwidth="wide" endarrow="oval" endarrowwidth="narrow" endarrowlength="short"/>
                  <o:lock v:ext="edit" shapetype="f"/>
                </v:shape>
                <v:shape id="直接箭头连接符 26" o:spid="_x0000_s1030" type="#_x0000_t32" style="position:absolute;left:29514;top:14651;width:0;height:7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" strokecolor="black [3213]">
                  <v:stroke startarrowwidth="wide" endarrow="oval" endarrowwidth="narrow" endarrowlength="short"/>
                  <o:lock v:ext="edit" shapetype="f"/>
                </v:shape>
                <v:shape id="直接箭头连接符 27" o:spid="_x0000_s1031" type="#_x0000_t32" style="position:absolute;left:33384;top:14664;width:83;height:90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" strokecolor="black [3213]">
                  <v:stroke startarrowwidth="wide" endarrow="oval" endarrowwidth="narrow" endarrowlength="short"/>
                  <o:lock v:ext="edit" shapetype="f"/>
                </v:shape>
                <v:shapetype id="_x0000_t202" coordsize="21600,21600" o:spt="202" path="m,l,21600r21600,l21600,xe">
                  <v:stroke joinstyle="miter"/>
                  <v:path gradientshapeok="t" o:connecttype="rect"/>
                </v:shapetype>
                <v:shape id="文本框 15" o:spid="_x0000_s1032" type="#_x0000_t202" style="position:absolute;left:27051;top:20756;width:4776;height:4611;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" filled="f" stroked="f">
                  <v:textbox style="mso-fit-shape-to-text:t" inset="2.53972mm,1.2699mm,2.53972mm,1.2699mm">
                    <w:txbxContent>
                      <w:p w14:paraId="67851C8F" w14:textId="77777777" w:rsidR="000358C9" w:rsidRDefault="000358C9" w:rsidP="00AB6E73">
                        <w:pPr>
                          <w:pStyle w:val="af6"/>
                          <w:spacing w:before="0" w:beforeAutospacing="0" w:after="0" w:afterAutospacing="0"/>
                          <w:jc w:val="center"/>
                        </w:pPr>
                        <w:r>
                          <w:rPr>
                            <w:rFonts w:ascii="思源黑体 CN Normal" w:hAnsi="思源黑体 CN Normal" w:cstheme="minorBidi" w:hint="eastAsia"/>
                            <w:color w:val="000000" w:themeColor="text1"/>
                            <w:kern w:val="24"/>
                            <w:sz w:val="20"/>
                            <w:szCs w:val="20"/>
                          </w:rPr>
                          <w:t>MSD</w:t>
                        </w:r>
                      </w:p>
                    </w:txbxContent>
                  </v:textbox>
                </v:shape>
                <v:shape id="文本框 28" o:spid="_x0000_s1033" type="#_x0000_t202" style="position:absolute;left:3405;top:822;width:15444;height:5577;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" filled="f" stroked="f">
                  <v:textbox style="mso-fit-shape-to-text:t" inset="3.38631mm,1.69314mm,3.38631mm,1.69314mm">
                    <w:txbxContent>
                      <w:p w14:paraId="78A575F5" w14:textId="77777777" w:rsidR="000358C9" w:rsidRPr="00EB072D"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sidRPr="00EB072D">
                          <w:rPr>
                            <w:rFonts w:ascii="思源黑体 CN Normal" w:hAnsi="思源黑体 CN Normal" w:cstheme="minorBidi" w:hint="eastAsia"/>
                            <w:color w:val="000000" w:themeColor="text1"/>
                            <w:kern w:val="24"/>
                            <w:sz w:val="20"/>
                            <w:szCs w:val="20"/>
                          </w:rPr>
                          <w:t>维修窗口</w:t>
                        </w:r>
                      </w:p>
                      <w:p w14:paraId="7EAB3A4D" w14:textId="77777777" w:rsidR="000358C9" w:rsidRPr="00EB072D" w:rsidRDefault="000358C9" w:rsidP="00AB6E73">
                        <w:pPr>
                          <w:pStyle w:val="af6"/>
                          <w:snapToGrid w:val="0"/>
                          <w:spacing w:before="0" w:beforeAutospacing="0" w:after="0" w:afterAutospacing="0" w:line="240" w:lineRule="atLeast"/>
                          <w:jc w:val="center"/>
                          <w:rPr>
                            <w:rFonts w:ascii="思源黑体 CN Normal" w:hAnsi="思源黑体 CN Normal"/>
                          </w:rPr>
                        </w:pPr>
                        <w:r w:rsidRPr="00EB072D">
                          <w:rPr>
                            <w:rFonts w:ascii="思源黑体 CN Normal" w:hAnsi="思源黑体 CN Normal" w:cstheme="minorBidi" w:hint="eastAsia"/>
                            <w:color w:val="000000" w:themeColor="text1"/>
                            <w:kern w:val="24"/>
                            <w:sz w:val="20"/>
                            <w:szCs w:val="20"/>
                          </w:rPr>
                          <w:t>Maintenance window</w:t>
                        </w:r>
                      </w:p>
                    </w:txbxContent>
                  </v:textbox>
                </v:shape>
                <v:shape id="文本框 29" o:spid="_x0000_s1034" type="#_x0000_t202" style="position:absolute;left:20641;top:-2884;width:17801;height:5696;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" filled="f" stroked="f">
                  <v:textbox inset="3.38631mm,1.69314mm,3.38631mm,1.69314mm">
                    <w:txbxContent>
                      <w:p w14:paraId="09E89762" w14:textId="77777777" w:rsidR="000358C9"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Pr>
                            <w:rFonts w:ascii="思源黑体 CN Normal" w:hAnsi="思源黑体 CN Normal" w:cstheme="minorBidi" w:hint="eastAsia"/>
                            <w:color w:val="000000" w:themeColor="text1"/>
                            <w:kern w:val="24"/>
                            <w:sz w:val="20"/>
                            <w:szCs w:val="20"/>
                          </w:rPr>
                          <w:t>通讯接口</w:t>
                        </w:r>
                      </w:p>
                      <w:p w14:paraId="3B04445F" w14:textId="77777777" w:rsidR="000358C9" w:rsidRDefault="000358C9" w:rsidP="00AB6E73">
                        <w:pPr>
                          <w:pStyle w:val="af6"/>
                          <w:snapToGrid w:val="0"/>
                          <w:spacing w:before="0" w:beforeAutospacing="0" w:after="0" w:afterAutospacing="0" w:line="240" w:lineRule="atLeast"/>
                          <w:jc w:val="center"/>
                        </w:pPr>
                        <w:r>
                          <w:rPr>
                            <w:rFonts w:ascii="思源黑体 CN Normal" w:hAnsi="思源黑体 CN Normal" w:cstheme="minorBidi" w:hint="eastAsia"/>
                            <w:color w:val="000000" w:themeColor="text1"/>
                            <w:kern w:val="24"/>
                            <w:sz w:val="20"/>
                            <w:szCs w:val="20"/>
                          </w:rPr>
                          <w:t>Communication interface</w:t>
                        </w:r>
                      </w:p>
                    </w:txbxContent>
                  </v:textbox>
                </v:shape>
                <v:shape id="文本框 30" o:spid="_x0000_s1035" type="#_x0000_t202" style="position:absolute;left:29844;top:2395;width:7150;height:5576;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" filled="f" stroked="f">
                  <v:textbox style="mso-fit-shape-to-text:t" inset="3.38631mm,1.69314mm,3.38631mm,1.69314mm">
                    <w:txbxContent>
                      <w:p w14:paraId="2DBFCC13" w14:textId="77777777" w:rsidR="000358C9"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Pr>
                            <w:rFonts w:ascii="思源黑体 CN Normal" w:hAnsi="思源黑体 CN Normal" w:cstheme="minorBidi" w:hint="eastAsia"/>
                            <w:color w:val="000000" w:themeColor="text1"/>
                            <w:kern w:val="24"/>
                            <w:sz w:val="20"/>
                            <w:szCs w:val="20"/>
                          </w:rPr>
                          <w:t>总正</w:t>
                        </w:r>
                      </w:p>
                      <w:p w14:paraId="3204CD65" w14:textId="77777777" w:rsidR="000358C9" w:rsidRDefault="000358C9" w:rsidP="00AB6E73">
                        <w:pPr>
                          <w:pStyle w:val="af6"/>
                          <w:snapToGrid w:val="0"/>
                          <w:spacing w:before="0" w:beforeAutospacing="0" w:after="0" w:afterAutospacing="0" w:line="240" w:lineRule="atLeast"/>
                          <w:jc w:val="center"/>
                        </w:pPr>
                        <w:r>
                          <w:rPr>
                            <w:rFonts w:ascii="思源黑体 CN Normal" w:hAnsi="思源黑体 CN Normal" w:cstheme="minorBidi" w:hint="eastAsia"/>
                            <w:color w:val="000000" w:themeColor="text1"/>
                            <w:kern w:val="24"/>
                            <w:sz w:val="20"/>
                            <w:szCs w:val="20"/>
                          </w:rPr>
                          <w:t>Positive</w:t>
                        </w:r>
                      </w:p>
                    </w:txbxContent>
                  </v:textbox>
                </v:shape>
                <v:shape id="文本框 31" o:spid="_x0000_s1036" type="#_x0000_t202" style="position:absolute;left:29705;top:23703;width:7297;height:5272;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" filled="f" stroked="f">
                  <v:textbox style="mso-fit-shape-to-text:t" inset="2.53972mm,1.2699mm,2.53972mm,1.2699mm">
                    <w:txbxContent>
                      <w:p w14:paraId="7D486305" w14:textId="77777777" w:rsidR="000358C9"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Pr>
                            <w:rFonts w:ascii="思源黑体 CN Normal" w:hAnsi="思源黑体 CN Normal" w:cstheme="minorBidi" w:hint="eastAsia"/>
                            <w:color w:val="000000" w:themeColor="text1"/>
                            <w:kern w:val="24"/>
                            <w:sz w:val="20"/>
                            <w:szCs w:val="20"/>
                          </w:rPr>
                          <w:t>总负</w:t>
                        </w:r>
                      </w:p>
                      <w:p w14:paraId="5D0BB405" w14:textId="77777777" w:rsidR="000358C9" w:rsidRDefault="000358C9" w:rsidP="00AB6E73">
                        <w:pPr>
                          <w:pStyle w:val="af6"/>
                          <w:snapToGrid w:val="0"/>
                          <w:spacing w:before="0" w:beforeAutospacing="0" w:after="0" w:afterAutospacing="0" w:line="240" w:lineRule="atLeast"/>
                          <w:jc w:val="center"/>
                        </w:pPr>
                        <w:r>
                          <w:rPr>
                            <w:rFonts w:ascii="思源黑体 CN Normal" w:hAnsi="思源黑体 CN Normal" w:cstheme="minorBidi" w:hint="eastAsia"/>
                            <w:color w:val="000000" w:themeColor="text1"/>
                            <w:kern w:val="24"/>
                            <w:sz w:val="20"/>
                            <w:szCs w:val="20"/>
                          </w:rPr>
                          <w:t>Negative</w:t>
                        </w:r>
                      </w:p>
                    </w:txbxContent>
                  </v:textbox>
                </v:shape>
                <v:shape id="文本框 32" o:spid="_x0000_s1037" type="#_x0000_t202" style="position:absolute;left:17561;top:20703;width:9043;height:5272;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" filled="f" stroked="f">
                  <v:textbox style="mso-fit-shape-to-text:t" inset="2.53972mm,1.2699mm,2.53972mm,1.2699mm">
                    <w:txbxContent>
                      <w:p w14:paraId="250611BD" w14:textId="77777777" w:rsidR="000358C9" w:rsidRDefault="000358C9" w:rsidP="00AB6E73">
                        <w:pPr>
                          <w:pStyle w:val="af6"/>
                          <w:snapToGrid w:val="0"/>
                          <w:spacing w:before="0" w:beforeAutospacing="0" w:after="0" w:afterAutospacing="0" w:line="240" w:lineRule="atLeast"/>
                          <w:jc w:val="center"/>
                          <w:rPr>
                            <w:rFonts w:ascii="思源黑体 CN Normal" w:hAnsi="思源黑体 CN Normal" w:cstheme="minorBidi"/>
                            <w:color w:val="000000" w:themeColor="text1"/>
                            <w:kern w:val="24"/>
                            <w:sz w:val="20"/>
                            <w:szCs w:val="20"/>
                          </w:rPr>
                        </w:pPr>
                        <w:r>
                          <w:rPr>
                            <w:rFonts w:ascii="思源黑体 CN Normal" w:hAnsi="思源黑体 CN Normal" w:cstheme="minorBidi" w:hint="eastAsia"/>
                            <w:color w:val="000000" w:themeColor="text1"/>
                            <w:kern w:val="24"/>
                            <w:sz w:val="20"/>
                            <w:szCs w:val="20"/>
                          </w:rPr>
                          <w:t>防爆阀</w:t>
                        </w:r>
                      </w:p>
                      <w:p w14:paraId="74E3450A" w14:textId="77777777" w:rsidR="000358C9" w:rsidRDefault="000358C9" w:rsidP="00AB6E73">
                        <w:pPr>
                          <w:pStyle w:val="af6"/>
                          <w:snapToGrid w:val="0"/>
                          <w:spacing w:before="0" w:beforeAutospacing="0" w:after="0" w:afterAutospacing="0" w:line="240" w:lineRule="atLeast"/>
                          <w:jc w:val="center"/>
                        </w:pPr>
                        <w:r>
                          <w:rPr>
                            <w:rFonts w:ascii="思源黑体 CN Normal" w:hAnsi="思源黑体 CN Normal" w:cstheme="minorBidi" w:hint="eastAsia"/>
                            <w:color w:val="000000" w:themeColor="text1"/>
                            <w:kern w:val="24"/>
                            <w:sz w:val="20"/>
                            <w:szCs w:val="20"/>
                          </w:rPr>
                          <w:t>Safety valve</w:t>
                        </w:r>
                      </w:p>
                    </w:txbxContent>
                  </v:textbox>
                </v:shape>
                <w10:wrap type="topAndBottom" anchorx="margin"/>
              </v:group>
            </w:pict>
          </mc:Fallback>
        </mc:AlternateContent>
      </w:r>
      <w:r w:rsidR="00C2193E" w:rsidRPr="00DB7E95">
        <w:rPr>
          <w:rFonts w:ascii="思源黑体 CN Normal" w:hAnsi="思源黑体 CN Normal" w:cs="Source Han Sans CN Normal"/>
          <w:color w:val="000000" w:themeColor="text1"/>
          <w:sz w:val="20"/>
        </w:rPr>
        <w:t xml:space="preserve">Figure 3.2 </w:t>
      </w:r>
      <w:r w:rsidR="00C2193E" w:rsidRPr="00DB7E95">
        <w:rPr>
          <w:rFonts w:ascii="思源黑体 CN Normal" w:hAnsi="思源黑体 CN Normal" w:cs="Source Han Sans CN Normal" w:hint="eastAsia"/>
          <w:color w:val="000000" w:themeColor="text1"/>
          <w:sz w:val="20"/>
        </w:rPr>
        <w:t xml:space="preserve">The </w:t>
      </w:r>
      <w:r w:rsidR="00C2193E" w:rsidRPr="00DB7E95">
        <w:rPr>
          <w:rFonts w:ascii="思源黑体 CN Normal" w:hAnsi="思源黑体 CN Normal" w:cs="Source Han Sans CN Normal"/>
          <w:color w:val="000000" w:themeColor="text1"/>
          <w:sz w:val="20"/>
        </w:rPr>
        <w:t xml:space="preserve">outline diagram </w:t>
      </w:r>
      <w:r w:rsidR="00C2193E" w:rsidRPr="00DB7E95">
        <w:rPr>
          <w:rFonts w:ascii="思源黑体 CN Normal" w:hAnsi="思源黑体 CN Normal" w:cs="Source Han Sans CN Normal" w:hint="eastAsia"/>
          <w:color w:val="000000" w:themeColor="text1"/>
          <w:sz w:val="20"/>
        </w:rPr>
        <w:t>of</w:t>
      </w:r>
      <w:r w:rsidR="00C2193E" w:rsidRPr="00DB7E95">
        <w:rPr>
          <w:rFonts w:ascii="思源黑体 CN Normal" w:hAnsi="思源黑体 CN Normal" w:cs="Source Han Sans CN Normal"/>
          <w:color w:val="000000" w:themeColor="text1"/>
          <w:sz w:val="20"/>
        </w:rPr>
        <w:t xml:space="preserve"> </w:t>
      </w:r>
      <w:r w:rsidR="00C2193E" w:rsidRPr="00DB7E95">
        <w:rPr>
          <w:rFonts w:ascii="思源黑体 CN Normal" w:hAnsi="思源黑体 CN Normal" w:cs="宋体"/>
          <w:color w:val="000000" w:themeColor="text1"/>
          <w:szCs w:val="21"/>
        </w:rPr>
        <w:t>BP-48-153.6/280-L</w:t>
      </w:r>
      <w:r w:rsidR="00C2193E" w:rsidRPr="00DB7E95">
        <w:rPr>
          <w:rFonts w:ascii="思源黑体 CN Normal" w:hAnsi="思源黑体 CN Normal" w:cs="Source Han Sans CN Normal"/>
          <w:color w:val="000000" w:themeColor="text1"/>
          <w:sz w:val="20"/>
        </w:rPr>
        <w:t xml:space="preserve"> (for reference)</w:t>
      </w:r>
    </w:p>
    <w:bookmarkStart w:id="33" w:name="_Hlk146182840"/>
    <w:bookmarkStart w:id="34" w:name="_Hlk146182851"/>
    <w:p w14:paraId="14E4F14A" w14:textId="39BA61E1" w:rsidR="00C2193E" w:rsidRPr="00DB7E95" w:rsidRDefault="0033384D" w:rsidP="00503B34">
      <w:pPr>
        <w:spacing w:line="500" w:lineRule="exact"/>
        <w:ind w:firstLine="420"/>
        <w:jc w:val="center"/>
        <w:rPr>
          <w:rFonts w:ascii="思源黑体 CN Normal" w:hAnsi="思源黑体 CN Normal" w:cs="宋体"/>
          <w:color w:val="000000" w:themeColor="text1"/>
          <w:sz w:val="20"/>
        </w:rPr>
      </w:pPr>
      <w:r w:rsidRPr="00DB7E95">
        <w:rPr>
          <w:noProof/>
          <w:color w:val="000000" w:themeColor="text1"/>
        </w:rPr>
        <mc:AlternateContent>
          <mc:Choice Requires="wps">
            <w:drawing>
              <wp:anchor distT="0" distB="0" distL="114300" distR="114300" simplePos="0" relativeHeight="251673600" behindDoc="0" locked="0" layoutInCell="1" allowOverlap="1" wp14:anchorId="042A49B3" wp14:editId="3F19AD22">
                <wp:simplePos x="0" y="0"/>
                <wp:positionH relativeFrom="column">
                  <wp:posOffset>4459936</wp:posOffset>
                </wp:positionH>
                <wp:positionV relativeFrom="paragraph">
                  <wp:posOffset>1489959</wp:posOffset>
                </wp:positionV>
                <wp:extent cx="0" cy="288000"/>
                <wp:effectExtent l="19050" t="0" r="38100" b="36195"/>
                <wp:wrapNone/>
                <wp:docPr id="37" name="直接箭头连接符 3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8000"/>
                        </a:xfrm>
                        <a:prstGeom prst="straightConnector1">
                          <a:avLst/>
                        </a:prstGeom>
                        <a:ln>
                          <a:solidFill>
                            <a:schemeClr val="tx1"/>
                          </a:solidFill>
                          <a:headEnd type="none" w="lg" len="me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199B97F" id="_x0000_t32" coordsize="21600,21600" o:spt="32" o:oned="t" path="m,l21600,21600e" filled="f">
                <v:path arrowok="t" fillok="f" o:connecttype="none"/>
                <o:lock v:ext="edit" shapetype="t"/>
              </v:shapetype>
              <v:shape id="直接箭头连接符 37" o:spid="_x0000_s1026" type="#_x0000_t32" style="position:absolute;left:0;text-align:left;margin-left:351.2pt;margin-top:117.3pt;width:0;height:2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" strokecolor="black [3213]">
                <v:stroke startarrowwidth="wide" endarrow="oval" endarrowwidth="narrow" endarrowlength="short"/>
                <o:lock v:ext="edit" shapetype="f"/>
              </v:shape>
            </w:pict>
          </mc:Fallback>
        </mc:AlternateContent>
      </w:r>
      <w:bookmarkEnd w:id="33"/>
      <w:r w:rsidRPr="00DB7E95">
        <w:rPr>
          <w:noProof/>
          <w:color w:val="000000" w:themeColor="text1"/>
        </w:rPr>
        <mc:AlternateContent>
          <mc:Choice Requires="wps">
            <w:drawing>
              <wp:anchor distT="0" distB="0" distL="114300" distR="114300" simplePos="0" relativeHeight="251672576" behindDoc="0" locked="0" layoutInCell="1" allowOverlap="1" wp14:anchorId="2CCEC753" wp14:editId="30BD6349">
                <wp:simplePos x="0" y="0"/>
                <wp:positionH relativeFrom="column">
                  <wp:posOffset>4069080</wp:posOffset>
                </wp:positionH>
                <wp:positionV relativeFrom="paragraph">
                  <wp:posOffset>946454</wp:posOffset>
                </wp:positionV>
                <wp:extent cx="0" cy="828000"/>
                <wp:effectExtent l="19050" t="0" r="38100" b="48895"/>
                <wp:wrapNone/>
                <wp:docPr id="36" name="直接箭头连接符 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000"/>
                        </a:xfrm>
                        <a:prstGeom prst="straightConnector1">
                          <a:avLst/>
                        </a:prstGeom>
                        <a:ln>
                          <a:solidFill>
                            <a:schemeClr val="tx1"/>
                          </a:solidFill>
                          <a:headEnd type="none" w="lg" len="me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E46B43" id="直接箭头连接符 36" o:spid="_x0000_s1026" type="#_x0000_t32" style="position:absolute;left:0;text-align:left;margin-left:320.4pt;margin-top:74.5pt;width:0;height:65.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" strokecolor="black [3213]">
                <v:stroke startarrowwidth="wide" endarrow="oval" endarrowwidth="narrow" endarrowlength="short"/>
                <o:lock v:ext="edit" shapetype="f"/>
              </v:shape>
            </w:pict>
          </mc:Fallback>
        </mc:AlternateContent>
      </w:r>
      <w:bookmarkEnd w:id="34"/>
      <w:r w:rsidR="00C2193E" w:rsidRPr="00DB7E95">
        <w:rPr>
          <w:rFonts w:ascii="思源黑体 CN Normal" w:hAnsi="思源黑体 CN Normal" w:cs="宋体" w:hint="eastAsia"/>
          <w:color w:val="000000" w:themeColor="text1"/>
          <w:sz w:val="20"/>
        </w:rPr>
        <w:t>图</w:t>
      </w:r>
      <w:r w:rsidR="00C2193E" w:rsidRPr="00DB7E95">
        <w:rPr>
          <w:rFonts w:ascii="思源黑体 CN Normal" w:hAnsi="思源黑体 CN Normal" w:cs="宋体"/>
          <w:color w:val="000000" w:themeColor="text1"/>
          <w:sz w:val="20"/>
        </w:rPr>
        <w:t>3.3</w:t>
      </w:r>
      <w:r w:rsidR="00C2193E" w:rsidRPr="00DB7E95">
        <w:rPr>
          <w:rFonts w:ascii="思源黑体 CN Normal" w:hAnsi="思源黑体 CN Normal" w:cs="宋体" w:hint="eastAsia"/>
          <w:color w:val="000000" w:themeColor="text1"/>
          <w:sz w:val="20"/>
        </w:rPr>
        <w:t>电池箱接口图（仅供参考，</w:t>
      </w:r>
      <w:proofErr w:type="gramStart"/>
      <w:r w:rsidR="00C2193E" w:rsidRPr="00DB7E95">
        <w:rPr>
          <w:rFonts w:ascii="思源黑体 CN Normal" w:hAnsi="思源黑体 CN Normal" w:cs="宋体" w:hint="eastAsia"/>
          <w:color w:val="000000" w:themeColor="text1"/>
          <w:sz w:val="20"/>
        </w:rPr>
        <w:t>详细以</w:t>
      </w:r>
      <w:proofErr w:type="gramEnd"/>
      <w:r w:rsidR="00C2193E" w:rsidRPr="00DB7E95">
        <w:rPr>
          <w:rFonts w:ascii="思源黑体 CN Normal" w:hAnsi="思源黑体 CN Normal" w:cs="宋体" w:hint="eastAsia"/>
          <w:color w:val="000000" w:themeColor="text1"/>
          <w:sz w:val="20"/>
        </w:rPr>
        <w:t>最终图纸为准）</w:t>
      </w:r>
    </w:p>
    <w:p w14:paraId="025A807F" w14:textId="5B253F75" w:rsidR="00C2193E" w:rsidRPr="00DB7E95" w:rsidRDefault="00C2193E" w:rsidP="008B59B8">
      <w:pPr>
        <w:spacing w:line="500" w:lineRule="exact"/>
        <w:ind w:firstLine="420"/>
        <w:jc w:val="center"/>
        <w:rPr>
          <w:rFonts w:ascii="思源黑体 CN Normal" w:hAnsi="思源黑体 CN Normal"/>
          <w:color w:val="000000" w:themeColor="text1"/>
          <w:sz w:val="20"/>
        </w:rPr>
      </w:pPr>
      <w:r w:rsidRPr="00DB7E95">
        <w:rPr>
          <w:rFonts w:ascii="思源黑体 CN Normal" w:hAnsi="思源黑体 CN Normal" w:cs="宋体"/>
          <w:color w:val="000000" w:themeColor="text1"/>
          <w:sz w:val="20"/>
        </w:rPr>
        <w:t xml:space="preserve">Figure 3.3 The external interface of </w:t>
      </w:r>
      <w:r w:rsidRPr="00DB7E95">
        <w:rPr>
          <w:rFonts w:ascii="思源黑体 CN Normal" w:hAnsi="思源黑体 CN Normal" w:cs="宋体"/>
          <w:color w:val="000000" w:themeColor="text1"/>
          <w:szCs w:val="21"/>
        </w:rPr>
        <w:t>BP-48-153.6/280-L</w:t>
      </w:r>
      <w:r w:rsidRPr="00DB7E95">
        <w:rPr>
          <w:rFonts w:ascii="思源黑体 CN Normal" w:hAnsi="思源黑体 CN Normal" w:cs="宋体"/>
          <w:color w:val="000000" w:themeColor="text1"/>
          <w:sz w:val="20"/>
        </w:rPr>
        <w:t xml:space="preserve"> (for reference)</w:t>
      </w:r>
    </w:p>
    <w:p w14:paraId="4C0F6CCF" w14:textId="77777777" w:rsidR="004B48D7" w:rsidRPr="00DB7E95" w:rsidRDefault="004B48D7" w:rsidP="008B59B8">
      <w:pPr>
        <w:spacing w:line="500" w:lineRule="exact"/>
        <w:ind w:firstLine="420"/>
        <w:jc w:val="center"/>
        <w:rPr>
          <w:rFonts w:ascii="思源黑体 CN Normal" w:hAnsi="思源黑体 CN Normal"/>
          <w:color w:val="000000" w:themeColor="text1"/>
          <w:sz w:val="20"/>
          <w:szCs w:val="20"/>
        </w:rPr>
      </w:pPr>
    </w:p>
    <w:p w14:paraId="64B4FA83" w14:textId="613BBEB1" w:rsidR="00271C08" w:rsidRPr="00DB7E95" w:rsidRDefault="00271C08" w:rsidP="008B59B8">
      <w:pPr>
        <w:spacing w:line="500" w:lineRule="exact"/>
        <w:ind w:firstLine="420"/>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表</w:t>
      </w:r>
      <w:r w:rsidR="00E7356F" w:rsidRPr="00DB7E95">
        <w:rPr>
          <w:rFonts w:ascii="思源黑体 CN Normal" w:hAnsi="思源黑体 CN Normal"/>
          <w:color w:val="000000" w:themeColor="text1"/>
          <w:sz w:val="20"/>
          <w:szCs w:val="20"/>
        </w:rPr>
        <w:t>3.3</w:t>
      </w:r>
      <w:r w:rsidRPr="00DB7E95">
        <w:rPr>
          <w:rFonts w:ascii="思源黑体 CN Normal" w:hAnsi="思源黑体 CN Normal" w:hint="eastAsia"/>
          <w:color w:val="000000" w:themeColor="text1"/>
          <w:sz w:val="20"/>
          <w:szCs w:val="20"/>
        </w:rPr>
        <w:t xml:space="preserve"> 电池箱规格参数</w:t>
      </w:r>
    </w:p>
    <w:p w14:paraId="4E13FAC1" w14:textId="1CC6D93D" w:rsidR="004C0B46" w:rsidRPr="00DB7E95" w:rsidRDefault="004C0B46" w:rsidP="008B59B8">
      <w:pPr>
        <w:spacing w:line="500" w:lineRule="exact"/>
        <w:ind w:firstLine="420"/>
        <w:jc w:val="center"/>
        <w:rPr>
          <w:rFonts w:ascii="思源黑体 CN Normal" w:hAnsi="思源黑体 CN Normal"/>
          <w:color w:val="000000" w:themeColor="text1"/>
          <w:sz w:val="20"/>
          <w:szCs w:val="20"/>
        </w:rPr>
      </w:pPr>
      <w:bookmarkStart w:id="35" w:name="_Hlk146182863"/>
      <w:r w:rsidRPr="00DB7E95">
        <w:rPr>
          <w:rFonts w:ascii="思源黑体 CN Normal" w:hAnsi="思源黑体 CN Normal"/>
          <w:color w:val="000000" w:themeColor="text1"/>
          <w:sz w:val="20"/>
          <w:szCs w:val="20"/>
        </w:rPr>
        <w:t xml:space="preserve">Table 3.3 The specification of </w:t>
      </w:r>
      <w:bookmarkEnd w:id="35"/>
      <w:r w:rsidR="00DB5DB4" w:rsidRPr="00DB7E95">
        <w:rPr>
          <w:rFonts w:ascii="思源黑体 CN Normal" w:hAnsi="思源黑体 CN Normal" w:cs="宋体"/>
          <w:color w:val="000000" w:themeColor="text1"/>
          <w:sz w:val="20"/>
          <w:szCs w:val="20"/>
        </w:rPr>
        <w:t>BP-48-153.6/280-L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513"/>
        <w:gridCol w:w="2828"/>
        <w:gridCol w:w="3560"/>
      </w:tblGrid>
      <w:tr w:rsidR="00DB7E95" w:rsidRPr="00DB7E95" w14:paraId="413BD759" w14:textId="77777777" w:rsidTr="00DE2752">
        <w:trPr>
          <w:trHeight w:val="483"/>
        </w:trPr>
        <w:tc>
          <w:tcPr>
            <w:tcW w:w="509" w:type="pct"/>
            <w:shd w:val="clear" w:color="auto" w:fill="auto"/>
            <w:vAlign w:val="center"/>
          </w:tcPr>
          <w:p w14:paraId="7E0E3007" w14:textId="77777777" w:rsidR="00E31F05" w:rsidRPr="00DB7E95" w:rsidRDefault="00E31F05" w:rsidP="00DE2752">
            <w:pPr>
              <w:spacing w:line="360" w:lineRule="exact"/>
              <w:jc w:val="center"/>
              <w:rPr>
                <w:rFonts w:ascii="思源黑体 CN Normal" w:hAnsi="思源黑体 CN Normal" w:cs="宋体"/>
                <w:bCs/>
                <w:color w:val="000000" w:themeColor="text1"/>
                <w:kern w:val="0"/>
                <w:sz w:val="18"/>
                <w:szCs w:val="18"/>
              </w:rPr>
            </w:pPr>
            <w:r w:rsidRPr="00DB7E95">
              <w:rPr>
                <w:rFonts w:ascii="思源黑体 CN Normal" w:hAnsi="思源黑体 CN Normal" w:cs="宋体" w:hint="eastAsia"/>
                <w:bCs/>
                <w:color w:val="000000" w:themeColor="text1"/>
                <w:kern w:val="0"/>
                <w:sz w:val="18"/>
                <w:szCs w:val="18"/>
              </w:rPr>
              <w:t>序号</w:t>
            </w:r>
          </w:p>
          <w:p w14:paraId="2A0746A7" w14:textId="50CE66A9" w:rsidR="00DE2752" w:rsidRPr="00DB7E95" w:rsidRDefault="00DE2752"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No.</w:t>
            </w:r>
          </w:p>
        </w:tc>
        <w:tc>
          <w:tcPr>
            <w:tcW w:w="1268" w:type="pct"/>
            <w:shd w:val="clear" w:color="auto" w:fill="auto"/>
            <w:vAlign w:val="center"/>
          </w:tcPr>
          <w:p w14:paraId="11CFE985" w14:textId="77777777" w:rsidR="00E31F05" w:rsidRPr="00DB7E95" w:rsidRDefault="00E31F05" w:rsidP="00DE2752">
            <w:pPr>
              <w:spacing w:line="360" w:lineRule="exact"/>
              <w:ind w:firstLine="431"/>
              <w:jc w:val="center"/>
              <w:rPr>
                <w:rFonts w:ascii="思源黑体 CN Normal" w:hAnsi="思源黑体 CN Normal" w:cs="宋体"/>
                <w:bCs/>
                <w:color w:val="000000" w:themeColor="text1"/>
                <w:kern w:val="0"/>
                <w:sz w:val="18"/>
                <w:szCs w:val="18"/>
              </w:rPr>
            </w:pPr>
            <w:r w:rsidRPr="00DB7E95">
              <w:rPr>
                <w:rFonts w:ascii="思源黑体 CN Normal" w:hAnsi="思源黑体 CN Normal" w:cs="宋体" w:hint="eastAsia"/>
                <w:bCs/>
                <w:color w:val="000000" w:themeColor="text1"/>
                <w:kern w:val="0"/>
                <w:sz w:val="18"/>
                <w:szCs w:val="18"/>
              </w:rPr>
              <w:t>项目</w:t>
            </w:r>
          </w:p>
          <w:p w14:paraId="742E43DD" w14:textId="3D286C35" w:rsidR="00DE2752" w:rsidRPr="00DB7E95" w:rsidRDefault="00DE2752" w:rsidP="00DE2752">
            <w:pPr>
              <w:spacing w:line="360" w:lineRule="exact"/>
              <w:ind w:firstLine="431"/>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Items </w:t>
            </w:r>
          </w:p>
        </w:tc>
        <w:tc>
          <w:tcPr>
            <w:tcW w:w="1427" w:type="pct"/>
            <w:shd w:val="clear" w:color="auto" w:fill="auto"/>
            <w:vAlign w:val="center"/>
          </w:tcPr>
          <w:p w14:paraId="7907EC13" w14:textId="77777777" w:rsidR="00E31F05" w:rsidRPr="00DB7E95" w:rsidRDefault="00E31F05" w:rsidP="00DE2752">
            <w:pPr>
              <w:spacing w:line="360" w:lineRule="exact"/>
              <w:ind w:firstLine="431"/>
              <w:jc w:val="center"/>
              <w:rPr>
                <w:rFonts w:ascii="思源黑体 CN Normal" w:hAnsi="思源黑体 CN Normal" w:cs="宋体"/>
                <w:bCs/>
                <w:color w:val="000000" w:themeColor="text1"/>
                <w:kern w:val="0"/>
                <w:sz w:val="18"/>
                <w:szCs w:val="18"/>
              </w:rPr>
            </w:pPr>
            <w:r w:rsidRPr="00DB7E95">
              <w:rPr>
                <w:rFonts w:ascii="思源黑体 CN Normal" w:hAnsi="思源黑体 CN Normal" w:cs="宋体" w:hint="eastAsia"/>
                <w:bCs/>
                <w:color w:val="000000" w:themeColor="text1"/>
                <w:kern w:val="0"/>
                <w:sz w:val="18"/>
                <w:szCs w:val="18"/>
              </w:rPr>
              <w:t>参数</w:t>
            </w:r>
          </w:p>
          <w:p w14:paraId="2DEE7544" w14:textId="6768B72F" w:rsidR="00DE2752" w:rsidRPr="00DB7E95" w:rsidRDefault="00DE2752" w:rsidP="00DE2752">
            <w:pPr>
              <w:spacing w:line="360" w:lineRule="exact"/>
              <w:ind w:firstLine="431"/>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Specification </w:t>
            </w:r>
          </w:p>
        </w:tc>
        <w:tc>
          <w:tcPr>
            <w:tcW w:w="1796" w:type="pct"/>
            <w:shd w:val="clear" w:color="auto" w:fill="auto"/>
            <w:vAlign w:val="center"/>
          </w:tcPr>
          <w:p w14:paraId="707D0FB1" w14:textId="77777777" w:rsidR="00E31F05" w:rsidRPr="00DB7E95" w:rsidRDefault="00E31F05" w:rsidP="00DE2752">
            <w:pPr>
              <w:spacing w:line="360" w:lineRule="exact"/>
              <w:ind w:firstLine="420"/>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说明</w:t>
            </w:r>
          </w:p>
          <w:p w14:paraId="30156E79" w14:textId="36BCF1AC" w:rsidR="00DE2752" w:rsidRPr="00DB7E95" w:rsidRDefault="00DE2752" w:rsidP="00DE2752">
            <w:pPr>
              <w:spacing w:line="360" w:lineRule="exact"/>
              <w:ind w:firstLine="420"/>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Remark </w:t>
            </w:r>
          </w:p>
        </w:tc>
      </w:tr>
      <w:tr w:rsidR="00DB7E95" w:rsidRPr="00DB7E95" w14:paraId="17125CE5" w14:textId="77777777" w:rsidTr="00DE2752">
        <w:tc>
          <w:tcPr>
            <w:tcW w:w="509" w:type="pct"/>
            <w:shd w:val="clear" w:color="auto" w:fill="auto"/>
            <w:vAlign w:val="center"/>
          </w:tcPr>
          <w:p w14:paraId="2FC13E6F" w14:textId="7AB213C0"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olor w:val="000000" w:themeColor="text1"/>
                <w:sz w:val="18"/>
                <w:szCs w:val="18"/>
              </w:rPr>
              <w:t>1</w:t>
            </w:r>
          </w:p>
        </w:tc>
        <w:tc>
          <w:tcPr>
            <w:tcW w:w="1268" w:type="pct"/>
            <w:shd w:val="clear" w:color="auto" w:fill="auto"/>
            <w:vAlign w:val="center"/>
          </w:tcPr>
          <w:p w14:paraId="46D8B6DA" w14:textId="77777777"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电池成组方案</w:t>
            </w:r>
          </w:p>
          <w:p w14:paraId="2384FEA5" w14:textId="210ED30F" w:rsidR="004C432A" w:rsidRPr="00DB7E95" w:rsidRDefault="004C432A"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lastRenderedPageBreak/>
              <w:t xml:space="preserve">Configuration </w:t>
            </w:r>
          </w:p>
        </w:tc>
        <w:tc>
          <w:tcPr>
            <w:tcW w:w="1427" w:type="pct"/>
            <w:shd w:val="clear" w:color="auto" w:fill="auto"/>
            <w:vAlign w:val="center"/>
          </w:tcPr>
          <w:p w14:paraId="4029BD02" w14:textId="40545435"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lastRenderedPageBreak/>
              <w:t>1P</w:t>
            </w:r>
            <w:r w:rsidR="00DB5DB4" w:rsidRPr="00DB7E95">
              <w:rPr>
                <w:rFonts w:ascii="思源黑体 CN Normal" w:hAnsi="思源黑体 CN Normal" w:cs="宋体"/>
                <w:color w:val="000000" w:themeColor="text1"/>
                <w:kern w:val="0"/>
                <w:sz w:val="18"/>
                <w:szCs w:val="18"/>
              </w:rPr>
              <w:t>48</w:t>
            </w:r>
            <w:r w:rsidRPr="00DB7E95">
              <w:rPr>
                <w:rFonts w:ascii="思源黑体 CN Normal" w:hAnsi="思源黑体 CN Normal" w:cs="宋体"/>
                <w:color w:val="000000" w:themeColor="text1"/>
                <w:kern w:val="0"/>
                <w:sz w:val="18"/>
                <w:szCs w:val="18"/>
              </w:rPr>
              <w:t>S</w:t>
            </w:r>
          </w:p>
        </w:tc>
        <w:tc>
          <w:tcPr>
            <w:tcW w:w="1796" w:type="pct"/>
            <w:shd w:val="clear" w:color="auto" w:fill="auto"/>
            <w:vAlign w:val="center"/>
          </w:tcPr>
          <w:p w14:paraId="1C44D0FE" w14:textId="77777777" w:rsidR="00105FA3" w:rsidRPr="00DB7E95" w:rsidRDefault="00105FA3" w:rsidP="00DE2752">
            <w:pPr>
              <w:spacing w:line="360" w:lineRule="exact"/>
              <w:ind w:firstLine="420"/>
              <w:jc w:val="center"/>
              <w:rPr>
                <w:rFonts w:ascii="思源黑体 CN Normal" w:hAnsi="思源黑体 CN Normal" w:cs="宋体"/>
                <w:color w:val="000000" w:themeColor="text1"/>
                <w:kern w:val="0"/>
                <w:sz w:val="18"/>
                <w:szCs w:val="18"/>
              </w:rPr>
            </w:pPr>
          </w:p>
        </w:tc>
      </w:tr>
      <w:tr w:rsidR="00DB7E95" w:rsidRPr="00DB7E95" w14:paraId="3DAC231E" w14:textId="77777777" w:rsidTr="00DE2752">
        <w:tc>
          <w:tcPr>
            <w:tcW w:w="509" w:type="pct"/>
            <w:shd w:val="clear" w:color="auto" w:fill="auto"/>
            <w:vAlign w:val="center"/>
          </w:tcPr>
          <w:p w14:paraId="7B4CC8D6" w14:textId="24ED327E"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olor w:val="000000" w:themeColor="text1"/>
                <w:sz w:val="18"/>
                <w:szCs w:val="18"/>
              </w:rPr>
              <w:t>2</w:t>
            </w:r>
          </w:p>
        </w:tc>
        <w:tc>
          <w:tcPr>
            <w:tcW w:w="1268" w:type="pct"/>
            <w:shd w:val="clear" w:color="auto" w:fill="auto"/>
            <w:vAlign w:val="center"/>
          </w:tcPr>
          <w:p w14:paraId="7DF1885E" w14:textId="77777777"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标称电量</w:t>
            </w:r>
          </w:p>
          <w:p w14:paraId="4BC1B4C6" w14:textId="643AD118" w:rsidR="004C432A" w:rsidRPr="00DB7E95" w:rsidRDefault="008F3EB1"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Rated</w:t>
            </w:r>
            <w:r w:rsidR="004C432A" w:rsidRPr="00DB7E95">
              <w:rPr>
                <w:rFonts w:ascii="思源黑体 CN Normal" w:hAnsi="思源黑体 CN Normal" w:cs="宋体"/>
                <w:color w:val="000000" w:themeColor="text1"/>
                <w:kern w:val="0"/>
                <w:sz w:val="18"/>
                <w:szCs w:val="18"/>
              </w:rPr>
              <w:t xml:space="preserve"> energy </w:t>
            </w:r>
          </w:p>
        </w:tc>
        <w:tc>
          <w:tcPr>
            <w:tcW w:w="1427" w:type="pct"/>
            <w:shd w:val="clear" w:color="auto" w:fill="auto"/>
            <w:vAlign w:val="center"/>
          </w:tcPr>
          <w:p w14:paraId="6140F3A8" w14:textId="3F3E93BA" w:rsidR="00105FA3" w:rsidRPr="00DB7E95" w:rsidRDefault="00DB5DB4"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olor w:val="000000" w:themeColor="text1"/>
                <w:sz w:val="18"/>
                <w:szCs w:val="18"/>
              </w:rPr>
              <w:t>43</w:t>
            </w:r>
            <w:r w:rsidR="00105FA3" w:rsidRPr="00DB7E95">
              <w:rPr>
                <w:rFonts w:ascii="思源黑体 CN Normal" w:hAnsi="思源黑体 CN Normal"/>
                <w:color w:val="000000" w:themeColor="text1"/>
                <w:sz w:val="18"/>
                <w:szCs w:val="18"/>
              </w:rPr>
              <w:t>KWh</w:t>
            </w:r>
          </w:p>
        </w:tc>
        <w:tc>
          <w:tcPr>
            <w:tcW w:w="1796" w:type="pct"/>
            <w:shd w:val="clear" w:color="auto" w:fill="auto"/>
            <w:vAlign w:val="center"/>
          </w:tcPr>
          <w:p w14:paraId="13D06B2C" w14:textId="2B3D16F8" w:rsidR="00105FA3" w:rsidRPr="00DB7E95" w:rsidRDefault="00DB5DB4"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0.5P @25±3℃</w:t>
            </w:r>
          </w:p>
        </w:tc>
      </w:tr>
      <w:tr w:rsidR="00DB7E95" w:rsidRPr="00DB7E95" w14:paraId="7FFC4F69" w14:textId="77777777" w:rsidTr="00DE2752">
        <w:tc>
          <w:tcPr>
            <w:tcW w:w="509" w:type="pct"/>
            <w:shd w:val="clear" w:color="auto" w:fill="auto"/>
            <w:vAlign w:val="center"/>
          </w:tcPr>
          <w:p w14:paraId="0FCC0F37" w14:textId="106C2512"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olor w:val="000000" w:themeColor="text1"/>
                <w:sz w:val="18"/>
                <w:szCs w:val="18"/>
              </w:rPr>
              <w:t>3</w:t>
            </w:r>
          </w:p>
        </w:tc>
        <w:tc>
          <w:tcPr>
            <w:tcW w:w="1268" w:type="pct"/>
            <w:shd w:val="clear" w:color="auto" w:fill="auto"/>
            <w:vAlign w:val="center"/>
          </w:tcPr>
          <w:p w14:paraId="41BE3741" w14:textId="77777777"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hint="eastAsia"/>
                <w:color w:val="000000" w:themeColor="text1"/>
                <w:kern w:val="0"/>
                <w:sz w:val="18"/>
                <w:szCs w:val="18"/>
              </w:rPr>
              <w:t>标称电压</w:t>
            </w:r>
          </w:p>
          <w:p w14:paraId="2270783D" w14:textId="7AF6D918" w:rsidR="004C432A" w:rsidRPr="00DB7E95" w:rsidRDefault="008F3EB1"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Rated</w:t>
            </w:r>
            <w:r w:rsidR="007C688E" w:rsidRPr="00DB7E95">
              <w:rPr>
                <w:rFonts w:ascii="思源黑体 CN Normal" w:hAnsi="思源黑体 CN Normal" w:cs="宋体"/>
                <w:color w:val="000000" w:themeColor="text1"/>
                <w:kern w:val="0"/>
                <w:sz w:val="18"/>
                <w:szCs w:val="18"/>
              </w:rPr>
              <w:t xml:space="preserve"> voltage </w:t>
            </w:r>
          </w:p>
        </w:tc>
        <w:tc>
          <w:tcPr>
            <w:tcW w:w="1427" w:type="pct"/>
            <w:shd w:val="clear" w:color="auto" w:fill="auto"/>
            <w:vAlign w:val="center"/>
          </w:tcPr>
          <w:p w14:paraId="4FC18C08" w14:textId="7BA1EDCD" w:rsidR="00105FA3" w:rsidRPr="00DB7E95" w:rsidRDefault="00DB5DB4"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153.6V</w:t>
            </w:r>
          </w:p>
        </w:tc>
        <w:tc>
          <w:tcPr>
            <w:tcW w:w="1796" w:type="pct"/>
            <w:shd w:val="clear" w:color="auto" w:fill="auto"/>
            <w:vAlign w:val="center"/>
          </w:tcPr>
          <w:p w14:paraId="4F2600DF" w14:textId="77777777"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p>
        </w:tc>
      </w:tr>
      <w:tr w:rsidR="00DB7E95" w:rsidRPr="00DB7E95" w14:paraId="2648B494" w14:textId="77777777" w:rsidTr="00DE2752">
        <w:tc>
          <w:tcPr>
            <w:tcW w:w="509" w:type="pct"/>
            <w:shd w:val="clear" w:color="auto" w:fill="auto"/>
            <w:vAlign w:val="center"/>
          </w:tcPr>
          <w:p w14:paraId="0D7F7EA3" w14:textId="11B5929A" w:rsidR="00105FA3" w:rsidRPr="00DB7E95" w:rsidRDefault="00105FA3"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olor w:val="000000" w:themeColor="text1"/>
                <w:sz w:val="18"/>
                <w:szCs w:val="18"/>
              </w:rPr>
              <w:t>4</w:t>
            </w:r>
          </w:p>
        </w:tc>
        <w:tc>
          <w:tcPr>
            <w:tcW w:w="1268" w:type="pct"/>
            <w:shd w:val="clear" w:color="auto" w:fill="auto"/>
            <w:vAlign w:val="center"/>
          </w:tcPr>
          <w:p w14:paraId="1DE2DF68" w14:textId="77777777" w:rsidR="00105FA3" w:rsidRPr="00DB7E95" w:rsidRDefault="00105FA3" w:rsidP="00DE2752">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电压范围</w:t>
            </w:r>
          </w:p>
          <w:p w14:paraId="6F29E0B2" w14:textId="52661D8A" w:rsidR="007C688E" w:rsidRPr="00DB7E95" w:rsidRDefault="007C688E"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Voltage range </w:t>
            </w:r>
          </w:p>
        </w:tc>
        <w:tc>
          <w:tcPr>
            <w:tcW w:w="1427" w:type="pct"/>
            <w:shd w:val="clear" w:color="auto" w:fill="auto"/>
            <w:vAlign w:val="center"/>
          </w:tcPr>
          <w:p w14:paraId="349DF052" w14:textId="3B1E7DDD" w:rsidR="00105FA3" w:rsidRPr="00DB7E95" w:rsidRDefault="00DB5DB4" w:rsidP="00DE2752">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s="Arial"/>
                <w:color w:val="000000" w:themeColor="text1"/>
                <w:sz w:val="18"/>
                <w:szCs w:val="18"/>
              </w:rPr>
              <w:t>134.4V~172.8V</w:t>
            </w:r>
          </w:p>
        </w:tc>
        <w:tc>
          <w:tcPr>
            <w:tcW w:w="1796" w:type="pct"/>
            <w:shd w:val="clear" w:color="auto" w:fill="auto"/>
            <w:vAlign w:val="center"/>
          </w:tcPr>
          <w:p w14:paraId="2FD7310A" w14:textId="77777777" w:rsidR="00105FA3" w:rsidRPr="00DB7E95" w:rsidRDefault="00105FA3" w:rsidP="00DE2752">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hint="eastAsia"/>
                <w:color w:val="000000" w:themeColor="text1"/>
                <w:sz w:val="18"/>
                <w:szCs w:val="18"/>
              </w:rPr>
              <w:t>单体电压2</w:t>
            </w:r>
            <w:r w:rsidRPr="00DB7E95">
              <w:rPr>
                <w:rFonts w:ascii="思源黑体 CN Normal" w:hAnsi="思源黑体 CN Normal" w:cs="Arial"/>
                <w:color w:val="000000" w:themeColor="text1"/>
                <w:sz w:val="18"/>
                <w:szCs w:val="18"/>
              </w:rPr>
              <w:t>.8V~3.6V</w:t>
            </w:r>
          </w:p>
          <w:p w14:paraId="2A1943BF" w14:textId="6F858C74" w:rsidR="007C688E" w:rsidRPr="00DB7E95" w:rsidRDefault="007C688E" w:rsidP="00DE2752">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Single cell: </w:t>
            </w:r>
            <w:r w:rsidRPr="00DB7E95">
              <w:rPr>
                <w:rFonts w:ascii="思源黑体 CN Normal" w:hAnsi="思源黑体 CN Normal" w:cs="Arial" w:hint="eastAsia"/>
                <w:color w:val="000000" w:themeColor="text1"/>
                <w:sz w:val="18"/>
                <w:szCs w:val="18"/>
              </w:rPr>
              <w:t>2</w:t>
            </w:r>
            <w:r w:rsidRPr="00DB7E95">
              <w:rPr>
                <w:rFonts w:ascii="思源黑体 CN Normal" w:hAnsi="思源黑体 CN Normal" w:cs="Arial"/>
                <w:color w:val="000000" w:themeColor="text1"/>
                <w:sz w:val="18"/>
                <w:szCs w:val="18"/>
              </w:rPr>
              <w:t>.8V~3.6V</w:t>
            </w:r>
          </w:p>
        </w:tc>
      </w:tr>
      <w:tr w:rsidR="00DB7E95" w:rsidRPr="00DB7E95" w14:paraId="3863BF66" w14:textId="77777777" w:rsidTr="007C688E">
        <w:trPr>
          <w:trHeight w:val="610"/>
        </w:trPr>
        <w:tc>
          <w:tcPr>
            <w:tcW w:w="509" w:type="pct"/>
            <w:shd w:val="clear" w:color="auto" w:fill="auto"/>
            <w:vAlign w:val="center"/>
          </w:tcPr>
          <w:p w14:paraId="3DB658E2" w14:textId="7B53E177" w:rsidR="00DB5DB4" w:rsidRPr="00DB7E95" w:rsidRDefault="00474668" w:rsidP="00DB5DB4">
            <w:pPr>
              <w:spacing w:line="360" w:lineRule="exact"/>
              <w:jc w:val="center"/>
              <w:rPr>
                <w:rFonts w:ascii="思源黑体 CN Normal" w:hAnsi="思源黑体 CN Normal"/>
                <w:color w:val="000000" w:themeColor="text1"/>
                <w:sz w:val="18"/>
                <w:szCs w:val="18"/>
              </w:rPr>
            </w:pPr>
            <w:r>
              <w:rPr>
                <w:rFonts w:ascii="思源黑体 CN Normal" w:hAnsi="思源黑体 CN Normal"/>
                <w:color w:val="000000" w:themeColor="text1"/>
                <w:sz w:val="18"/>
                <w:szCs w:val="18"/>
              </w:rPr>
              <w:t>5</w:t>
            </w:r>
          </w:p>
        </w:tc>
        <w:tc>
          <w:tcPr>
            <w:tcW w:w="1268" w:type="pct"/>
            <w:shd w:val="clear" w:color="auto" w:fill="auto"/>
            <w:vAlign w:val="center"/>
          </w:tcPr>
          <w:p w14:paraId="7CA7BDA5" w14:textId="77777777" w:rsidR="00DB5DB4" w:rsidRPr="00DB7E95" w:rsidRDefault="00DB5DB4" w:rsidP="00DB5DB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放电截止电流</w:t>
            </w:r>
          </w:p>
          <w:p w14:paraId="177C9CC3" w14:textId="7D860C11" w:rsidR="00DB5DB4" w:rsidRPr="00DB7E95" w:rsidRDefault="00C2193E" w:rsidP="00DB5DB4">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Cut-off current of discharge</w:t>
            </w:r>
          </w:p>
        </w:tc>
        <w:tc>
          <w:tcPr>
            <w:tcW w:w="1427" w:type="pct"/>
            <w:shd w:val="clear" w:color="auto" w:fill="auto"/>
            <w:vAlign w:val="center"/>
          </w:tcPr>
          <w:p w14:paraId="2296A355" w14:textId="28E34392" w:rsidR="00DB5DB4" w:rsidRPr="00DB7E95" w:rsidRDefault="00DB5DB4" w:rsidP="00DB5DB4">
            <w:pPr>
              <w:pStyle w:val="TableParagraph"/>
              <w:spacing w:before="22" w:line="360" w:lineRule="exact"/>
              <w:ind w:left="0"/>
              <w:jc w:val="center"/>
              <w:rPr>
                <w:rFonts w:ascii="思源黑体 CN Normal" w:eastAsia="思源黑体 CN Normal" w:hAnsi="思源黑体 CN Normal"/>
                <w:color w:val="000000" w:themeColor="text1"/>
                <w:sz w:val="18"/>
                <w:szCs w:val="18"/>
              </w:rPr>
            </w:pPr>
            <w:r w:rsidRPr="00DB7E95">
              <w:rPr>
                <w:rFonts w:ascii="思源黑体 CN Normal" w:hAnsi="思源黑体 CN Normal" w:cs="Arial"/>
                <w:color w:val="000000" w:themeColor="text1"/>
                <w:sz w:val="18"/>
                <w:szCs w:val="18"/>
              </w:rPr>
              <w:t>180A</w:t>
            </w:r>
          </w:p>
        </w:tc>
        <w:tc>
          <w:tcPr>
            <w:tcW w:w="1796" w:type="pct"/>
            <w:shd w:val="clear" w:color="auto" w:fill="auto"/>
            <w:vAlign w:val="center"/>
          </w:tcPr>
          <w:p w14:paraId="7C330DFF" w14:textId="77777777" w:rsidR="00DB5DB4" w:rsidRPr="00DB7E95" w:rsidRDefault="00DB5DB4" w:rsidP="00DB5DB4">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hint="eastAsia"/>
                <w:color w:val="000000" w:themeColor="text1"/>
                <w:sz w:val="18"/>
                <w:szCs w:val="18"/>
              </w:rPr>
              <w:t>C</w:t>
            </w:r>
            <w:r w:rsidRPr="00DB7E95">
              <w:rPr>
                <w:rFonts w:ascii="思源黑体 CN Normal" w:hAnsi="思源黑体 CN Normal" w:cs="Arial"/>
                <w:color w:val="000000" w:themeColor="text1"/>
                <w:sz w:val="18"/>
                <w:szCs w:val="18"/>
              </w:rPr>
              <w:t>P</w:t>
            </w:r>
            <w:r w:rsidRPr="00DB7E95">
              <w:rPr>
                <w:rFonts w:ascii="思源黑体 CN Normal" w:hAnsi="思源黑体 CN Normal" w:cs="Arial" w:hint="eastAsia"/>
                <w:color w:val="000000" w:themeColor="text1"/>
                <w:sz w:val="18"/>
                <w:szCs w:val="18"/>
              </w:rPr>
              <w:t>放电末</w:t>
            </w:r>
          </w:p>
          <w:p w14:paraId="0804BA17" w14:textId="5DD11AC3" w:rsidR="00DB5DB4" w:rsidRPr="00DB7E95" w:rsidRDefault="00C2193E" w:rsidP="00DB5DB4">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End of </w:t>
            </w:r>
            <w:r w:rsidR="00DB5DB4" w:rsidRPr="00DB7E95">
              <w:rPr>
                <w:rFonts w:ascii="思源黑体 CN Normal" w:hAnsi="思源黑体 CN Normal" w:cs="宋体"/>
                <w:color w:val="000000" w:themeColor="text1"/>
                <w:kern w:val="0"/>
                <w:sz w:val="18"/>
                <w:szCs w:val="18"/>
              </w:rPr>
              <w:t xml:space="preserve">CP discharge </w:t>
            </w:r>
          </w:p>
        </w:tc>
      </w:tr>
      <w:tr w:rsidR="00474668" w:rsidRPr="00DB7E95" w14:paraId="6918C03C" w14:textId="77777777" w:rsidTr="007C688E">
        <w:trPr>
          <w:trHeight w:val="610"/>
        </w:trPr>
        <w:tc>
          <w:tcPr>
            <w:tcW w:w="509" w:type="pct"/>
            <w:vMerge w:val="restart"/>
            <w:shd w:val="clear" w:color="auto" w:fill="auto"/>
            <w:vAlign w:val="center"/>
          </w:tcPr>
          <w:p w14:paraId="6ECFF10B" w14:textId="2949651C"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olor w:val="000000" w:themeColor="text1"/>
                <w:sz w:val="18"/>
                <w:szCs w:val="18"/>
              </w:rPr>
              <w:t>6</w:t>
            </w:r>
          </w:p>
        </w:tc>
        <w:tc>
          <w:tcPr>
            <w:tcW w:w="1268" w:type="pct"/>
            <w:vMerge w:val="restart"/>
            <w:shd w:val="clear" w:color="auto" w:fill="auto"/>
            <w:vAlign w:val="center"/>
          </w:tcPr>
          <w:p w14:paraId="277343FA" w14:textId="77777777" w:rsidR="00474668" w:rsidRPr="00DB7E95" w:rsidRDefault="00474668" w:rsidP="00474668">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工作温度范围</w:t>
            </w:r>
          </w:p>
          <w:p w14:paraId="3A5F2D81" w14:textId="61B9F4FD"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Operating temperature </w:t>
            </w:r>
          </w:p>
        </w:tc>
        <w:tc>
          <w:tcPr>
            <w:tcW w:w="1427" w:type="pct"/>
            <w:shd w:val="clear" w:color="auto" w:fill="auto"/>
            <w:vAlign w:val="center"/>
          </w:tcPr>
          <w:p w14:paraId="7061871A" w14:textId="77777777" w:rsidR="00474668" w:rsidRPr="00DB7E95" w:rsidRDefault="00474668" w:rsidP="00474668">
            <w:pPr>
              <w:pStyle w:val="TableParagraph"/>
              <w:spacing w:before="22" w:line="360" w:lineRule="exact"/>
              <w:ind w:left="0"/>
              <w:jc w:val="center"/>
              <w:rPr>
                <w:rFonts w:ascii="思源黑体 CN Normal" w:eastAsia="思源黑体 CN Normal" w:hAnsi="思源黑体 CN Normal"/>
                <w:color w:val="000000" w:themeColor="text1"/>
                <w:sz w:val="18"/>
                <w:szCs w:val="18"/>
              </w:rPr>
            </w:pPr>
            <w:r w:rsidRPr="00DB7E95">
              <w:rPr>
                <w:rFonts w:ascii="思源黑体 CN Normal" w:eastAsia="思源黑体 CN Normal" w:hAnsi="思源黑体 CN Normal"/>
                <w:color w:val="000000" w:themeColor="text1"/>
                <w:sz w:val="18"/>
                <w:szCs w:val="18"/>
              </w:rPr>
              <w:t>充电：0℃～55℃</w:t>
            </w:r>
          </w:p>
          <w:p w14:paraId="6888D718" w14:textId="1E0D0367" w:rsidR="00474668" w:rsidRPr="00DB7E95" w:rsidRDefault="00474668" w:rsidP="00474668">
            <w:pPr>
              <w:pStyle w:val="TableParagraph"/>
              <w:spacing w:before="22" w:line="360" w:lineRule="exact"/>
              <w:ind w:left="0"/>
              <w:jc w:val="center"/>
              <w:rPr>
                <w:rFonts w:ascii="思源黑体 CN Normal" w:eastAsia="思源黑体 CN Normal" w:hAnsi="思源黑体 CN Normal"/>
                <w:color w:val="000000" w:themeColor="text1"/>
                <w:sz w:val="18"/>
                <w:szCs w:val="18"/>
              </w:rPr>
            </w:pPr>
            <w:r w:rsidRPr="00DB7E95">
              <w:rPr>
                <w:rFonts w:ascii="思源黑体 CN Normal" w:eastAsia="思源黑体 CN Normal" w:hAnsi="思源黑体 CN Normal"/>
                <w:color w:val="000000" w:themeColor="text1"/>
                <w:sz w:val="18"/>
                <w:szCs w:val="18"/>
              </w:rPr>
              <w:t>Charge: 0℃～55℃</w:t>
            </w:r>
          </w:p>
        </w:tc>
        <w:tc>
          <w:tcPr>
            <w:tcW w:w="1796" w:type="pct"/>
            <w:vMerge w:val="restart"/>
            <w:shd w:val="clear" w:color="auto" w:fill="auto"/>
            <w:vAlign w:val="center"/>
          </w:tcPr>
          <w:p w14:paraId="64B0AE39" w14:textId="77777777"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p>
        </w:tc>
      </w:tr>
      <w:tr w:rsidR="00474668" w:rsidRPr="00DB7E95" w14:paraId="0EAA065D" w14:textId="77777777" w:rsidTr="00DE2752">
        <w:trPr>
          <w:trHeight w:val="470"/>
        </w:trPr>
        <w:tc>
          <w:tcPr>
            <w:tcW w:w="509" w:type="pct"/>
            <w:vMerge/>
            <w:shd w:val="clear" w:color="auto" w:fill="auto"/>
            <w:vAlign w:val="center"/>
          </w:tcPr>
          <w:p w14:paraId="65E612FF" w14:textId="77777777" w:rsidR="00474668" w:rsidRPr="00DB7E95" w:rsidRDefault="00474668" w:rsidP="00474668">
            <w:pPr>
              <w:spacing w:line="360" w:lineRule="exact"/>
              <w:jc w:val="center"/>
              <w:rPr>
                <w:rFonts w:ascii="思源黑体 CN Normal" w:hAnsi="思源黑体 CN Normal"/>
                <w:color w:val="000000" w:themeColor="text1"/>
                <w:sz w:val="18"/>
                <w:szCs w:val="18"/>
              </w:rPr>
            </w:pPr>
          </w:p>
        </w:tc>
        <w:tc>
          <w:tcPr>
            <w:tcW w:w="1268" w:type="pct"/>
            <w:vMerge/>
            <w:shd w:val="clear" w:color="auto" w:fill="auto"/>
            <w:vAlign w:val="center"/>
          </w:tcPr>
          <w:p w14:paraId="4673BA65" w14:textId="77777777" w:rsidR="00474668" w:rsidRPr="00DB7E95" w:rsidRDefault="00474668" w:rsidP="00474668">
            <w:pPr>
              <w:spacing w:line="360" w:lineRule="exact"/>
              <w:jc w:val="center"/>
              <w:rPr>
                <w:rFonts w:ascii="思源黑体 CN Normal" w:hAnsi="思源黑体 CN Normal"/>
                <w:color w:val="000000" w:themeColor="text1"/>
                <w:sz w:val="18"/>
                <w:szCs w:val="18"/>
              </w:rPr>
            </w:pPr>
          </w:p>
        </w:tc>
        <w:tc>
          <w:tcPr>
            <w:tcW w:w="1427" w:type="pct"/>
            <w:shd w:val="clear" w:color="auto" w:fill="auto"/>
            <w:vAlign w:val="center"/>
          </w:tcPr>
          <w:p w14:paraId="2AB276B2" w14:textId="2DFF537D" w:rsidR="00474668" w:rsidRPr="00DB7E95" w:rsidRDefault="00474668" w:rsidP="00474668">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放电：-20℃～55℃</w:t>
            </w:r>
          </w:p>
          <w:p w14:paraId="60C294E6" w14:textId="33CC5798" w:rsidR="00474668" w:rsidRPr="00DB7E95" w:rsidRDefault="00474668" w:rsidP="00474668">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Discharge: -20℃～55℃</w:t>
            </w:r>
          </w:p>
        </w:tc>
        <w:tc>
          <w:tcPr>
            <w:tcW w:w="1796" w:type="pct"/>
            <w:vMerge/>
            <w:shd w:val="clear" w:color="auto" w:fill="auto"/>
            <w:vAlign w:val="center"/>
          </w:tcPr>
          <w:p w14:paraId="23D71E16" w14:textId="77777777"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p>
        </w:tc>
      </w:tr>
      <w:tr w:rsidR="00474668" w:rsidRPr="00DB7E95" w14:paraId="12B74E8F" w14:textId="77777777" w:rsidTr="00DE2752">
        <w:tc>
          <w:tcPr>
            <w:tcW w:w="509" w:type="pct"/>
            <w:shd w:val="clear" w:color="auto" w:fill="auto"/>
            <w:vAlign w:val="center"/>
          </w:tcPr>
          <w:p w14:paraId="75939D7A" w14:textId="6C9F949D"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Pr>
                <w:rFonts w:ascii="思源黑体 CN Normal" w:hAnsi="思源黑体 CN Normal"/>
                <w:color w:val="000000" w:themeColor="text1"/>
                <w:sz w:val="18"/>
                <w:szCs w:val="18"/>
              </w:rPr>
              <w:t>7</w:t>
            </w:r>
          </w:p>
        </w:tc>
        <w:tc>
          <w:tcPr>
            <w:tcW w:w="1268" w:type="pct"/>
            <w:shd w:val="clear" w:color="auto" w:fill="auto"/>
            <w:vAlign w:val="center"/>
          </w:tcPr>
          <w:p w14:paraId="502AB639" w14:textId="77777777" w:rsidR="00474668" w:rsidRPr="00DB7E95" w:rsidRDefault="00474668" w:rsidP="00474668">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尺寸</w:t>
            </w:r>
          </w:p>
          <w:p w14:paraId="3B0D4FCD" w14:textId="777008A2"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Dimension </w:t>
            </w:r>
          </w:p>
        </w:tc>
        <w:tc>
          <w:tcPr>
            <w:tcW w:w="1427" w:type="pct"/>
            <w:shd w:val="clear" w:color="auto" w:fill="auto"/>
            <w:vAlign w:val="center"/>
          </w:tcPr>
          <w:p w14:paraId="08BB3654" w14:textId="0A8F3243" w:rsidR="00474668" w:rsidRPr="00DB7E95" w:rsidRDefault="00474668" w:rsidP="00474668">
            <w:pPr>
              <w:pStyle w:val="Default"/>
              <w:spacing w:line="360" w:lineRule="exact"/>
              <w:jc w:val="center"/>
              <w:rPr>
                <w:rFonts w:ascii="思源黑体 CN Normal" w:eastAsia="思源黑体 CN Normal" w:hAnsi="思源黑体 CN Normal"/>
                <w:color w:val="000000" w:themeColor="text1"/>
                <w:sz w:val="18"/>
                <w:szCs w:val="18"/>
              </w:rPr>
            </w:pPr>
            <w:r w:rsidRPr="00DB7E95">
              <w:rPr>
                <w:rFonts w:ascii="思源黑体 CN Normal" w:eastAsia="思源黑体 CN Normal" w:hAnsi="思源黑体 CN Normal" w:cs="Arial"/>
                <w:color w:val="000000" w:themeColor="text1"/>
                <w:sz w:val="18"/>
                <w:szCs w:val="18"/>
              </w:rPr>
              <w:t>W858×D1067×H240mm</w:t>
            </w:r>
          </w:p>
        </w:tc>
        <w:tc>
          <w:tcPr>
            <w:tcW w:w="1796" w:type="pct"/>
            <w:shd w:val="clear" w:color="auto" w:fill="auto"/>
            <w:vAlign w:val="center"/>
          </w:tcPr>
          <w:p w14:paraId="14370419" w14:textId="21D53A1C" w:rsidR="00474668" w:rsidRPr="00DB7E95" w:rsidRDefault="00474668" w:rsidP="00474668">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hint="eastAsia"/>
                <w:color w:val="000000" w:themeColor="text1"/>
                <w:sz w:val="18"/>
                <w:szCs w:val="18"/>
              </w:rPr>
              <w:t>公差±</w:t>
            </w:r>
            <w:r w:rsidRPr="00DB7E95">
              <w:rPr>
                <w:rFonts w:ascii="思源黑体 CN Normal" w:hAnsi="思源黑体 CN Normal" w:cs="Arial"/>
                <w:color w:val="000000" w:themeColor="text1"/>
                <w:sz w:val="18"/>
                <w:szCs w:val="18"/>
              </w:rPr>
              <w:t>3</w:t>
            </w:r>
            <w:r w:rsidRPr="00DB7E95">
              <w:rPr>
                <w:rFonts w:ascii="思源黑体 CN Normal" w:hAnsi="思源黑体 CN Normal" w:cs="Arial" w:hint="eastAsia"/>
                <w:color w:val="000000" w:themeColor="text1"/>
                <w:sz w:val="18"/>
                <w:szCs w:val="18"/>
              </w:rPr>
              <w:t>mm</w:t>
            </w:r>
          </w:p>
          <w:p w14:paraId="111FF99A" w14:textId="37AB28A3"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Tolerance: </w:t>
            </w:r>
            <w:r w:rsidRPr="00DB7E95">
              <w:rPr>
                <w:rFonts w:ascii="思源黑体 CN Normal" w:hAnsi="思源黑体 CN Normal" w:cs="Arial" w:hint="eastAsia"/>
                <w:color w:val="000000" w:themeColor="text1"/>
                <w:sz w:val="18"/>
                <w:szCs w:val="18"/>
              </w:rPr>
              <w:t>±</w:t>
            </w:r>
            <w:r w:rsidRPr="00DB7E95">
              <w:rPr>
                <w:rFonts w:ascii="思源黑体 CN Normal" w:hAnsi="思源黑体 CN Normal" w:cs="Arial"/>
                <w:color w:val="000000" w:themeColor="text1"/>
                <w:sz w:val="18"/>
                <w:szCs w:val="18"/>
              </w:rPr>
              <w:t>3</w:t>
            </w:r>
            <w:r w:rsidRPr="00DB7E95">
              <w:rPr>
                <w:rFonts w:ascii="思源黑体 CN Normal" w:hAnsi="思源黑体 CN Normal" w:cs="Arial" w:hint="eastAsia"/>
                <w:color w:val="000000" w:themeColor="text1"/>
                <w:sz w:val="18"/>
                <w:szCs w:val="18"/>
              </w:rPr>
              <w:t>mm</w:t>
            </w:r>
          </w:p>
        </w:tc>
      </w:tr>
      <w:tr w:rsidR="00474668" w:rsidRPr="00DB7E95" w14:paraId="2F717459" w14:textId="77777777" w:rsidTr="00DE2752">
        <w:trPr>
          <w:trHeight w:val="580"/>
        </w:trPr>
        <w:tc>
          <w:tcPr>
            <w:tcW w:w="509" w:type="pct"/>
            <w:shd w:val="clear" w:color="auto" w:fill="auto"/>
            <w:vAlign w:val="center"/>
          </w:tcPr>
          <w:p w14:paraId="1D4D6D9D" w14:textId="617E5E07"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olor w:val="000000" w:themeColor="text1"/>
                <w:sz w:val="18"/>
                <w:szCs w:val="18"/>
              </w:rPr>
              <w:t>8</w:t>
            </w:r>
          </w:p>
        </w:tc>
        <w:tc>
          <w:tcPr>
            <w:tcW w:w="1268" w:type="pct"/>
            <w:shd w:val="clear" w:color="auto" w:fill="auto"/>
            <w:vAlign w:val="center"/>
          </w:tcPr>
          <w:p w14:paraId="72785B0F" w14:textId="77777777" w:rsidR="00474668" w:rsidRPr="00DB7E95" w:rsidRDefault="00474668" w:rsidP="00474668">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重量</w:t>
            </w:r>
          </w:p>
          <w:p w14:paraId="3E72D336" w14:textId="4623D1E8"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 xml:space="preserve">Weight </w:t>
            </w:r>
          </w:p>
        </w:tc>
        <w:tc>
          <w:tcPr>
            <w:tcW w:w="1427" w:type="pct"/>
            <w:shd w:val="clear" w:color="auto" w:fill="auto"/>
            <w:vAlign w:val="center"/>
          </w:tcPr>
          <w:p w14:paraId="561D9AC7" w14:textId="38AC9265"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Arial"/>
                <w:color w:val="000000" w:themeColor="text1"/>
                <w:sz w:val="18"/>
                <w:szCs w:val="18"/>
              </w:rPr>
              <w:t>300kg</w:t>
            </w:r>
            <w:r w:rsidRPr="00DB7E95">
              <w:rPr>
                <w:rFonts w:ascii="思源黑体 CN Normal" w:hAnsi="思源黑体 CN Normal" w:cs="Arial" w:hint="eastAsia"/>
                <w:color w:val="000000" w:themeColor="text1"/>
                <w:sz w:val="18"/>
                <w:szCs w:val="18"/>
              </w:rPr>
              <w:t>±</w:t>
            </w:r>
            <w:r w:rsidRPr="00DB7E95">
              <w:rPr>
                <w:rFonts w:ascii="思源黑体 CN Normal" w:hAnsi="思源黑体 CN Normal" w:cs="Arial"/>
                <w:color w:val="000000" w:themeColor="text1"/>
                <w:sz w:val="18"/>
                <w:szCs w:val="18"/>
              </w:rPr>
              <w:t>8</w:t>
            </w:r>
            <w:r w:rsidRPr="00DB7E95">
              <w:rPr>
                <w:rFonts w:ascii="思源黑体 CN Normal" w:hAnsi="思源黑体 CN Normal" w:cs="Arial" w:hint="eastAsia"/>
                <w:color w:val="000000" w:themeColor="text1"/>
                <w:sz w:val="18"/>
                <w:szCs w:val="18"/>
              </w:rPr>
              <w:t>kg</w:t>
            </w:r>
          </w:p>
        </w:tc>
        <w:tc>
          <w:tcPr>
            <w:tcW w:w="1796" w:type="pct"/>
            <w:shd w:val="clear" w:color="auto" w:fill="auto"/>
            <w:vAlign w:val="center"/>
          </w:tcPr>
          <w:p w14:paraId="3DA955E2" w14:textId="77777777" w:rsidR="00474668" w:rsidRPr="00DB7E95" w:rsidRDefault="00474668" w:rsidP="00474668">
            <w:pPr>
              <w:spacing w:line="360" w:lineRule="exact"/>
              <w:jc w:val="center"/>
              <w:rPr>
                <w:rFonts w:ascii="思源黑体 CN Normal" w:hAnsi="思源黑体 CN Normal" w:cs="宋体"/>
                <w:color w:val="000000" w:themeColor="text1"/>
                <w:sz w:val="18"/>
                <w:szCs w:val="18"/>
              </w:rPr>
            </w:pPr>
            <w:r w:rsidRPr="00DB7E95">
              <w:rPr>
                <w:rFonts w:ascii="思源黑体 CN Normal" w:hAnsi="思源黑体 CN Normal" w:cs="宋体" w:hint="eastAsia"/>
                <w:color w:val="000000" w:themeColor="text1"/>
                <w:sz w:val="18"/>
                <w:szCs w:val="18"/>
              </w:rPr>
              <w:t>以实际为准</w:t>
            </w:r>
          </w:p>
          <w:p w14:paraId="48C7AE2B" w14:textId="50821248" w:rsidR="00474668" w:rsidRPr="00DB7E95" w:rsidRDefault="00474668" w:rsidP="00474668">
            <w:pPr>
              <w:spacing w:line="360" w:lineRule="exact"/>
              <w:jc w:val="center"/>
              <w:rPr>
                <w:rFonts w:ascii="思源黑体 CN Normal" w:hAnsi="思源黑体 CN Normal" w:cs="宋体"/>
                <w:color w:val="000000" w:themeColor="text1"/>
                <w:kern w:val="0"/>
                <w:sz w:val="18"/>
                <w:szCs w:val="18"/>
              </w:rPr>
            </w:pPr>
            <w:r w:rsidRPr="00DB7E95">
              <w:rPr>
                <w:rFonts w:ascii="思源黑体 CN Normal" w:hAnsi="思源黑体 CN Normal" w:cs="宋体"/>
                <w:color w:val="000000" w:themeColor="text1"/>
                <w:kern w:val="0"/>
                <w:sz w:val="18"/>
                <w:szCs w:val="18"/>
              </w:rPr>
              <w:t>Subject to actual situation</w:t>
            </w:r>
          </w:p>
        </w:tc>
      </w:tr>
    </w:tbl>
    <w:p w14:paraId="1179FE15" w14:textId="0F5A84EB" w:rsidR="00214346" w:rsidRPr="00DB7E95" w:rsidRDefault="0075752B"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36" w:name="_Toc148967276"/>
      <w:r w:rsidRPr="00DB7E95">
        <w:rPr>
          <w:rFonts w:ascii="思源黑体 CN Normal" w:eastAsia="思源黑体 CN Normal" w:hAnsi="思源黑体 CN Normal"/>
          <w:color w:val="000000" w:themeColor="text1"/>
          <w:sz w:val="28"/>
          <w:szCs w:val="28"/>
        </w:rPr>
        <w:t>3</w:t>
      </w:r>
      <w:r w:rsidR="00214346" w:rsidRPr="00DB7E95">
        <w:rPr>
          <w:rFonts w:ascii="思源黑体 CN Normal" w:eastAsia="思源黑体 CN Normal" w:hAnsi="思源黑体 CN Normal"/>
          <w:color w:val="000000" w:themeColor="text1"/>
          <w:sz w:val="28"/>
          <w:szCs w:val="28"/>
        </w:rPr>
        <w:t>.</w:t>
      </w:r>
      <w:r w:rsidR="002F7656" w:rsidRPr="00DB7E95">
        <w:rPr>
          <w:rFonts w:ascii="思源黑体 CN Normal" w:eastAsia="思源黑体 CN Normal" w:hAnsi="思源黑体 CN Normal"/>
          <w:color w:val="000000" w:themeColor="text1"/>
          <w:sz w:val="28"/>
          <w:szCs w:val="28"/>
        </w:rPr>
        <w:t>4</w:t>
      </w:r>
      <w:r w:rsidR="00214346" w:rsidRPr="00DB7E95">
        <w:rPr>
          <w:rFonts w:ascii="思源黑体 CN Normal" w:eastAsia="思源黑体 CN Normal" w:hAnsi="思源黑体 CN Normal"/>
          <w:color w:val="000000" w:themeColor="text1"/>
          <w:sz w:val="28"/>
          <w:szCs w:val="28"/>
        </w:rPr>
        <w:t xml:space="preserve"> </w:t>
      </w:r>
      <w:r w:rsidR="00214346" w:rsidRPr="00DB7E95">
        <w:rPr>
          <w:rFonts w:ascii="思源黑体 CN Normal" w:eastAsia="思源黑体 CN Normal" w:hAnsi="思源黑体 CN Normal" w:hint="eastAsia"/>
          <w:color w:val="000000" w:themeColor="text1"/>
          <w:sz w:val="28"/>
          <w:szCs w:val="28"/>
        </w:rPr>
        <w:t>电池</w:t>
      </w:r>
      <w:proofErr w:type="gramStart"/>
      <w:r w:rsidR="00214346" w:rsidRPr="00DB7E95">
        <w:rPr>
          <w:rFonts w:ascii="思源黑体 CN Normal" w:eastAsia="思源黑体 CN Normal" w:hAnsi="思源黑体 CN Normal" w:hint="eastAsia"/>
          <w:color w:val="000000" w:themeColor="text1"/>
          <w:sz w:val="28"/>
          <w:szCs w:val="28"/>
        </w:rPr>
        <w:t>簇</w:t>
      </w:r>
      <w:proofErr w:type="gramEnd"/>
      <w:r w:rsidR="000A60CD" w:rsidRPr="00DB7E95">
        <w:rPr>
          <w:rFonts w:ascii="思源黑体 CN Normal" w:eastAsia="思源黑体 CN Normal" w:hAnsi="思源黑体 CN Normal"/>
          <w:color w:val="000000" w:themeColor="text1"/>
          <w:sz w:val="28"/>
          <w:szCs w:val="28"/>
        </w:rPr>
        <w:t xml:space="preserve">Requirements of Battery </w:t>
      </w:r>
      <w:r w:rsidR="00452638" w:rsidRPr="00DB7E95">
        <w:rPr>
          <w:rFonts w:ascii="思源黑体 CN Normal" w:eastAsia="思源黑体 CN Normal" w:hAnsi="思源黑体 CN Normal"/>
          <w:color w:val="000000" w:themeColor="text1"/>
          <w:sz w:val="28"/>
          <w:szCs w:val="28"/>
        </w:rPr>
        <w:t>Rack</w:t>
      </w:r>
      <w:bookmarkEnd w:id="36"/>
    </w:p>
    <w:p w14:paraId="109763C6" w14:textId="7F7605D0" w:rsidR="00966E6D" w:rsidRPr="00DB7E95" w:rsidRDefault="00966E6D" w:rsidP="008B59B8">
      <w:pPr>
        <w:pStyle w:val="3"/>
        <w:spacing w:line="500" w:lineRule="exact"/>
        <w:rPr>
          <w:rFonts w:ascii="思源黑体 CN Normal" w:hAnsi="思源黑体 CN Normal"/>
          <w:color w:val="000000" w:themeColor="text1"/>
          <w:sz w:val="24"/>
          <w:szCs w:val="24"/>
        </w:rPr>
      </w:pPr>
      <w:r w:rsidRPr="00DB7E95">
        <w:rPr>
          <w:rFonts w:ascii="思源黑体 CN Normal" w:hAnsi="思源黑体 CN Normal"/>
          <w:color w:val="000000" w:themeColor="text1"/>
          <w:sz w:val="24"/>
          <w:szCs w:val="24"/>
        </w:rPr>
        <w:t>3</w:t>
      </w:r>
      <w:r w:rsidRPr="00DB7E95">
        <w:rPr>
          <w:rFonts w:ascii="思源黑体 CN Normal" w:hAnsi="思源黑体 CN Normal" w:hint="eastAsia"/>
          <w:color w:val="000000" w:themeColor="text1"/>
          <w:sz w:val="24"/>
          <w:szCs w:val="24"/>
        </w:rPr>
        <w:t>.</w:t>
      </w:r>
      <w:r w:rsidR="002F7656" w:rsidRPr="00DB7E95">
        <w:rPr>
          <w:rFonts w:ascii="思源黑体 CN Normal" w:hAnsi="思源黑体 CN Normal"/>
          <w:color w:val="000000" w:themeColor="text1"/>
          <w:sz w:val="24"/>
          <w:szCs w:val="24"/>
        </w:rPr>
        <w:t>4</w:t>
      </w:r>
      <w:r w:rsidRPr="00DB7E95">
        <w:rPr>
          <w:rFonts w:ascii="思源黑体 CN Normal" w:hAnsi="思源黑体 CN Normal" w:hint="eastAsia"/>
          <w:color w:val="000000" w:themeColor="text1"/>
          <w:sz w:val="24"/>
          <w:szCs w:val="24"/>
        </w:rPr>
        <w:t>.</w:t>
      </w:r>
      <w:r w:rsidRPr="00DB7E95">
        <w:rPr>
          <w:rFonts w:ascii="思源黑体 CN Normal" w:hAnsi="思源黑体 CN Normal"/>
          <w:color w:val="000000" w:themeColor="text1"/>
          <w:sz w:val="24"/>
          <w:szCs w:val="24"/>
        </w:rPr>
        <w:t>1</w:t>
      </w:r>
      <w:r w:rsidRPr="00DB7E95">
        <w:rPr>
          <w:rFonts w:ascii="思源黑体 CN Normal" w:hAnsi="思源黑体 CN Normal" w:hint="eastAsia"/>
          <w:color w:val="000000" w:themeColor="text1"/>
          <w:sz w:val="24"/>
          <w:szCs w:val="24"/>
        </w:rPr>
        <w:t xml:space="preserve"> 规格参数</w:t>
      </w:r>
      <w:r w:rsidR="000A60CD" w:rsidRPr="00DB7E95">
        <w:rPr>
          <w:rFonts w:ascii="思源黑体 CN Normal" w:hAnsi="思源黑体 CN Normal" w:hint="eastAsia"/>
          <w:color w:val="000000" w:themeColor="text1"/>
          <w:sz w:val="24"/>
          <w:szCs w:val="24"/>
          <w:lang w:eastAsia="zh-CN"/>
        </w:rPr>
        <w:t>S</w:t>
      </w:r>
      <w:r w:rsidR="000A60CD" w:rsidRPr="00DB7E95">
        <w:rPr>
          <w:rFonts w:ascii="思源黑体 CN Normal" w:hAnsi="思源黑体 CN Normal"/>
          <w:color w:val="000000" w:themeColor="text1"/>
          <w:sz w:val="24"/>
          <w:szCs w:val="24"/>
          <w:lang w:eastAsia="zh-CN"/>
        </w:rPr>
        <w:t>pecification</w:t>
      </w:r>
    </w:p>
    <w:p w14:paraId="41749FC5" w14:textId="07758C89" w:rsidR="005E104F" w:rsidRPr="00DB7E95" w:rsidRDefault="00F67611" w:rsidP="004E18A4">
      <w:pPr>
        <w:spacing w:line="500" w:lineRule="exact"/>
        <w:ind w:firstLineChars="200" w:firstLine="420"/>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电池簇由</w:t>
      </w:r>
      <w:r w:rsidR="000358C9">
        <w:rPr>
          <w:rFonts w:ascii="思源黑体 CN Normal" w:hAnsi="思源黑体 CN Normal"/>
          <w:color w:val="000000" w:themeColor="text1"/>
          <w:szCs w:val="21"/>
        </w:rPr>
        <w:t>5</w:t>
      </w:r>
      <w:r w:rsidRPr="00DB7E95">
        <w:rPr>
          <w:rFonts w:ascii="思源黑体 CN Normal" w:hAnsi="思源黑体 CN Normal"/>
          <w:color w:val="000000" w:themeColor="text1"/>
          <w:szCs w:val="21"/>
        </w:rPr>
        <w:t>个</w:t>
      </w:r>
      <w:r w:rsidRPr="00DB7E95">
        <w:rPr>
          <w:rFonts w:ascii="思源黑体 CN Normal" w:hAnsi="思源黑体 CN Normal" w:hint="eastAsia"/>
          <w:color w:val="000000" w:themeColor="text1"/>
          <w:szCs w:val="21"/>
        </w:rPr>
        <w:t>电池箱和</w:t>
      </w:r>
      <w:r w:rsidRPr="00DB7E95">
        <w:rPr>
          <w:rFonts w:ascii="思源黑体 CN Normal" w:hAnsi="思源黑体 CN Normal"/>
          <w:color w:val="000000" w:themeColor="text1"/>
          <w:szCs w:val="21"/>
        </w:rPr>
        <w:t>1台</w:t>
      </w:r>
      <w:r w:rsidRPr="00DB7E95">
        <w:rPr>
          <w:rFonts w:ascii="思源黑体 CN Normal" w:hAnsi="思源黑体 CN Normal" w:hint="eastAsia"/>
          <w:color w:val="000000" w:themeColor="text1"/>
          <w:szCs w:val="21"/>
        </w:rPr>
        <w:t>高压箱组成，电池箱串联后接入高压箱。电池箱和高压箱纵向排列安装于电池架。电池</w:t>
      </w:r>
      <w:proofErr w:type="gramStart"/>
      <w:r w:rsidRPr="00DB7E95">
        <w:rPr>
          <w:rFonts w:ascii="思源黑体 CN Normal" w:hAnsi="思源黑体 CN Normal" w:hint="eastAsia"/>
          <w:color w:val="000000" w:themeColor="text1"/>
          <w:szCs w:val="21"/>
        </w:rPr>
        <w:t>架采用</w:t>
      </w:r>
      <w:proofErr w:type="gramEnd"/>
      <w:r w:rsidRPr="00DB7E95">
        <w:rPr>
          <w:rFonts w:ascii="思源黑体 CN Normal" w:hAnsi="思源黑体 CN Normal"/>
          <w:color w:val="000000" w:themeColor="text1"/>
          <w:szCs w:val="21"/>
        </w:rPr>
        <w:t>1列9层结构方式，高压箱安装于最</w:t>
      </w:r>
      <w:r w:rsidR="00503B34" w:rsidRPr="00DB7E95">
        <w:rPr>
          <w:rFonts w:ascii="思源黑体 CN Normal" w:hAnsi="思源黑体 CN Normal" w:hint="eastAsia"/>
          <w:color w:val="000000" w:themeColor="text1"/>
          <w:szCs w:val="21"/>
        </w:rPr>
        <w:t>底层</w:t>
      </w:r>
      <w:r w:rsidRPr="00DB7E95">
        <w:rPr>
          <w:rFonts w:ascii="思源黑体 CN Normal" w:hAnsi="思源黑体 CN Normal"/>
          <w:color w:val="000000" w:themeColor="text1"/>
          <w:szCs w:val="21"/>
        </w:rPr>
        <w:t>。</w:t>
      </w:r>
      <w:r w:rsidR="00D2025D" w:rsidRPr="00DB7E95">
        <w:rPr>
          <w:rFonts w:ascii="思源黑体 CN Normal" w:hAnsi="思源黑体 CN Normal" w:hint="eastAsia"/>
          <w:color w:val="000000" w:themeColor="text1"/>
          <w:szCs w:val="21"/>
        </w:rPr>
        <w:t>电池</w:t>
      </w:r>
      <w:proofErr w:type="gramStart"/>
      <w:r w:rsidR="00D2025D" w:rsidRPr="00DB7E95">
        <w:rPr>
          <w:rFonts w:ascii="思源黑体 CN Normal" w:hAnsi="思源黑体 CN Normal" w:hint="eastAsia"/>
          <w:color w:val="000000" w:themeColor="text1"/>
          <w:szCs w:val="21"/>
        </w:rPr>
        <w:t>簇</w:t>
      </w:r>
      <w:proofErr w:type="gramEnd"/>
      <w:r w:rsidR="00D2025D" w:rsidRPr="00DB7E95">
        <w:rPr>
          <w:rFonts w:ascii="思源黑体 CN Normal" w:hAnsi="思源黑体 CN Normal" w:hint="eastAsia"/>
          <w:color w:val="000000" w:themeColor="text1"/>
          <w:szCs w:val="21"/>
        </w:rPr>
        <w:t>尺寸如下图所示。</w:t>
      </w:r>
    </w:p>
    <w:p w14:paraId="681AAA06" w14:textId="0E225F92" w:rsidR="00F67611" w:rsidRPr="00DB7E95" w:rsidRDefault="00C2193E" w:rsidP="004E18A4">
      <w:pPr>
        <w:spacing w:line="500" w:lineRule="exact"/>
        <w:ind w:firstLineChars="200" w:firstLine="420"/>
        <w:rPr>
          <w:rFonts w:ascii="思源黑体 CN Normal" w:hAnsi="思源黑体 CN Normal"/>
          <w:color w:val="000000" w:themeColor="text1"/>
          <w:szCs w:val="21"/>
        </w:rPr>
      </w:pPr>
      <w:r w:rsidRPr="00DB7E95">
        <w:rPr>
          <w:rFonts w:ascii="思源黑体 CN Normal" w:hAnsi="思源黑体 CN Normal"/>
          <w:color w:val="000000" w:themeColor="text1"/>
          <w:szCs w:val="21"/>
        </w:rPr>
        <w:t>This liquid cool</w:t>
      </w:r>
      <w:r w:rsidRPr="00DB7E95">
        <w:rPr>
          <w:rFonts w:ascii="思源黑体 CN Normal" w:hAnsi="思源黑体 CN Normal" w:hint="eastAsia"/>
          <w:color w:val="000000" w:themeColor="text1"/>
          <w:szCs w:val="21"/>
        </w:rPr>
        <w:t>ing</w:t>
      </w:r>
      <w:r w:rsidRPr="00DB7E95">
        <w:rPr>
          <w:rFonts w:ascii="思源黑体 CN Normal" w:hAnsi="思源黑体 CN Normal"/>
          <w:color w:val="000000" w:themeColor="text1"/>
          <w:szCs w:val="21"/>
        </w:rPr>
        <w:t xml:space="preserve">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is composed of and </w:t>
      </w:r>
      <w:r w:rsidR="000358C9">
        <w:rPr>
          <w:rFonts w:ascii="思源黑体 CN Normal" w:hAnsi="思源黑体 CN Normal"/>
          <w:color w:val="000000" w:themeColor="text1"/>
          <w:szCs w:val="21"/>
        </w:rPr>
        <w:t>5</w:t>
      </w:r>
      <w:r w:rsidRPr="00DB7E95">
        <w:rPr>
          <w:rFonts w:ascii="思源黑体 CN Normal" w:hAnsi="思源黑体 CN Normal"/>
          <w:color w:val="000000" w:themeColor="text1"/>
          <w:szCs w:val="21"/>
        </w:rPr>
        <w:t xml:space="preserve"> battery packs (1P48S) and 1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switchgear unit configured together in series. The battery </w:t>
      </w:r>
      <w:r w:rsidRPr="00DB7E95">
        <w:rPr>
          <w:rFonts w:ascii="思源黑体 CN Normal" w:hAnsi="思源黑体 CN Normal" w:hint="eastAsia"/>
          <w:color w:val="000000" w:themeColor="text1"/>
          <w:szCs w:val="21"/>
        </w:rPr>
        <w:t>packs</w:t>
      </w:r>
      <w:r w:rsidRPr="00DB7E95">
        <w:rPr>
          <w:rFonts w:ascii="思源黑体 CN Normal" w:hAnsi="思源黑体 CN Normal"/>
          <w:color w:val="000000" w:themeColor="text1"/>
          <w:szCs w:val="21"/>
        </w:rPr>
        <w:t xml:space="preserve"> and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switchgear unit are vertically arranged and installed, where the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switchgear unit is installed on the </w:t>
      </w:r>
      <w:r w:rsidRPr="00DB7E95">
        <w:rPr>
          <w:rFonts w:ascii="思源黑体 CN Normal" w:hAnsi="思源黑体 CN Normal" w:hint="eastAsia"/>
          <w:color w:val="000000" w:themeColor="text1"/>
          <w:szCs w:val="21"/>
        </w:rPr>
        <w:t>bottom</w:t>
      </w:r>
      <w:r w:rsidRPr="00DB7E95">
        <w:rPr>
          <w:rFonts w:ascii="思源黑体 CN Normal" w:hAnsi="思源黑体 CN Normal"/>
          <w:color w:val="000000" w:themeColor="text1"/>
          <w:szCs w:val="21"/>
        </w:rPr>
        <w:t xml:space="preserve">. The outline diagram of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is shown as follows</w:t>
      </w:r>
      <w:r w:rsidR="00D10319" w:rsidRPr="00DB7E95">
        <w:rPr>
          <w:rFonts w:ascii="思源黑体 CN Normal" w:hAnsi="思源黑体 CN Normal" w:hint="eastAsia"/>
          <w:color w:val="000000" w:themeColor="text1"/>
          <w:szCs w:val="21"/>
        </w:rPr>
        <w:t>.</w:t>
      </w:r>
      <w:r w:rsidR="00D10319" w:rsidRPr="00DB7E95">
        <w:rPr>
          <w:rFonts w:ascii="思源黑体 CN Normal" w:hAnsi="思源黑体 CN Normal"/>
          <w:color w:val="000000" w:themeColor="text1"/>
          <w:szCs w:val="21"/>
        </w:rPr>
        <w:t xml:space="preserve"> </w:t>
      </w:r>
    </w:p>
    <w:p w14:paraId="0A2D9944" w14:textId="4684B045" w:rsidR="005E104F" w:rsidRPr="00DB7E95" w:rsidRDefault="004535D7" w:rsidP="008B59B8">
      <w:pPr>
        <w:spacing w:line="500" w:lineRule="exact"/>
        <w:ind w:firstLineChars="200" w:firstLine="400"/>
        <w:jc w:val="center"/>
        <w:rPr>
          <w:rFonts w:ascii="思源黑体 CN Normal" w:hAnsi="思源黑体 CN Normal"/>
          <w:color w:val="000000" w:themeColor="text1"/>
          <w:sz w:val="20"/>
          <w:szCs w:val="21"/>
        </w:rPr>
      </w:pPr>
      <w:r w:rsidRPr="00DB7E95">
        <w:rPr>
          <w:rFonts w:ascii="思源黑体 CN Normal" w:hAnsi="思源黑体 CN Normal" w:hint="eastAsia"/>
          <w:color w:val="000000" w:themeColor="text1"/>
          <w:sz w:val="20"/>
          <w:szCs w:val="21"/>
        </w:rPr>
        <w:t>表</w:t>
      </w:r>
      <w:r w:rsidR="000D0316" w:rsidRPr="00DB7E95">
        <w:rPr>
          <w:rFonts w:ascii="思源黑体 CN Normal" w:hAnsi="思源黑体 CN Normal"/>
          <w:color w:val="000000" w:themeColor="text1"/>
          <w:sz w:val="20"/>
          <w:szCs w:val="21"/>
        </w:rPr>
        <w:t>3.4</w:t>
      </w:r>
      <w:r w:rsidRPr="00DB7E95">
        <w:rPr>
          <w:rFonts w:ascii="思源黑体 CN Normal" w:hAnsi="思源黑体 CN Normal" w:hint="eastAsia"/>
          <w:color w:val="000000" w:themeColor="text1"/>
          <w:sz w:val="20"/>
          <w:szCs w:val="21"/>
        </w:rPr>
        <w:t>电池</w:t>
      </w:r>
      <w:proofErr w:type="gramStart"/>
      <w:r w:rsidRPr="00DB7E95">
        <w:rPr>
          <w:rFonts w:ascii="思源黑体 CN Normal" w:hAnsi="思源黑体 CN Normal" w:hint="eastAsia"/>
          <w:color w:val="000000" w:themeColor="text1"/>
          <w:sz w:val="20"/>
          <w:szCs w:val="21"/>
        </w:rPr>
        <w:t>簇</w:t>
      </w:r>
      <w:proofErr w:type="gramEnd"/>
      <w:r w:rsidRPr="00DB7E95">
        <w:rPr>
          <w:rFonts w:ascii="思源黑体 CN Normal" w:hAnsi="思源黑体 CN Normal" w:hint="eastAsia"/>
          <w:color w:val="000000" w:themeColor="text1"/>
          <w:sz w:val="20"/>
          <w:szCs w:val="21"/>
        </w:rPr>
        <w:t>规格参数</w:t>
      </w:r>
    </w:p>
    <w:p w14:paraId="302A1F36" w14:textId="382A1119" w:rsidR="00DC459A" w:rsidRPr="00DB7E95" w:rsidRDefault="00DC459A" w:rsidP="008B59B8">
      <w:pPr>
        <w:spacing w:line="500" w:lineRule="exact"/>
        <w:ind w:firstLineChars="200" w:firstLine="400"/>
        <w:jc w:val="center"/>
        <w:rPr>
          <w:rFonts w:ascii="思源黑体 CN Normal" w:hAnsi="思源黑体 CN Normal"/>
          <w:color w:val="000000" w:themeColor="text1"/>
          <w:sz w:val="20"/>
          <w:szCs w:val="21"/>
        </w:rPr>
      </w:pPr>
      <w:r w:rsidRPr="00DB7E95">
        <w:rPr>
          <w:rFonts w:ascii="思源黑体 CN Normal" w:hAnsi="思源黑体 CN Normal"/>
          <w:color w:val="000000" w:themeColor="text1"/>
          <w:sz w:val="20"/>
        </w:rPr>
        <w:t xml:space="preserve">Table 3.3 The specification of battery </w:t>
      </w:r>
      <w:r w:rsidR="00452638" w:rsidRPr="00DB7E95">
        <w:rPr>
          <w:rFonts w:ascii="思源黑体 CN Normal" w:hAnsi="思源黑体 CN Normal"/>
          <w:color w:val="000000" w:themeColor="text1"/>
          <w:sz w:val="20"/>
        </w:rPr>
        <w:t>rack</w:t>
      </w:r>
    </w:p>
    <w:tbl>
      <w:tblPr>
        <w:tblStyle w:val="afa"/>
        <w:tblW w:w="9760" w:type="dxa"/>
        <w:tblInd w:w="111" w:type="dxa"/>
        <w:tblLayout w:type="fixed"/>
        <w:tblLook w:val="04A0" w:firstRow="1" w:lastRow="0" w:firstColumn="1" w:lastColumn="0" w:noHBand="0" w:noVBand="1"/>
      </w:tblPr>
      <w:tblGrid>
        <w:gridCol w:w="1160"/>
        <w:gridCol w:w="1701"/>
        <w:gridCol w:w="1134"/>
        <w:gridCol w:w="3119"/>
        <w:gridCol w:w="2646"/>
      </w:tblGrid>
      <w:tr w:rsidR="00DB7E95" w:rsidRPr="00DB7E95" w14:paraId="7B495291" w14:textId="77777777" w:rsidTr="00F9636B">
        <w:trPr>
          <w:tblHeader/>
        </w:trPr>
        <w:tc>
          <w:tcPr>
            <w:tcW w:w="1160" w:type="dxa"/>
            <w:vAlign w:val="center"/>
          </w:tcPr>
          <w:p w14:paraId="22CBCD61" w14:textId="04165214" w:rsidR="0078177A" w:rsidRPr="00DB7E95" w:rsidRDefault="00271C08"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 xml:space="preserve">序号 </w:t>
            </w:r>
            <w:r w:rsidR="0078177A" w:rsidRPr="00DB7E95">
              <w:rPr>
                <w:rFonts w:ascii="思源黑体 CN Normal" w:hAnsi="思源黑体 CN Normal" w:cs="Source Han Sans CN Normal"/>
                <w:color w:val="000000" w:themeColor="text1"/>
                <w:sz w:val="18"/>
                <w:szCs w:val="18"/>
              </w:rPr>
              <w:t xml:space="preserve">No. </w:t>
            </w:r>
          </w:p>
        </w:tc>
        <w:tc>
          <w:tcPr>
            <w:tcW w:w="2835" w:type="dxa"/>
            <w:gridSpan w:val="2"/>
            <w:vAlign w:val="center"/>
          </w:tcPr>
          <w:p w14:paraId="7F92BC9B" w14:textId="67578608" w:rsidR="0078177A" w:rsidRPr="00DB7E95" w:rsidRDefault="00271C08"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项目</w:t>
            </w:r>
            <w:r w:rsidR="0078177A" w:rsidRPr="00DB7E95">
              <w:rPr>
                <w:rFonts w:ascii="思源黑体 CN Normal" w:hAnsi="思源黑体 CN Normal" w:cs="Source Han Sans CN Normal"/>
                <w:color w:val="000000" w:themeColor="text1"/>
                <w:sz w:val="18"/>
                <w:szCs w:val="18"/>
              </w:rPr>
              <w:t xml:space="preserve">Items </w:t>
            </w:r>
          </w:p>
        </w:tc>
        <w:tc>
          <w:tcPr>
            <w:tcW w:w="3119" w:type="dxa"/>
            <w:vAlign w:val="center"/>
          </w:tcPr>
          <w:p w14:paraId="3B5A7341" w14:textId="23BDC6A9" w:rsidR="0078177A" w:rsidRPr="00DB7E95" w:rsidRDefault="00271C08"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规格</w:t>
            </w:r>
            <w:r w:rsidRPr="00DB7E95">
              <w:rPr>
                <w:rFonts w:ascii="思源黑体 CN Normal" w:hAnsi="思源黑体 CN Normal" w:cs="Source Han Sans CN Normal"/>
                <w:color w:val="000000" w:themeColor="text1"/>
                <w:sz w:val="18"/>
                <w:szCs w:val="18"/>
              </w:rPr>
              <w:t xml:space="preserve"> </w:t>
            </w:r>
            <w:r w:rsidR="0078177A" w:rsidRPr="00DB7E95">
              <w:rPr>
                <w:rFonts w:ascii="思源黑体 CN Normal" w:hAnsi="思源黑体 CN Normal" w:cs="Source Han Sans CN Normal"/>
                <w:color w:val="000000" w:themeColor="text1"/>
                <w:sz w:val="18"/>
                <w:szCs w:val="18"/>
              </w:rPr>
              <w:t>Specification</w:t>
            </w:r>
          </w:p>
        </w:tc>
        <w:tc>
          <w:tcPr>
            <w:tcW w:w="2646" w:type="dxa"/>
            <w:vAlign w:val="center"/>
          </w:tcPr>
          <w:p w14:paraId="180462A7" w14:textId="427B0E7F" w:rsidR="0078177A" w:rsidRPr="00DB7E95" w:rsidRDefault="00271C08"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备注</w:t>
            </w:r>
            <w:r w:rsidR="0078177A" w:rsidRPr="00DB7E95">
              <w:rPr>
                <w:rFonts w:ascii="思源黑体 CN Normal" w:hAnsi="思源黑体 CN Normal" w:cs="Source Han Sans CN Normal"/>
                <w:color w:val="000000" w:themeColor="text1"/>
                <w:sz w:val="18"/>
                <w:szCs w:val="18"/>
              </w:rPr>
              <w:t xml:space="preserve">Remark </w:t>
            </w:r>
          </w:p>
        </w:tc>
      </w:tr>
      <w:tr w:rsidR="00DB7E95" w:rsidRPr="00DB7E95" w14:paraId="6B8063FB" w14:textId="77777777" w:rsidTr="00F9636B">
        <w:tc>
          <w:tcPr>
            <w:tcW w:w="1160" w:type="dxa"/>
            <w:vAlign w:val="center"/>
          </w:tcPr>
          <w:p w14:paraId="46F183D4" w14:textId="77777777" w:rsidR="00271C08" w:rsidRPr="00DB7E95" w:rsidRDefault="00271C08"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1</w:t>
            </w:r>
          </w:p>
        </w:tc>
        <w:tc>
          <w:tcPr>
            <w:tcW w:w="2835" w:type="dxa"/>
            <w:gridSpan w:val="2"/>
            <w:vAlign w:val="center"/>
          </w:tcPr>
          <w:p w14:paraId="48928F0C" w14:textId="77777777" w:rsidR="008C163F" w:rsidRPr="00DB7E95" w:rsidRDefault="00271C08"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成组方式</w:t>
            </w:r>
            <w:r w:rsidR="0078177A" w:rsidRPr="00DB7E95">
              <w:rPr>
                <w:rFonts w:ascii="思源黑体 CN Normal" w:hAnsi="思源黑体 CN Normal" w:cs="Source Han Sans CN Normal" w:hint="eastAsia"/>
                <w:color w:val="000000" w:themeColor="text1"/>
                <w:sz w:val="18"/>
                <w:szCs w:val="18"/>
              </w:rPr>
              <w:t xml:space="preserve"> </w:t>
            </w:r>
          </w:p>
          <w:p w14:paraId="3A5B3F4C" w14:textId="422035D3" w:rsidR="00271C08" w:rsidRPr="00DB7E95" w:rsidRDefault="00C2193E"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C</w:t>
            </w:r>
            <w:r w:rsidR="0078177A" w:rsidRPr="00DB7E95">
              <w:rPr>
                <w:rFonts w:ascii="思源黑体 CN Normal" w:hAnsi="思源黑体 CN Normal" w:cs="Source Han Sans CN Normal"/>
                <w:color w:val="000000" w:themeColor="text1"/>
                <w:sz w:val="18"/>
                <w:szCs w:val="18"/>
              </w:rPr>
              <w:t xml:space="preserve">onfiguration </w:t>
            </w:r>
            <w:r w:rsidR="00271C08" w:rsidRPr="00DB7E95">
              <w:rPr>
                <w:rFonts w:ascii="思源黑体 CN Normal" w:hAnsi="思源黑体 CN Normal" w:cs="Source Han Sans CN Normal" w:hint="eastAsia"/>
                <w:color w:val="000000" w:themeColor="text1"/>
                <w:sz w:val="18"/>
                <w:szCs w:val="18"/>
              </w:rPr>
              <w:t xml:space="preserve"> </w:t>
            </w:r>
          </w:p>
        </w:tc>
        <w:tc>
          <w:tcPr>
            <w:tcW w:w="3119" w:type="dxa"/>
            <w:vAlign w:val="center"/>
          </w:tcPr>
          <w:p w14:paraId="599813EF" w14:textId="4830929F" w:rsidR="00271C08" w:rsidRPr="00DB7E95" w:rsidRDefault="00271C08"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1P</w:t>
            </w:r>
            <w:r w:rsidR="00A27EE0">
              <w:rPr>
                <w:rFonts w:ascii="思源黑体 CN Normal" w:hAnsi="思源黑体 CN Normal" w:cs="Source Han Sans CN Normal"/>
                <w:color w:val="000000" w:themeColor="text1"/>
                <w:sz w:val="18"/>
                <w:szCs w:val="18"/>
              </w:rPr>
              <w:t>240</w:t>
            </w:r>
            <w:r w:rsidRPr="00DB7E95">
              <w:rPr>
                <w:rFonts w:ascii="思源黑体 CN Normal" w:hAnsi="思源黑体 CN Normal" w:cs="Source Han Sans CN Normal" w:hint="eastAsia"/>
                <w:color w:val="000000" w:themeColor="text1"/>
                <w:sz w:val="18"/>
                <w:szCs w:val="18"/>
              </w:rPr>
              <w:t>S</w:t>
            </w:r>
          </w:p>
        </w:tc>
        <w:tc>
          <w:tcPr>
            <w:tcW w:w="2646" w:type="dxa"/>
            <w:vAlign w:val="center"/>
          </w:tcPr>
          <w:p w14:paraId="1D13B08D" w14:textId="5FC10FBF" w:rsidR="00271C08" w:rsidRPr="00DB7E95" w:rsidRDefault="00A27EE0" w:rsidP="00DB6245">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5</w:t>
            </w:r>
            <w:r w:rsidR="00271C08" w:rsidRPr="00DB7E95">
              <w:rPr>
                <w:rFonts w:ascii="思源黑体 CN Normal" w:hAnsi="思源黑体 CN Normal" w:cs="Source Han Sans CN Normal" w:hint="eastAsia"/>
                <w:color w:val="000000" w:themeColor="text1"/>
                <w:sz w:val="18"/>
                <w:szCs w:val="18"/>
              </w:rPr>
              <w:t>个电池箱串联</w:t>
            </w:r>
          </w:p>
          <w:p w14:paraId="0318DA6E" w14:textId="0BF779E3" w:rsidR="0078177A" w:rsidRPr="00DB7E95" w:rsidRDefault="00A27EE0" w:rsidP="00DB6245">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5</w:t>
            </w:r>
            <w:r w:rsidR="0078177A" w:rsidRPr="00DB7E95">
              <w:rPr>
                <w:rFonts w:ascii="思源黑体 CN Normal" w:hAnsi="思源黑体 CN Normal" w:cs="Source Han Sans CN Normal"/>
                <w:color w:val="000000" w:themeColor="text1"/>
                <w:sz w:val="18"/>
                <w:szCs w:val="18"/>
              </w:rPr>
              <w:t xml:space="preserve"> battery packs in series</w:t>
            </w:r>
          </w:p>
        </w:tc>
      </w:tr>
      <w:tr w:rsidR="00DB7E95" w:rsidRPr="00DB7E95" w14:paraId="6A49CAF6" w14:textId="77777777" w:rsidTr="00F9636B">
        <w:tc>
          <w:tcPr>
            <w:tcW w:w="1160" w:type="dxa"/>
            <w:vAlign w:val="center"/>
          </w:tcPr>
          <w:p w14:paraId="378892F7" w14:textId="77777777" w:rsidR="00F67611" w:rsidRPr="00DB7E95" w:rsidRDefault="00F67611"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2</w:t>
            </w:r>
          </w:p>
        </w:tc>
        <w:tc>
          <w:tcPr>
            <w:tcW w:w="2835" w:type="dxa"/>
            <w:gridSpan w:val="2"/>
            <w:vAlign w:val="center"/>
          </w:tcPr>
          <w:p w14:paraId="49A82923" w14:textId="77777777" w:rsidR="00F67611" w:rsidRPr="00DB7E95" w:rsidRDefault="00F67611"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 xml:space="preserve">额定电量 </w:t>
            </w:r>
          </w:p>
          <w:p w14:paraId="0D7AE52D" w14:textId="2B4D2599" w:rsidR="00F67611" w:rsidRPr="00DB7E95" w:rsidRDefault="00F67611"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Rated energy </w:t>
            </w:r>
          </w:p>
        </w:tc>
        <w:tc>
          <w:tcPr>
            <w:tcW w:w="3119" w:type="dxa"/>
            <w:vAlign w:val="center"/>
          </w:tcPr>
          <w:p w14:paraId="3EB6A1DA" w14:textId="3216BB09" w:rsidR="00F67611" w:rsidRPr="00DB7E95" w:rsidRDefault="00A27EE0" w:rsidP="00DB6245">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215</w:t>
            </w:r>
            <w:r w:rsidR="00F67611" w:rsidRPr="00DB7E95">
              <w:rPr>
                <w:rFonts w:ascii="思源黑体 CN Normal" w:hAnsi="思源黑体 CN Normal" w:cs="Source Han Sans CN Normal" w:hint="eastAsia"/>
                <w:color w:val="000000" w:themeColor="text1"/>
                <w:sz w:val="18"/>
                <w:szCs w:val="18"/>
              </w:rPr>
              <w:t>kWh</w:t>
            </w:r>
          </w:p>
        </w:tc>
        <w:tc>
          <w:tcPr>
            <w:tcW w:w="2646" w:type="dxa"/>
            <w:vAlign w:val="center"/>
          </w:tcPr>
          <w:p w14:paraId="7F6BEC00" w14:textId="60D100D0" w:rsidR="00F67611" w:rsidRPr="00DB7E95" w:rsidRDefault="00F67611" w:rsidP="00DB6245">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0.5P @25±3℃</w:t>
            </w:r>
          </w:p>
        </w:tc>
      </w:tr>
      <w:tr w:rsidR="003F7364" w:rsidRPr="00DB7E95" w14:paraId="38FA19A5" w14:textId="77777777" w:rsidTr="00F9636B">
        <w:tc>
          <w:tcPr>
            <w:tcW w:w="1160" w:type="dxa"/>
            <w:vAlign w:val="center"/>
          </w:tcPr>
          <w:p w14:paraId="28E6F175" w14:textId="7C55FE21"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3</w:t>
            </w:r>
          </w:p>
        </w:tc>
        <w:tc>
          <w:tcPr>
            <w:tcW w:w="2835" w:type="dxa"/>
            <w:gridSpan w:val="2"/>
            <w:vAlign w:val="center"/>
          </w:tcPr>
          <w:p w14:paraId="605517D3" w14:textId="3470B877" w:rsidR="003F7364" w:rsidRPr="003F7364" w:rsidRDefault="003F7364" w:rsidP="003F7364">
            <w:pPr>
              <w:spacing w:line="360" w:lineRule="exact"/>
              <w:jc w:val="center"/>
              <w:rPr>
                <w:rFonts w:ascii="思源黑体 CN Normal" w:hAnsi="思源黑体 CN Normal" w:cs="Source Han Sans CN Normal"/>
                <w:color w:val="000000" w:themeColor="text1"/>
                <w:sz w:val="18"/>
                <w:szCs w:val="18"/>
              </w:rPr>
            </w:pPr>
            <w:r w:rsidRPr="003F7364">
              <w:rPr>
                <w:rFonts w:ascii="思源黑体 CN Normal" w:hAnsi="思源黑体 CN Normal" w:cs="Source Han Sans CN Normal" w:hint="eastAsia"/>
                <w:color w:val="000000" w:themeColor="text1"/>
                <w:sz w:val="18"/>
                <w:szCs w:val="18"/>
              </w:rPr>
              <w:t>可用电量</w:t>
            </w:r>
          </w:p>
          <w:p w14:paraId="3EC9D245" w14:textId="4A95651E"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3F7364">
              <w:rPr>
                <w:rFonts w:ascii="思源黑体 CN Normal" w:hAnsi="思源黑体 CN Normal" w:cs="Source Han Sans CN Normal" w:hint="eastAsia"/>
                <w:color w:val="000000" w:themeColor="text1"/>
                <w:sz w:val="18"/>
                <w:szCs w:val="18"/>
              </w:rPr>
              <w:t>U</w:t>
            </w:r>
            <w:r w:rsidRPr="003F7364">
              <w:rPr>
                <w:rFonts w:ascii="思源黑体 CN Normal" w:hAnsi="思源黑体 CN Normal" w:cs="Source Han Sans CN Normal"/>
                <w:color w:val="000000" w:themeColor="text1"/>
                <w:sz w:val="18"/>
                <w:szCs w:val="18"/>
              </w:rPr>
              <w:t>sable energy</w:t>
            </w:r>
          </w:p>
        </w:tc>
        <w:tc>
          <w:tcPr>
            <w:tcW w:w="3119" w:type="dxa"/>
            <w:vAlign w:val="center"/>
          </w:tcPr>
          <w:p w14:paraId="773D82C9" w14:textId="3ABED4B0" w:rsidR="00474668" w:rsidRDefault="00A27EE0" w:rsidP="003F7364">
            <w:pPr>
              <w:spacing w:line="360" w:lineRule="exact"/>
              <w:jc w:val="center"/>
              <w:rPr>
                <w:rFonts w:cs="Arial"/>
                <w:color w:val="000000"/>
                <w:kern w:val="0"/>
                <w:szCs w:val="21"/>
              </w:rPr>
            </w:pPr>
            <w:r>
              <w:rPr>
                <w:rFonts w:ascii="思源黑体 CN Normal" w:hAnsi="思源黑体 CN Normal" w:cs="Source Han Sans CN Normal"/>
                <w:color w:val="000000" w:themeColor="text1"/>
                <w:sz w:val="18"/>
                <w:szCs w:val="18"/>
              </w:rPr>
              <w:t>206.4</w:t>
            </w:r>
            <w:r w:rsidR="00474668" w:rsidRPr="00DB7E95">
              <w:rPr>
                <w:rFonts w:ascii="思源黑体 CN Normal" w:hAnsi="思源黑体 CN Normal" w:cs="Source Han Sans CN Normal" w:hint="eastAsia"/>
                <w:color w:val="000000" w:themeColor="text1"/>
                <w:sz w:val="18"/>
                <w:szCs w:val="18"/>
              </w:rPr>
              <w:t>kWh</w:t>
            </w:r>
            <w:r w:rsidR="00474668">
              <w:rPr>
                <w:rFonts w:cs="Arial" w:hint="eastAsia"/>
                <w:color w:val="000000"/>
                <w:kern w:val="0"/>
                <w:szCs w:val="21"/>
              </w:rPr>
              <w:t xml:space="preserve"> </w:t>
            </w:r>
          </w:p>
          <w:p w14:paraId="5F9486D1" w14:textId="0FD4F166" w:rsidR="003F7364" w:rsidRPr="00DB7E95" w:rsidRDefault="00474668" w:rsidP="003F7364">
            <w:pPr>
              <w:spacing w:line="360" w:lineRule="exact"/>
              <w:jc w:val="center"/>
              <w:rPr>
                <w:rFonts w:ascii="思源黑体 CN Normal" w:hAnsi="思源黑体 CN Normal" w:cs="Source Han Sans CN Normal"/>
                <w:color w:val="000000" w:themeColor="text1"/>
                <w:sz w:val="18"/>
                <w:szCs w:val="18"/>
              </w:rPr>
            </w:pPr>
            <w:r>
              <w:rPr>
                <w:rFonts w:cs="Arial" w:hint="eastAsia"/>
                <w:color w:val="000000"/>
                <w:kern w:val="0"/>
                <w:szCs w:val="21"/>
              </w:rPr>
              <w:t>（</w:t>
            </w:r>
            <w:r>
              <w:rPr>
                <w:rFonts w:cs="Arial" w:hint="eastAsia"/>
                <w:color w:val="000000"/>
                <w:kern w:val="0"/>
                <w:szCs w:val="21"/>
              </w:rPr>
              <w:t>9</w:t>
            </w:r>
            <w:r>
              <w:rPr>
                <w:rFonts w:cs="Arial"/>
                <w:color w:val="000000"/>
                <w:kern w:val="0"/>
                <w:szCs w:val="21"/>
              </w:rPr>
              <w:t>6%*nominal energy</w:t>
            </w:r>
            <w:r>
              <w:rPr>
                <w:rFonts w:cs="Arial" w:hint="eastAsia"/>
                <w:color w:val="000000"/>
                <w:kern w:val="0"/>
                <w:szCs w:val="21"/>
              </w:rPr>
              <w:t>）</w:t>
            </w:r>
          </w:p>
        </w:tc>
        <w:tc>
          <w:tcPr>
            <w:tcW w:w="2646" w:type="dxa"/>
            <w:vAlign w:val="center"/>
          </w:tcPr>
          <w:p w14:paraId="6004F363" w14:textId="276D5399"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Pr>
                <w:rFonts w:cs="Arial"/>
                <w:color w:val="000000"/>
                <w:kern w:val="0"/>
                <w:szCs w:val="21"/>
              </w:rPr>
              <w:t>25</w:t>
            </w:r>
            <w:r w:rsidRPr="00042D14">
              <w:rPr>
                <w:rFonts w:cs="Arial" w:hint="eastAsia"/>
                <w:color w:val="000000"/>
                <w:kern w:val="0"/>
                <w:szCs w:val="21"/>
              </w:rPr>
              <w:t>℃</w:t>
            </w:r>
            <w:r>
              <w:rPr>
                <w:rFonts w:cs="Arial" w:hint="eastAsia"/>
                <w:color w:val="000000"/>
                <w:kern w:val="0"/>
                <w:szCs w:val="21"/>
              </w:rPr>
              <w:t>,</w:t>
            </w:r>
            <w:r>
              <w:rPr>
                <w:rFonts w:cs="Arial"/>
                <w:color w:val="000000"/>
                <w:kern w:val="0"/>
                <w:szCs w:val="21"/>
              </w:rPr>
              <w:t xml:space="preserve"> </w:t>
            </w:r>
            <w:r w:rsidRPr="00042D14">
              <w:rPr>
                <w:rFonts w:cs="Arial" w:hint="eastAsia"/>
                <w:color w:val="000000"/>
                <w:kern w:val="0"/>
                <w:szCs w:val="21"/>
              </w:rPr>
              <w:t>0</w:t>
            </w:r>
            <w:r w:rsidRPr="00042D14">
              <w:rPr>
                <w:rFonts w:cs="Arial"/>
                <w:color w:val="000000"/>
                <w:kern w:val="0"/>
                <w:szCs w:val="21"/>
              </w:rPr>
              <w:t>.5</w:t>
            </w:r>
            <w:r w:rsidR="00A27EE0">
              <w:rPr>
                <w:rFonts w:cs="Arial"/>
                <w:color w:val="000000"/>
                <w:kern w:val="0"/>
                <w:szCs w:val="21"/>
              </w:rPr>
              <w:t>C</w:t>
            </w:r>
            <w:bookmarkStart w:id="37" w:name="_GoBack"/>
            <w:bookmarkEnd w:id="37"/>
            <w:r w:rsidRPr="00042D14">
              <w:rPr>
                <w:rFonts w:cs="Arial"/>
                <w:color w:val="000000"/>
                <w:kern w:val="0"/>
                <w:szCs w:val="21"/>
              </w:rPr>
              <w:t>,</w:t>
            </w:r>
            <w:r>
              <w:rPr>
                <w:rFonts w:cs="Arial"/>
                <w:color w:val="000000"/>
                <w:kern w:val="0"/>
                <w:szCs w:val="21"/>
              </w:rPr>
              <w:t xml:space="preserve"> </w:t>
            </w:r>
            <w:r w:rsidRPr="00042D14">
              <w:rPr>
                <w:rFonts w:cs="Arial"/>
                <w:color w:val="000000"/>
                <w:kern w:val="0"/>
                <w:szCs w:val="21"/>
              </w:rPr>
              <w:t>100%DOD</w:t>
            </w:r>
          </w:p>
        </w:tc>
      </w:tr>
      <w:tr w:rsidR="003F7364" w:rsidRPr="00DB7E95" w14:paraId="3FDEDDB7" w14:textId="77777777" w:rsidTr="00F9636B">
        <w:tc>
          <w:tcPr>
            <w:tcW w:w="1160" w:type="dxa"/>
            <w:vAlign w:val="center"/>
          </w:tcPr>
          <w:p w14:paraId="2BFC2F16" w14:textId="378FAD22"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lastRenderedPageBreak/>
              <w:t>4</w:t>
            </w:r>
          </w:p>
        </w:tc>
        <w:tc>
          <w:tcPr>
            <w:tcW w:w="2835" w:type="dxa"/>
            <w:gridSpan w:val="2"/>
            <w:shd w:val="clear" w:color="auto" w:fill="auto"/>
            <w:vAlign w:val="center"/>
          </w:tcPr>
          <w:p w14:paraId="310833FA" w14:textId="77777777"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标称电压</w:t>
            </w:r>
          </w:p>
          <w:p w14:paraId="04A7322B" w14:textId="27D693E0"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Rated voltage </w:t>
            </w:r>
          </w:p>
        </w:tc>
        <w:tc>
          <w:tcPr>
            <w:tcW w:w="3119" w:type="dxa"/>
            <w:shd w:val="clear" w:color="auto" w:fill="auto"/>
            <w:vAlign w:val="center"/>
          </w:tcPr>
          <w:p w14:paraId="1D3C4090" w14:textId="449B0606" w:rsidR="003F7364" w:rsidRPr="00DB7E95" w:rsidRDefault="00A27EE0" w:rsidP="003F7364">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768</w:t>
            </w:r>
            <w:r w:rsidR="003F7364" w:rsidRPr="00DB7E95">
              <w:rPr>
                <w:rFonts w:ascii="思源黑体 CN Normal" w:hAnsi="思源黑体 CN Normal" w:cs="Source Han Sans CN Normal" w:hint="eastAsia"/>
                <w:color w:val="000000" w:themeColor="text1"/>
                <w:sz w:val="18"/>
                <w:szCs w:val="18"/>
              </w:rPr>
              <w:t>V</w:t>
            </w:r>
          </w:p>
        </w:tc>
        <w:tc>
          <w:tcPr>
            <w:tcW w:w="2646" w:type="dxa"/>
            <w:vAlign w:val="center"/>
          </w:tcPr>
          <w:p w14:paraId="2B859CD8" w14:textId="41A85436" w:rsidR="003F7364" w:rsidRPr="00DB7E95" w:rsidRDefault="00A27EE0" w:rsidP="003F7364">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hint="eastAsia"/>
                <w:color w:val="000000" w:themeColor="text1"/>
                <w:sz w:val="18"/>
                <w:szCs w:val="18"/>
              </w:rPr>
              <w:t>/</w:t>
            </w:r>
          </w:p>
        </w:tc>
      </w:tr>
      <w:tr w:rsidR="003F7364" w:rsidRPr="00DB7E95" w14:paraId="4403563D" w14:textId="77777777" w:rsidTr="00F9636B">
        <w:tc>
          <w:tcPr>
            <w:tcW w:w="1160" w:type="dxa"/>
            <w:vAlign w:val="center"/>
          </w:tcPr>
          <w:p w14:paraId="63EC87C0" w14:textId="5F8B8E4A"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5</w:t>
            </w:r>
          </w:p>
        </w:tc>
        <w:tc>
          <w:tcPr>
            <w:tcW w:w="2835" w:type="dxa"/>
            <w:gridSpan w:val="2"/>
            <w:shd w:val="clear" w:color="auto" w:fill="auto"/>
            <w:vAlign w:val="center"/>
          </w:tcPr>
          <w:p w14:paraId="7DE091FA" w14:textId="77777777"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电压范围</w:t>
            </w:r>
          </w:p>
          <w:p w14:paraId="0420BB87" w14:textId="3986A7CF"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V</w:t>
            </w:r>
            <w:r w:rsidRPr="00DB7E95">
              <w:rPr>
                <w:rFonts w:ascii="思源黑体 CN Normal" w:hAnsi="思源黑体 CN Normal" w:cs="Source Han Sans CN Normal"/>
                <w:color w:val="000000" w:themeColor="text1"/>
                <w:sz w:val="18"/>
                <w:szCs w:val="18"/>
              </w:rPr>
              <w:t xml:space="preserve">oltage range </w:t>
            </w:r>
            <w:r w:rsidRPr="00DB7E95">
              <w:rPr>
                <w:rFonts w:ascii="思源黑体 CN Normal" w:hAnsi="思源黑体 CN Normal" w:cs="Source Han Sans CN Normal" w:hint="eastAsia"/>
                <w:color w:val="000000" w:themeColor="text1"/>
                <w:sz w:val="18"/>
                <w:szCs w:val="18"/>
              </w:rPr>
              <w:t xml:space="preserve"> </w:t>
            </w:r>
          </w:p>
        </w:tc>
        <w:tc>
          <w:tcPr>
            <w:tcW w:w="3119" w:type="dxa"/>
            <w:shd w:val="clear" w:color="auto" w:fill="auto"/>
            <w:vAlign w:val="center"/>
          </w:tcPr>
          <w:p w14:paraId="76C6D74C" w14:textId="2FA663E9" w:rsidR="003F7364" w:rsidRPr="00DB7E95" w:rsidRDefault="00A27EE0" w:rsidP="003F7364">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600</w:t>
            </w:r>
            <w:r w:rsidR="003F7364" w:rsidRPr="00DB7E95">
              <w:rPr>
                <w:rFonts w:ascii="思源黑体 CN Normal" w:hAnsi="思源黑体 CN Normal" w:cs="Source Han Sans CN Normal" w:hint="eastAsia"/>
                <w:color w:val="000000" w:themeColor="text1"/>
                <w:sz w:val="18"/>
                <w:szCs w:val="18"/>
              </w:rPr>
              <w:t>V~</w:t>
            </w:r>
            <w:r>
              <w:rPr>
                <w:rFonts w:ascii="思源黑体 CN Normal" w:hAnsi="思源黑体 CN Normal" w:cs="Source Han Sans CN Normal"/>
                <w:color w:val="000000" w:themeColor="text1"/>
                <w:sz w:val="18"/>
                <w:szCs w:val="18"/>
              </w:rPr>
              <w:t>876</w:t>
            </w:r>
            <w:r w:rsidR="003F7364" w:rsidRPr="00DB7E95">
              <w:rPr>
                <w:rFonts w:ascii="思源黑体 CN Normal" w:hAnsi="思源黑体 CN Normal" w:cs="Source Han Sans CN Normal" w:hint="eastAsia"/>
                <w:color w:val="000000" w:themeColor="text1"/>
                <w:sz w:val="18"/>
                <w:szCs w:val="18"/>
              </w:rPr>
              <w:t>V</w:t>
            </w:r>
          </w:p>
        </w:tc>
        <w:tc>
          <w:tcPr>
            <w:tcW w:w="2646" w:type="dxa"/>
            <w:vAlign w:val="center"/>
          </w:tcPr>
          <w:p w14:paraId="179913FB" w14:textId="77777777"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单体电压2.8V~3.6V</w:t>
            </w:r>
          </w:p>
          <w:p w14:paraId="07EA5674" w14:textId="3875389C"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Cell voltage: </w:t>
            </w:r>
            <w:r w:rsidRPr="00DB7E95">
              <w:rPr>
                <w:rFonts w:ascii="思源黑体 CN Normal" w:hAnsi="思源黑体 CN Normal" w:cs="Source Han Sans CN Normal" w:hint="eastAsia"/>
                <w:color w:val="000000" w:themeColor="text1"/>
                <w:sz w:val="18"/>
                <w:szCs w:val="18"/>
              </w:rPr>
              <w:t>2.8V~3.6V</w:t>
            </w:r>
          </w:p>
        </w:tc>
      </w:tr>
      <w:tr w:rsidR="003F7364" w:rsidRPr="00DB7E95" w14:paraId="053514C5" w14:textId="77777777" w:rsidTr="00F9636B">
        <w:tc>
          <w:tcPr>
            <w:tcW w:w="1160" w:type="dxa"/>
            <w:vAlign w:val="center"/>
          </w:tcPr>
          <w:p w14:paraId="552B4F8C" w14:textId="039D6270"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6</w:t>
            </w:r>
          </w:p>
        </w:tc>
        <w:tc>
          <w:tcPr>
            <w:tcW w:w="2835" w:type="dxa"/>
            <w:gridSpan w:val="2"/>
            <w:shd w:val="clear" w:color="auto" w:fill="auto"/>
            <w:vAlign w:val="center"/>
          </w:tcPr>
          <w:p w14:paraId="3FB99EB4" w14:textId="77777777"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标准充电功率/电流</w:t>
            </w:r>
          </w:p>
          <w:p w14:paraId="44073DAB" w14:textId="029AD57F" w:rsidR="003F7364" w:rsidRPr="00DB7E95" w:rsidRDefault="003F7364" w:rsidP="003F7364">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Standard charge power/current </w:t>
            </w:r>
          </w:p>
        </w:tc>
        <w:tc>
          <w:tcPr>
            <w:tcW w:w="3119" w:type="dxa"/>
            <w:shd w:val="clear" w:color="auto" w:fill="auto"/>
            <w:vAlign w:val="center"/>
          </w:tcPr>
          <w:p w14:paraId="64D59360" w14:textId="4EFF12AA" w:rsidR="003F7364" w:rsidRPr="00DB7E95" w:rsidRDefault="00A27EE0" w:rsidP="003F7364">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100</w:t>
            </w:r>
            <w:r w:rsidR="003F7364" w:rsidRPr="00DB7E95">
              <w:rPr>
                <w:rFonts w:ascii="思源黑体 CN Normal" w:hAnsi="思源黑体 CN Normal" w:cs="Source Han Sans CN Normal" w:hint="eastAsia"/>
                <w:color w:val="000000" w:themeColor="text1"/>
                <w:sz w:val="18"/>
                <w:szCs w:val="18"/>
              </w:rPr>
              <w:t>kW/140A</w:t>
            </w:r>
          </w:p>
        </w:tc>
        <w:tc>
          <w:tcPr>
            <w:tcW w:w="2646" w:type="dxa"/>
            <w:vAlign w:val="center"/>
          </w:tcPr>
          <w:p w14:paraId="7083A3F0" w14:textId="45A440F0" w:rsidR="003F7364" w:rsidRPr="00DB7E95" w:rsidRDefault="00A27EE0" w:rsidP="003F7364">
            <w:pPr>
              <w:spacing w:line="360" w:lineRule="exact"/>
              <w:jc w:val="center"/>
              <w:rPr>
                <w:rFonts w:ascii="思源黑体 CN Normal" w:hAnsi="思源黑体 CN Normal" w:cs="Source Han Sans CN Normal" w:hint="eastAsia"/>
                <w:color w:val="000000" w:themeColor="text1"/>
                <w:sz w:val="18"/>
                <w:szCs w:val="18"/>
              </w:rPr>
            </w:pPr>
            <w:r>
              <w:rPr>
                <w:rFonts w:ascii="思源黑体 CN Normal" w:hAnsi="思源黑体 CN Normal" w:cs="Source Han Sans CN Normal" w:hint="eastAsia"/>
                <w:color w:val="000000" w:themeColor="text1"/>
                <w:sz w:val="18"/>
                <w:szCs w:val="18"/>
              </w:rPr>
              <w:t>/</w:t>
            </w:r>
          </w:p>
        </w:tc>
      </w:tr>
      <w:tr w:rsidR="00474668" w:rsidRPr="00DB7E95" w14:paraId="76A0A7DA" w14:textId="77777777" w:rsidTr="00F9636B">
        <w:tc>
          <w:tcPr>
            <w:tcW w:w="1160" w:type="dxa"/>
            <w:vAlign w:val="center"/>
          </w:tcPr>
          <w:p w14:paraId="606A704D" w14:textId="62E05553"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7</w:t>
            </w:r>
          </w:p>
        </w:tc>
        <w:tc>
          <w:tcPr>
            <w:tcW w:w="2835" w:type="dxa"/>
            <w:gridSpan w:val="2"/>
            <w:shd w:val="clear" w:color="auto" w:fill="auto"/>
            <w:vAlign w:val="center"/>
          </w:tcPr>
          <w:p w14:paraId="73A3C929"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标准放电功率/电流</w:t>
            </w:r>
          </w:p>
          <w:p w14:paraId="6F348818" w14:textId="195F8E86"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Standard discharge power/current</w:t>
            </w:r>
          </w:p>
        </w:tc>
        <w:tc>
          <w:tcPr>
            <w:tcW w:w="3119" w:type="dxa"/>
            <w:shd w:val="clear" w:color="auto" w:fill="auto"/>
            <w:vAlign w:val="center"/>
          </w:tcPr>
          <w:p w14:paraId="4D56026B" w14:textId="76638B8D" w:rsidR="00474668" w:rsidRPr="00DB7E95" w:rsidRDefault="00A27EE0" w:rsidP="00474668">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100</w:t>
            </w:r>
            <w:r w:rsidR="00474668" w:rsidRPr="00DB7E95">
              <w:rPr>
                <w:rFonts w:ascii="思源黑体 CN Normal" w:hAnsi="思源黑体 CN Normal" w:cs="Source Han Sans CN Normal" w:hint="eastAsia"/>
                <w:color w:val="000000" w:themeColor="text1"/>
                <w:sz w:val="18"/>
                <w:szCs w:val="18"/>
              </w:rPr>
              <w:t>kW/140A</w:t>
            </w:r>
          </w:p>
        </w:tc>
        <w:tc>
          <w:tcPr>
            <w:tcW w:w="2646" w:type="dxa"/>
            <w:vAlign w:val="center"/>
          </w:tcPr>
          <w:p w14:paraId="77A7ACE4" w14:textId="495C1513" w:rsidR="00474668" w:rsidRPr="00DB7E95" w:rsidRDefault="00A27EE0" w:rsidP="00474668">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hint="eastAsia"/>
                <w:color w:val="000000" w:themeColor="text1"/>
                <w:sz w:val="18"/>
                <w:szCs w:val="18"/>
              </w:rPr>
              <w:t>/</w:t>
            </w:r>
          </w:p>
        </w:tc>
      </w:tr>
      <w:tr w:rsidR="00474668" w:rsidRPr="00DB7E95" w14:paraId="1C1D12EE" w14:textId="77777777" w:rsidTr="009C78E1">
        <w:tc>
          <w:tcPr>
            <w:tcW w:w="1160" w:type="dxa"/>
            <w:vAlign w:val="center"/>
          </w:tcPr>
          <w:p w14:paraId="43B17CF5" w14:textId="617DB409"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8</w:t>
            </w:r>
          </w:p>
        </w:tc>
        <w:tc>
          <w:tcPr>
            <w:tcW w:w="2835" w:type="dxa"/>
            <w:gridSpan w:val="2"/>
            <w:shd w:val="clear" w:color="auto" w:fill="auto"/>
            <w:vAlign w:val="center"/>
          </w:tcPr>
          <w:p w14:paraId="031DD4CF" w14:textId="77777777" w:rsidR="00474668" w:rsidRPr="00DB7E95" w:rsidRDefault="00474668" w:rsidP="00474668">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放电截止电流</w:t>
            </w:r>
          </w:p>
          <w:p w14:paraId="0C4F26CE" w14:textId="13CA6C2D"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olor w:val="000000" w:themeColor="text1"/>
                <w:sz w:val="18"/>
                <w:szCs w:val="18"/>
              </w:rPr>
              <w:t>Cut-off current of discharge</w:t>
            </w:r>
          </w:p>
        </w:tc>
        <w:tc>
          <w:tcPr>
            <w:tcW w:w="3119" w:type="dxa"/>
            <w:shd w:val="clear" w:color="auto" w:fill="auto"/>
            <w:vAlign w:val="center"/>
          </w:tcPr>
          <w:p w14:paraId="53906A6D" w14:textId="2381AB04"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180A</w:t>
            </w:r>
          </w:p>
        </w:tc>
        <w:tc>
          <w:tcPr>
            <w:tcW w:w="2646" w:type="dxa"/>
            <w:vAlign w:val="center"/>
          </w:tcPr>
          <w:p w14:paraId="52250537"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CP放电末</w:t>
            </w:r>
          </w:p>
          <w:p w14:paraId="664FBD46" w14:textId="190A22D0"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E</w:t>
            </w:r>
            <w:r w:rsidRPr="00DB7E95">
              <w:rPr>
                <w:rFonts w:ascii="思源黑体 CN Normal" w:hAnsi="思源黑体 CN Normal" w:cs="Source Han Sans CN Normal"/>
                <w:color w:val="000000" w:themeColor="text1"/>
                <w:sz w:val="18"/>
                <w:szCs w:val="18"/>
              </w:rPr>
              <w:t>nd of CP charge</w:t>
            </w:r>
          </w:p>
        </w:tc>
      </w:tr>
      <w:tr w:rsidR="00474668" w:rsidRPr="00DB7E95" w14:paraId="4B08808F" w14:textId="77777777" w:rsidTr="00F9636B">
        <w:tc>
          <w:tcPr>
            <w:tcW w:w="1160" w:type="dxa"/>
            <w:vAlign w:val="center"/>
          </w:tcPr>
          <w:p w14:paraId="1E953F68" w14:textId="34D70B81"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9</w:t>
            </w:r>
          </w:p>
        </w:tc>
        <w:tc>
          <w:tcPr>
            <w:tcW w:w="1701" w:type="dxa"/>
            <w:vMerge w:val="restart"/>
            <w:shd w:val="clear" w:color="auto" w:fill="auto"/>
            <w:vAlign w:val="center"/>
          </w:tcPr>
          <w:p w14:paraId="6033751D"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工作温度</w:t>
            </w:r>
          </w:p>
          <w:p w14:paraId="5DA7D1D5" w14:textId="7B43F6B0"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Operating temperature </w:t>
            </w:r>
          </w:p>
        </w:tc>
        <w:tc>
          <w:tcPr>
            <w:tcW w:w="1134" w:type="dxa"/>
            <w:shd w:val="clear" w:color="auto" w:fill="auto"/>
            <w:vAlign w:val="center"/>
          </w:tcPr>
          <w:p w14:paraId="4DB192CF"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充电</w:t>
            </w:r>
          </w:p>
          <w:p w14:paraId="7FE2BAC4" w14:textId="118C5B0A"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Charge </w:t>
            </w:r>
          </w:p>
        </w:tc>
        <w:tc>
          <w:tcPr>
            <w:tcW w:w="3119" w:type="dxa"/>
            <w:shd w:val="clear" w:color="auto" w:fill="auto"/>
            <w:vAlign w:val="center"/>
          </w:tcPr>
          <w:p w14:paraId="3823F35B"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0℃~55℃</w:t>
            </w:r>
          </w:p>
        </w:tc>
        <w:tc>
          <w:tcPr>
            <w:tcW w:w="2646" w:type="dxa"/>
            <w:vAlign w:val="center"/>
          </w:tcPr>
          <w:p w14:paraId="563BB12A" w14:textId="6CA1443B" w:rsidR="00474668" w:rsidRPr="00DB7E95" w:rsidRDefault="00A27EE0" w:rsidP="00474668">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hint="eastAsia"/>
                <w:color w:val="000000" w:themeColor="text1"/>
                <w:sz w:val="18"/>
                <w:szCs w:val="18"/>
              </w:rPr>
              <w:t>/</w:t>
            </w:r>
          </w:p>
        </w:tc>
      </w:tr>
      <w:tr w:rsidR="00474668" w:rsidRPr="00DB7E95" w14:paraId="59FC5A92" w14:textId="77777777" w:rsidTr="00F9636B">
        <w:tc>
          <w:tcPr>
            <w:tcW w:w="1160" w:type="dxa"/>
            <w:vAlign w:val="center"/>
          </w:tcPr>
          <w:p w14:paraId="2038C1CC" w14:textId="2DDA6FA6"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10</w:t>
            </w:r>
          </w:p>
        </w:tc>
        <w:tc>
          <w:tcPr>
            <w:tcW w:w="1701" w:type="dxa"/>
            <w:vMerge/>
            <w:shd w:val="clear" w:color="auto" w:fill="auto"/>
            <w:vAlign w:val="center"/>
          </w:tcPr>
          <w:p w14:paraId="3C6F6C67"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p>
        </w:tc>
        <w:tc>
          <w:tcPr>
            <w:tcW w:w="1134" w:type="dxa"/>
            <w:shd w:val="clear" w:color="auto" w:fill="auto"/>
            <w:vAlign w:val="center"/>
          </w:tcPr>
          <w:p w14:paraId="5495D035"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放电</w:t>
            </w:r>
          </w:p>
          <w:p w14:paraId="199E753A" w14:textId="34419789"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Discharge </w:t>
            </w:r>
          </w:p>
        </w:tc>
        <w:tc>
          <w:tcPr>
            <w:tcW w:w="3119" w:type="dxa"/>
            <w:shd w:val="clear" w:color="auto" w:fill="auto"/>
            <w:vAlign w:val="center"/>
          </w:tcPr>
          <w:p w14:paraId="6F03E252"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-20℃~55℃</w:t>
            </w:r>
          </w:p>
        </w:tc>
        <w:tc>
          <w:tcPr>
            <w:tcW w:w="2646" w:type="dxa"/>
            <w:vAlign w:val="center"/>
          </w:tcPr>
          <w:p w14:paraId="030E6319" w14:textId="01C36C78" w:rsidR="00474668" w:rsidRPr="00DB7E95" w:rsidRDefault="00A27EE0" w:rsidP="00474668">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hint="eastAsia"/>
                <w:color w:val="000000" w:themeColor="text1"/>
                <w:sz w:val="18"/>
                <w:szCs w:val="18"/>
              </w:rPr>
              <w:t>/</w:t>
            </w:r>
          </w:p>
        </w:tc>
      </w:tr>
      <w:tr w:rsidR="00474668" w:rsidRPr="00DB7E95" w14:paraId="7C609B80" w14:textId="77777777" w:rsidTr="00F9636B">
        <w:tc>
          <w:tcPr>
            <w:tcW w:w="1160" w:type="dxa"/>
            <w:vAlign w:val="center"/>
          </w:tcPr>
          <w:p w14:paraId="412B7E7D" w14:textId="222E2BC9"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11</w:t>
            </w:r>
          </w:p>
        </w:tc>
        <w:tc>
          <w:tcPr>
            <w:tcW w:w="2835" w:type="dxa"/>
            <w:gridSpan w:val="2"/>
            <w:shd w:val="clear" w:color="auto" w:fill="auto"/>
            <w:vAlign w:val="center"/>
          </w:tcPr>
          <w:p w14:paraId="0401A840"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推荐使用环境温度范围</w:t>
            </w:r>
          </w:p>
          <w:p w14:paraId="3CA05E06" w14:textId="0093F00A"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Recommended operating environment temperature </w:t>
            </w:r>
          </w:p>
        </w:tc>
        <w:tc>
          <w:tcPr>
            <w:tcW w:w="3119" w:type="dxa"/>
            <w:shd w:val="clear" w:color="auto" w:fill="auto"/>
            <w:vAlign w:val="center"/>
          </w:tcPr>
          <w:p w14:paraId="6F43D322"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20℃~30℃</w:t>
            </w:r>
          </w:p>
        </w:tc>
        <w:tc>
          <w:tcPr>
            <w:tcW w:w="2646" w:type="dxa"/>
            <w:vAlign w:val="center"/>
          </w:tcPr>
          <w:p w14:paraId="1807C015" w14:textId="4124F3C3" w:rsidR="00474668" w:rsidRPr="00DB7E95" w:rsidRDefault="00A27EE0" w:rsidP="00474668">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hint="eastAsia"/>
                <w:color w:val="000000" w:themeColor="text1"/>
                <w:sz w:val="18"/>
                <w:szCs w:val="18"/>
              </w:rPr>
              <w:t>/</w:t>
            </w:r>
          </w:p>
        </w:tc>
      </w:tr>
      <w:tr w:rsidR="00474668" w:rsidRPr="00DB7E95" w14:paraId="2925F01E" w14:textId="77777777" w:rsidTr="00F9636B">
        <w:tc>
          <w:tcPr>
            <w:tcW w:w="1160" w:type="dxa"/>
            <w:vAlign w:val="center"/>
          </w:tcPr>
          <w:p w14:paraId="213A6E58" w14:textId="591D612C"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1</w:t>
            </w:r>
            <w:r w:rsidRPr="00DB7E95">
              <w:rPr>
                <w:rFonts w:ascii="思源黑体 CN Normal" w:hAnsi="思源黑体 CN Normal" w:cs="Source Han Sans CN Normal"/>
                <w:color w:val="000000" w:themeColor="text1"/>
                <w:sz w:val="18"/>
                <w:szCs w:val="18"/>
              </w:rPr>
              <w:t>2</w:t>
            </w:r>
          </w:p>
        </w:tc>
        <w:tc>
          <w:tcPr>
            <w:tcW w:w="2835" w:type="dxa"/>
            <w:gridSpan w:val="2"/>
            <w:shd w:val="clear" w:color="auto" w:fill="auto"/>
            <w:vAlign w:val="center"/>
          </w:tcPr>
          <w:p w14:paraId="1667E900"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自放电率/月</w:t>
            </w:r>
          </w:p>
          <w:p w14:paraId="1A7E175C" w14:textId="6ABD1E0C"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Self-discharge rate/month</w:t>
            </w:r>
          </w:p>
        </w:tc>
        <w:tc>
          <w:tcPr>
            <w:tcW w:w="3119" w:type="dxa"/>
            <w:shd w:val="clear" w:color="auto" w:fill="auto"/>
            <w:vAlign w:val="center"/>
          </w:tcPr>
          <w:p w14:paraId="71F48469" w14:textId="6427372F"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≤3%/月m</w:t>
            </w:r>
            <w:r w:rsidRPr="00DB7E95">
              <w:rPr>
                <w:rFonts w:ascii="思源黑体 CN Normal" w:hAnsi="思源黑体 CN Normal" w:cs="Source Han Sans CN Normal"/>
                <w:color w:val="000000" w:themeColor="text1"/>
                <w:sz w:val="18"/>
                <w:szCs w:val="18"/>
              </w:rPr>
              <w:t>onth</w:t>
            </w:r>
          </w:p>
        </w:tc>
        <w:tc>
          <w:tcPr>
            <w:tcW w:w="2646" w:type="dxa"/>
            <w:shd w:val="clear" w:color="auto" w:fill="auto"/>
            <w:vAlign w:val="center"/>
          </w:tcPr>
          <w:p w14:paraId="57D5C910"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25℃, 40%SOC, 新电池生产后3个月</w:t>
            </w:r>
          </w:p>
          <w:p w14:paraId="305E350D" w14:textId="52E911B1"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 xml:space="preserve">25℃, 40%SOC, 3 months after </w:t>
            </w:r>
            <w:r w:rsidRPr="00DB7E95">
              <w:rPr>
                <w:rFonts w:ascii="思源黑体 CN Normal" w:hAnsi="思源黑体 CN Normal" w:cs="Source Han Sans CN Normal"/>
                <w:color w:val="000000" w:themeColor="text1"/>
                <w:sz w:val="18"/>
                <w:szCs w:val="18"/>
              </w:rPr>
              <w:t>fresh</w:t>
            </w:r>
            <w:r w:rsidRPr="00DB7E95">
              <w:rPr>
                <w:rFonts w:ascii="思源黑体 CN Normal" w:hAnsi="思源黑体 CN Normal" w:cs="Source Han Sans CN Normal" w:hint="eastAsia"/>
                <w:color w:val="000000" w:themeColor="text1"/>
                <w:sz w:val="18"/>
                <w:szCs w:val="18"/>
              </w:rPr>
              <w:t xml:space="preserve"> battery produced</w:t>
            </w:r>
          </w:p>
        </w:tc>
      </w:tr>
      <w:tr w:rsidR="00474668" w:rsidRPr="00DB7E95" w14:paraId="152E4371" w14:textId="77777777" w:rsidTr="00F9636B">
        <w:tc>
          <w:tcPr>
            <w:tcW w:w="1160" w:type="dxa"/>
            <w:vAlign w:val="center"/>
          </w:tcPr>
          <w:p w14:paraId="2F7971D0" w14:textId="5FE0D616"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13</w:t>
            </w:r>
          </w:p>
        </w:tc>
        <w:tc>
          <w:tcPr>
            <w:tcW w:w="2835" w:type="dxa"/>
            <w:gridSpan w:val="2"/>
            <w:shd w:val="clear" w:color="auto" w:fill="auto"/>
            <w:vAlign w:val="center"/>
          </w:tcPr>
          <w:p w14:paraId="6E6AB2A4"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冷却方式</w:t>
            </w:r>
          </w:p>
          <w:p w14:paraId="3C0CDFBA" w14:textId="44DAF57F"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Thermal management </w:t>
            </w:r>
          </w:p>
        </w:tc>
        <w:tc>
          <w:tcPr>
            <w:tcW w:w="3119" w:type="dxa"/>
            <w:shd w:val="clear" w:color="auto" w:fill="auto"/>
            <w:vAlign w:val="center"/>
          </w:tcPr>
          <w:p w14:paraId="22A5C4CC"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液冷</w:t>
            </w:r>
          </w:p>
          <w:p w14:paraId="0A6F8D17" w14:textId="5A040DD2"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Liquid cooling</w:t>
            </w:r>
          </w:p>
        </w:tc>
        <w:tc>
          <w:tcPr>
            <w:tcW w:w="2646" w:type="dxa"/>
            <w:vAlign w:val="center"/>
          </w:tcPr>
          <w:p w14:paraId="74845E9B" w14:textId="77777777" w:rsidR="00474668" w:rsidRPr="00DB7E95" w:rsidRDefault="00474668" w:rsidP="00474668">
            <w:pPr>
              <w:spacing w:line="360" w:lineRule="exact"/>
              <w:jc w:val="center"/>
              <w:rPr>
                <w:rFonts w:ascii="思源黑体 CN Normal" w:hAnsi="思源黑体 CN Normal" w:cs="Source Han Sans CN Normal"/>
                <w:color w:val="000000" w:themeColor="text1"/>
                <w:sz w:val="18"/>
                <w:szCs w:val="18"/>
              </w:rPr>
            </w:pPr>
          </w:p>
        </w:tc>
      </w:tr>
      <w:tr w:rsidR="00A27EE0" w:rsidRPr="00DB7E95" w14:paraId="567AE279" w14:textId="77777777" w:rsidTr="00F9636B">
        <w:tc>
          <w:tcPr>
            <w:tcW w:w="1160" w:type="dxa"/>
            <w:vAlign w:val="center"/>
          </w:tcPr>
          <w:p w14:paraId="5A592F24" w14:textId="3FB9A240"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14</w:t>
            </w:r>
          </w:p>
        </w:tc>
        <w:tc>
          <w:tcPr>
            <w:tcW w:w="2835" w:type="dxa"/>
            <w:gridSpan w:val="2"/>
            <w:shd w:val="clear" w:color="auto" w:fill="auto"/>
            <w:vAlign w:val="center"/>
          </w:tcPr>
          <w:p w14:paraId="301B6379"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通信方式</w:t>
            </w:r>
          </w:p>
          <w:p w14:paraId="012D39FC" w14:textId="103A47FD"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Communication </w:t>
            </w:r>
          </w:p>
        </w:tc>
        <w:tc>
          <w:tcPr>
            <w:tcW w:w="3119" w:type="dxa"/>
            <w:shd w:val="clear" w:color="auto" w:fill="auto"/>
            <w:vAlign w:val="center"/>
          </w:tcPr>
          <w:p w14:paraId="3F161FA9"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CAN2.0</w:t>
            </w:r>
          </w:p>
        </w:tc>
        <w:tc>
          <w:tcPr>
            <w:tcW w:w="2646" w:type="dxa"/>
            <w:vAlign w:val="center"/>
          </w:tcPr>
          <w:p w14:paraId="1FD55717" w14:textId="3F3151B7" w:rsidR="00A27EE0" w:rsidRPr="00DB7E95" w:rsidRDefault="00A27EE0" w:rsidP="00A27EE0">
            <w:pPr>
              <w:spacing w:line="200" w:lineRule="exact"/>
              <w:jc w:val="center"/>
              <w:rPr>
                <w:rFonts w:ascii="思源黑体 CN Normal" w:hAnsi="思源黑体 CN Normal" w:cs="Source Han Sans CN Normal"/>
                <w:color w:val="000000" w:themeColor="text1"/>
                <w:sz w:val="18"/>
                <w:szCs w:val="18"/>
              </w:rPr>
            </w:pPr>
          </w:p>
        </w:tc>
      </w:tr>
      <w:tr w:rsidR="00A27EE0" w:rsidRPr="00DB7E95" w14:paraId="248AF266" w14:textId="77777777" w:rsidTr="00F9636B">
        <w:tc>
          <w:tcPr>
            <w:tcW w:w="1160" w:type="dxa"/>
            <w:vAlign w:val="center"/>
          </w:tcPr>
          <w:p w14:paraId="434F22FC" w14:textId="3AD8DD35"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15</w:t>
            </w:r>
          </w:p>
        </w:tc>
        <w:tc>
          <w:tcPr>
            <w:tcW w:w="2835" w:type="dxa"/>
            <w:gridSpan w:val="2"/>
            <w:shd w:val="clear" w:color="auto" w:fill="auto"/>
            <w:vAlign w:val="center"/>
          </w:tcPr>
          <w:p w14:paraId="3B10C59F"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proofErr w:type="gramStart"/>
            <w:r w:rsidRPr="00DB7E95">
              <w:rPr>
                <w:rFonts w:ascii="思源黑体 CN Normal" w:hAnsi="思源黑体 CN Normal" w:cs="Source Han Sans CN Normal" w:hint="eastAsia"/>
                <w:color w:val="000000" w:themeColor="text1"/>
                <w:sz w:val="18"/>
                <w:szCs w:val="18"/>
              </w:rPr>
              <w:t>辅电制式</w:t>
            </w:r>
            <w:proofErr w:type="gramEnd"/>
          </w:p>
          <w:p w14:paraId="21A112CE" w14:textId="382711FE"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Auxiliary power supply</w:t>
            </w:r>
          </w:p>
        </w:tc>
        <w:tc>
          <w:tcPr>
            <w:tcW w:w="3119" w:type="dxa"/>
            <w:shd w:val="clear" w:color="auto" w:fill="auto"/>
            <w:vAlign w:val="center"/>
          </w:tcPr>
          <w:p w14:paraId="3B5B2C46" w14:textId="2F6E17D8"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220Vac</w:t>
            </w:r>
            <w:r w:rsidRPr="00DB7E95">
              <w:rPr>
                <w:rFonts w:ascii="思源黑体 CN Normal" w:hAnsi="思源黑体 CN Normal" w:cs="Source Han Sans CN Normal"/>
                <w:color w:val="000000" w:themeColor="text1"/>
                <w:sz w:val="18"/>
                <w:szCs w:val="18"/>
              </w:rPr>
              <w:t xml:space="preserve">, </w:t>
            </w:r>
            <w:r w:rsidRPr="00DB7E95">
              <w:rPr>
                <w:rFonts w:ascii="思源黑体 CN Normal" w:hAnsi="思源黑体 CN Normal" w:cs="Source Han Sans CN Normal" w:hint="eastAsia"/>
                <w:color w:val="000000" w:themeColor="text1"/>
                <w:sz w:val="18"/>
                <w:szCs w:val="18"/>
              </w:rPr>
              <w:t>50Hz</w:t>
            </w:r>
          </w:p>
        </w:tc>
        <w:tc>
          <w:tcPr>
            <w:tcW w:w="2646" w:type="dxa"/>
            <w:vAlign w:val="center"/>
          </w:tcPr>
          <w:p w14:paraId="33BE3F30" w14:textId="4991B981"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 xml:space="preserve">220VAC </w:t>
            </w:r>
            <w:r>
              <w:rPr>
                <w:rFonts w:ascii="思源黑体 CN Normal" w:hAnsi="思源黑体 CN Normal" w:cs="Source Han Sans CN Normal" w:hint="eastAsia"/>
                <w:color w:val="000000" w:themeColor="text1"/>
                <w:sz w:val="18"/>
                <w:szCs w:val="18"/>
              </w:rPr>
              <w:t>power</w:t>
            </w:r>
            <w:r>
              <w:rPr>
                <w:rFonts w:ascii="思源黑体 CN Normal" w:hAnsi="思源黑体 CN Normal" w:cs="Source Han Sans CN Normal"/>
                <w:color w:val="000000" w:themeColor="text1"/>
                <w:sz w:val="18"/>
                <w:szCs w:val="18"/>
              </w:rPr>
              <w:t xml:space="preserve"> </w:t>
            </w:r>
            <w:r>
              <w:rPr>
                <w:rFonts w:ascii="思源黑体 CN Normal" w:hAnsi="思源黑体 CN Normal" w:cs="Source Han Sans CN Normal" w:hint="eastAsia"/>
                <w:color w:val="000000" w:themeColor="text1"/>
                <w:sz w:val="18"/>
                <w:szCs w:val="18"/>
              </w:rPr>
              <w:t>supply</w:t>
            </w:r>
            <w:r>
              <w:rPr>
                <w:rFonts w:ascii="思源黑体 CN Normal" w:hAnsi="思源黑体 CN Normal" w:cs="Source Han Sans CN Normal"/>
                <w:color w:val="000000" w:themeColor="text1"/>
                <w:sz w:val="18"/>
                <w:szCs w:val="18"/>
              </w:rPr>
              <w:t xml:space="preserve"> </w:t>
            </w:r>
            <w:r>
              <w:rPr>
                <w:rFonts w:ascii="思源黑体 CN Normal" w:hAnsi="思源黑体 CN Normal" w:cs="Source Han Sans CN Normal" w:hint="eastAsia"/>
                <w:color w:val="000000" w:themeColor="text1"/>
                <w:sz w:val="18"/>
                <w:szCs w:val="18"/>
              </w:rPr>
              <w:t>for</w:t>
            </w:r>
            <w:r>
              <w:rPr>
                <w:rFonts w:ascii="思源黑体 CN Normal" w:hAnsi="思源黑体 CN Normal" w:cs="Source Han Sans CN Normal"/>
                <w:color w:val="000000" w:themeColor="text1"/>
                <w:sz w:val="18"/>
                <w:szCs w:val="18"/>
              </w:rPr>
              <w:t xml:space="preserve"> PDU </w:t>
            </w:r>
          </w:p>
        </w:tc>
      </w:tr>
      <w:tr w:rsidR="00A27EE0" w:rsidRPr="00DB7E95" w14:paraId="5AF0586E" w14:textId="77777777" w:rsidTr="00F9636B">
        <w:tc>
          <w:tcPr>
            <w:tcW w:w="1160" w:type="dxa"/>
            <w:vAlign w:val="center"/>
          </w:tcPr>
          <w:p w14:paraId="0182045B" w14:textId="3B11C42D"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16</w:t>
            </w:r>
          </w:p>
        </w:tc>
        <w:tc>
          <w:tcPr>
            <w:tcW w:w="2835" w:type="dxa"/>
            <w:gridSpan w:val="2"/>
            <w:shd w:val="clear" w:color="auto" w:fill="auto"/>
            <w:vAlign w:val="center"/>
          </w:tcPr>
          <w:p w14:paraId="2ED78C49"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辅电功率</w:t>
            </w:r>
          </w:p>
          <w:p w14:paraId="04F59625" w14:textId="102E8E56"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Auxiliary power</w:t>
            </w:r>
          </w:p>
        </w:tc>
        <w:tc>
          <w:tcPr>
            <w:tcW w:w="3119" w:type="dxa"/>
            <w:shd w:val="clear" w:color="auto" w:fill="auto"/>
            <w:vAlign w:val="center"/>
          </w:tcPr>
          <w:p w14:paraId="5C8DB892" w14:textId="2FA59295"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w:t>
            </w:r>
            <w:r w:rsidRPr="00DB7E95">
              <w:rPr>
                <w:rFonts w:ascii="思源黑体 CN Normal" w:hAnsi="思源黑体 CN Normal" w:cs="Source Han Sans CN Normal"/>
                <w:color w:val="000000" w:themeColor="text1"/>
                <w:sz w:val="18"/>
                <w:szCs w:val="18"/>
              </w:rPr>
              <w:t>80</w:t>
            </w:r>
            <w:r w:rsidRPr="00DB7E95">
              <w:rPr>
                <w:rFonts w:ascii="思源黑体 CN Normal" w:hAnsi="思源黑体 CN Normal" w:cs="Source Han Sans CN Normal" w:hint="eastAsia"/>
                <w:color w:val="000000" w:themeColor="text1"/>
                <w:sz w:val="18"/>
                <w:szCs w:val="18"/>
              </w:rPr>
              <w:t>W</w:t>
            </w:r>
          </w:p>
        </w:tc>
        <w:tc>
          <w:tcPr>
            <w:tcW w:w="2646" w:type="dxa"/>
            <w:vAlign w:val="center"/>
          </w:tcPr>
          <w:p w14:paraId="3E6266C5"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不含水冷功率</w:t>
            </w:r>
          </w:p>
          <w:p w14:paraId="33F862BA" w14:textId="0D56BE0C"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Liquid cooling power not included</w:t>
            </w:r>
          </w:p>
        </w:tc>
      </w:tr>
      <w:tr w:rsidR="00A27EE0" w:rsidRPr="00DB7E95" w14:paraId="583BCBF1" w14:textId="77777777" w:rsidTr="00F9636B">
        <w:tc>
          <w:tcPr>
            <w:tcW w:w="1160" w:type="dxa"/>
            <w:vAlign w:val="center"/>
          </w:tcPr>
          <w:p w14:paraId="517D4C27" w14:textId="118C201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17</w:t>
            </w:r>
          </w:p>
        </w:tc>
        <w:tc>
          <w:tcPr>
            <w:tcW w:w="2835" w:type="dxa"/>
            <w:gridSpan w:val="2"/>
            <w:shd w:val="clear" w:color="auto" w:fill="auto"/>
            <w:vAlign w:val="center"/>
          </w:tcPr>
          <w:p w14:paraId="3D64A8F2"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接线方式</w:t>
            </w:r>
          </w:p>
          <w:p w14:paraId="4EDF45FD" w14:textId="3618833A"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Wiring method</w:t>
            </w:r>
            <w:r w:rsidRPr="00DB7E95">
              <w:rPr>
                <w:rFonts w:ascii="思源黑体 CN Normal" w:hAnsi="思源黑体 CN Normal" w:cs="Source Han Sans CN Normal" w:hint="eastAsia"/>
                <w:color w:val="000000" w:themeColor="text1"/>
                <w:sz w:val="18"/>
                <w:szCs w:val="18"/>
              </w:rPr>
              <w:t xml:space="preserve"> </w:t>
            </w:r>
          </w:p>
        </w:tc>
        <w:tc>
          <w:tcPr>
            <w:tcW w:w="3119" w:type="dxa"/>
            <w:shd w:val="clear" w:color="auto" w:fill="auto"/>
            <w:vAlign w:val="center"/>
          </w:tcPr>
          <w:p w14:paraId="668CE23C" w14:textId="1717BA20"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快插</w:t>
            </w:r>
            <w:r w:rsidRPr="00DB7E95">
              <w:rPr>
                <w:rFonts w:ascii="思源黑体 CN Normal" w:hAnsi="思源黑体 CN Normal" w:cs="Source Han Sans CN Normal"/>
                <w:color w:val="000000" w:themeColor="text1"/>
                <w:sz w:val="18"/>
                <w:szCs w:val="18"/>
              </w:rPr>
              <w:t>Quick plug</w:t>
            </w:r>
          </w:p>
        </w:tc>
        <w:tc>
          <w:tcPr>
            <w:tcW w:w="2646" w:type="dxa"/>
            <w:vAlign w:val="center"/>
          </w:tcPr>
          <w:p w14:paraId="45D00425"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p>
        </w:tc>
      </w:tr>
      <w:tr w:rsidR="00A27EE0" w:rsidRPr="00DB7E95" w14:paraId="183304A8" w14:textId="77777777" w:rsidTr="00F9636B">
        <w:trPr>
          <w:trHeight w:val="239"/>
        </w:trPr>
        <w:tc>
          <w:tcPr>
            <w:tcW w:w="1160" w:type="dxa"/>
            <w:vAlign w:val="center"/>
          </w:tcPr>
          <w:p w14:paraId="090BC7DA" w14:textId="725DD4D4"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18</w:t>
            </w:r>
          </w:p>
        </w:tc>
        <w:tc>
          <w:tcPr>
            <w:tcW w:w="2835" w:type="dxa"/>
            <w:gridSpan w:val="2"/>
            <w:shd w:val="clear" w:color="auto" w:fill="auto"/>
            <w:vAlign w:val="center"/>
          </w:tcPr>
          <w:p w14:paraId="42C06723"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尺寸</w:t>
            </w:r>
          </w:p>
          <w:p w14:paraId="23FEADDE" w14:textId="71436D2E"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Dimension </w:t>
            </w:r>
          </w:p>
        </w:tc>
        <w:tc>
          <w:tcPr>
            <w:tcW w:w="3119" w:type="dxa"/>
            <w:shd w:val="clear" w:color="auto" w:fill="auto"/>
            <w:vAlign w:val="center"/>
          </w:tcPr>
          <w:p w14:paraId="7C60F5E9" w14:textId="0F550D0A"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W862×D1074×H2374mm</w:t>
            </w:r>
          </w:p>
        </w:tc>
        <w:tc>
          <w:tcPr>
            <w:tcW w:w="2646" w:type="dxa"/>
            <w:shd w:val="clear" w:color="auto" w:fill="auto"/>
            <w:vAlign w:val="center"/>
          </w:tcPr>
          <w:p w14:paraId="7849C578"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公差±5mm</w:t>
            </w:r>
          </w:p>
          <w:p w14:paraId="202A7764" w14:textId="7B9452DB"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Tolerance: </w:t>
            </w:r>
            <w:r w:rsidRPr="00DB7E95">
              <w:rPr>
                <w:rFonts w:ascii="思源黑体 CN Normal" w:hAnsi="思源黑体 CN Normal" w:cs="Source Han Sans CN Normal" w:hint="eastAsia"/>
                <w:color w:val="000000" w:themeColor="text1"/>
                <w:sz w:val="18"/>
                <w:szCs w:val="18"/>
              </w:rPr>
              <w:t>±5mm</w:t>
            </w:r>
          </w:p>
        </w:tc>
      </w:tr>
      <w:tr w:rsidR="00A27EE0" w:rsidRPr="00DB7E95" w14:paraId="26F4BB84" w14:textId="77777777" w:rsidTr="00F9636B">
        <w:tc>
          <w:tcPr>
            <w:tcW w:w="1160" w:type="dxa"/>
            <w:vAlign w:val="center"/>
          </w:tcPr>
          <w:p w14:paraId="784665E3" w14:textId="5D02984C"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lastRenderedPageBreak/>
              <w:t>19</w:t>
            </w:r>
          </w:p>
        </w:tc>
        <w:tc>
          <w:tcPr>
            <w:tcW w:w="2835" w:type="dxa"/>
            <w:gridSpan w:val="2"/>
            <w:shd w:val="clear" w:color="auto" w:fill="auto"/>
            <w:vAlign w:val="center"/>
          </w:tcPr>
          <w:p w14:paraId="4A0DFD69"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重量</w:t>
            </w:r>
          </w:p>
          <w:p w14:paraId="3FBFB2E5" w14:textId="70AA2302"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W</w:t>
            </w:r>
            <w:r w:rsidRPr="00DB7E95">
              <w:rPr>
                <w:rFonts w:ascii="思源黑体 CN Normal" w:hAnsi="思源黑体 CN Normal" w:cs="Source Han Sans CN Normal"/>
                <w:color w:val="000000" w:themeColor="text1"/>
                <w:sz w:val="18"/>
                <w:szCs w:val="18"/>
              </w:rPr>
              <w:t xml:space="preserve">eight </w:t>
            </w:r>
          </w:p>
        </w:tc>
        <w:tc>
          <w:tcPr>
            <w:tcW w:w="3119" w:type="dxa"/>
            <w:shd w:val="clear" w:color="auto" w:fill="auto"/>
            <w:vAlign w:val="center"/>
          </w:tcPr>
          <w:p w14:paraId="4F2D181D" w14:textId="590E2EB9"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约</w:t>
            </w:r>
            <w:r>
              <w:rPr>
                <w:rFonts w:ascii="思源黑体 CN Normal" w:hAnsi="思源黑体 CN Normal" w:cs="Source Han Sans CN Normal"/>
                <w:color w:val="000000" w:themeColor="text1"/>
                <w:sz w:val="18"/>
                <w:szCs w:val="18"/>
              </w:rPr>
              <w:t>18</w:t>
            </w:r>
            <w:r w:rsidRPr="00DB7E95">
              <w:rPr>
                <w:rFonts w:ascii="思源黑体 CN Normal" w:hAnsi="思源黑体 CN Normal" w:cs="Source Han Sans CN Normal"/>
                <w:color w:val="000000" w:themeColor="text1"/>
                <w:sz w:val="18"/>
                <w:szCs w:val="18"/>
              </w:rPr>
              <w:t>00</w:t>
            </w:r>
            <w:r w:rsidRPr="00DB7E95">
              <w:rPr>
                <w:rFonts w:ascii="思源黑体 CN Normal" w:hAnsi="思源黑体 CN Normal" w:cs="Source Han Sans CN Normal" w:hint="eastAsia"/>
                <w:color w:val="000000" w:themeColor="text1"/>
                <w:sz w:val="18"/>
                <w:szCs w:val="18"/>
              </w:rPr>
              <w:t xml:space="preserve">kg </w:t>
            </w:r>
            <w:r w:rsidRPr="00DB7E95">
              <w:rPr>
                <w:rFonts w:ascii="思源黑体 CN Normal" w:hAnsi="思源黑体 CN Normal" w:cs="Source Han Sans CN Normal"/>
                <w:color w:val="000000" w:themeColor="text1"/>
                <w:sz w:val="18"/>
                <w:szCs w:val="18"/>
              </w:rPr>
              <w:t xml:space="preserve"> </w:t>
            </w:r>
          </w:p>
          <w:p w14:paraId="5DE6E0EC" w14:textId="1131FEA1"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About </w:t>
            </w:r>
            <w:r>
              <w:rPr>
                <w:rFonts w:ascii="思源黑体 CN Normal" w:hAnsi="思源黑体 CN Normal" w:cs="Source Han Sans CN Normal"/>
                <w:color w:val="000000" w:themeColor="text1"/>
                <w:sz w:val="18"/>
                <w:szCs w:val="18"/>
              </w:rPr>
              <w:t>18</w:t>
            </w:r>
            <w:r w:rsidRPr="00DB7E95">
              <w:rPr>
                <w:rFonts w:ascii="思源黑体 CN Normal" w:hAnsi="思源黑体 CN Normal" w:cs="Source Han Sans CN Normal" w:hint="eastAsia"/>
                <w:color w:val="000000" w:themeColor="text1"/>
                <w:sz w:val="18"/>
                <w:szCs w:val="18"/>
              </w:rPr>
              <w:t xml:space="preserve">00kg </w:t>
            </w:r>
            <w:r w:rsidRPr="00DB7E95">
              <w:rPr>
                <w:rFonts w:ascii="思源黑体 CN Normal" w:hAnsi="思源黑体 CN Normal" w:cs="Source Han Sans CN Normal"/>
                <w:color w:val="000000" w:themeColor="text1"/>
                <w:sz w:val="18"/>
                <w:szCs w:val="18"/>
              </w:rPr>
              <w:t xml:space="preserve"> </w:t>
            </w:r>
          </w:p>
        </w:tc>
        <w:tc>
          <w:tcPr>
            <w:tcW w:w="2646" w:type="dxa"/>
            <w:shd w:val="clear" w:color="auto" w:fill="auto"/>
            <w:vAlign w:val="center"/>
          </w:tcPr>
          <w:p w14:paraId="7A863F9B"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以实际为准</w:t>
            </w:r>
          </w:p>
          <w:p w14:paraId="7228EC0E" w14:textId="5ED3752F"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Subject to actual situation </w:t>
            </w:r>
          </w:p>
        </w:tc>
      </w:tr>
      <w:tr w:rsidR="00A27EE0" w:rsidRPr="00DB7E95" w14:paraId="3A2AB211" w14:textId="77777777" w:rsidTr="00F9636B">
        <w:tc>
          <w:tcPr>
            <w:tcW w:w="1160" w:type="dxa"/>
            <w:vAlign w:val="center"/>
          </w:tcPr>
          <w:p w14:paraId="15CA761F" w14:textId="69717DF3"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20</w:t>
            </w:r>
          </w:p>
        </w:tc>
        <w:tc>
          <w:tcPr>
            <w:tcW w:w="2835" w:type="dxa"/>
            <w:gridSpan w:val="2"/>
            <w:shd w:val="clear" w:color="auto" w:fill="auto"/>
            <w:vAlign w:val="center"/>
          </w:tcPr>
          <w:p w14:paraId="0C26E989"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I</w:t>
            </w:r>
            <w:r w:rsidRPr="00DB7E95">
              <w:rPr>
                <w:rFonts w:ascii="思源黑体 CN Normal" w:hAnsi="思源黑体 CN Normal" w:cs="Source Han Sans CN Normal"/>
                <w:color w:val="000000" w:themeColor="text1"/>
                <w:sz w:val="18"/>
                <w:szCs w:val="18"/>
              </w:rPr>
              <w:t>P</w:t>
            </w:r>
            <w:r w:rsidRPr="00DB7E95">
              <w:rPr>
                <w:rFonts w:ascii="思源黑体 CN Normal" w:hAnsi="思源黑体 CN Normal" w:cs="Source Han Sans CN Normal" w:hint="eastAsia"/>
                <w:color w:val="000000" w:themeColor="text1"/>
                <w:sz w:val="18"/>
                <w:szCs w:val="18"/>
              </w:rPr>
              <w:t>等级</w:t>
            </w:r>
          </w:p>
          <w:p w14:paraId="13223B76" w14:textId="5956F1C8"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I</w:t>
            </w:r>
            <w:r w:rsidRPr="00DB7E95">
              <w:rPr>
                <w:rFonts w:ascii="思源黑体 CN Normal" w:hAnsi="思源黑体 CN Normal" w:cs="Source Han Sans CN Normal"/>
                <w:color w:val="000000" w:themeColor="text1"/>
                <w:sz w:val="18"/>
                <w:szCs w:val="18"/>
              </w:rPr>
              <w:t xml:space="preserve">P rating </w:t>
            </w:r>
          </w:p>
        </w:tc>
        <w:tc>
          <w:tcPr>
            <w:tcW w:w="3119" w:type="dxa"/>
            <w:shd w:val="clear" w:color="auto" w:fill="auto"/>
            <w:vAlign w:val="center"/>
          </w:tcPr>
          <w:p w14:paraId="234FDA30" w14:textId="3D6132FA"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I</w:t>
            </w:r>
            <w:r w:rsidRPr="00DB7E95">
              <w:rPr>
                <w:rFonts w:ascii="思源黑体 CN Normal" w:hAnsi="思源黑体 CN Normal" w:cs="Source Han Sans CN Normal"/>
                <w:color w:val="000000" w:themeColor="text1"/>
                <w:sz w:val="18"/>
                <w:szCs w:val="18"/>
              </w:rPr>
              <w:t>P54</w:t>
            </w:r>
          </w:p>
        </w:tc>
        <w:tc>
          <w:tcPr>
            <w:tcW w:w="2646" w:type="dxa"/>
            <w:shd w:val="clear" w:color="auto" w:fill="auto"/>
            <w:vAlign w:val="center"/>
          </w:tcPr>
          <w:p w14:paraId="49721F61"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p>
        </w:tc>
      </w:tr>
      <w:tr w:rsidR="00A27EE0" w:rsidRPr="00DB7E95" w14:paraId="707C0CBE" w14:textId="77777777" w:rsidTr="00F9636B">
        <w:tc>
          <w:tcPr>
            <w:tcW w:w="1160" w:type="dxa"/>
            <w:vAlign w:val="center"/>
          </w:tcPr>
          <w:p w14:paraId="12FE0A40" w14:textId="2680DAE3"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21</w:t>
            </w:r>
          </w:p>
        </w:tc>
        <w:tc>
          <w:tcPr>
            <w:tcW w:w="1701" w:type="dxa"/>
            <w:vMerge w:val="restart"/>
            <w:shd w:val="clear" w:color="auto" w:fill="auto"/>
            <w:vAlign w:val="center"/>
          </w:tcPr>
          <w:p w14:paraId="520A1315"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存储温度</w:t>
            </w:r>
            <w:r w:rsidRPr="00DB7E95">
              <w:rPr>
                <w:rFonts w:ascii="思源黑体 CN Normal" w:hAnsi="思源黑体 CN Normal" w:cs="Source Han Sans CN Normal"/>
                <w:color w:val="000000" w:themeColor="text1"/>
                <w:sz w:val="18"/>
                <w:szCs w:val="18"/>
              </w:rPr>
              <w:t xml:space="preserve"> </w:t>
            </w:r>
          </w:p>
          <w:p w14:paraId="36DBE515" w14:textId="449A4C06"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S</w:t>
            </w:r>
            <w:r w:rsidRPr="00DB7E95">
              <w:rPr>
                <w:rFonts w:ascii="思源黑体 CN Normal" w:hAnsi="思源黑体 CN Normal" w:cs="Source Han Sans CN Normal"/>
                <w:color w:val="000000" w:themeColor="text1"/>
                <w:sz w:val="18"/>
                <w:szCs w:val="18"/>
              </w:rPr>
              <w:t xml:space="preserve">torage temperature </w:t>
            </w:r>
          </w:p>
        </w:tc>
        <w:tc>
          <w:tcPr>
            <w:tcW w:w="1134" w:type="dxa"/>
            <w:shd w:val="clear" w:color="auto" w:fill="auto"/>
            <w:vAlign w:val="center"/>
          </w:tcPr>
          <w:p w14:paraId="76DC05D2"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6个月</w:t>
            </w:r>
          </w:p>
          <w:p w14:paraId="16FE8C11" w14:textId="6A778ED1"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6</w:t>
            </w:r>
            <w:r w:rsidRPr="00DB7E95">
              <w:rPr>
                <w:rFonts w:ascii="思源黑体 CN Normal" w:hAnsi="思源黑体 CN Normal" w:cs="Source Han Sans CN Normal"/>
                <w:color w:val="000000" w:themeColor="text1"/>
                <w:sz w:val="18"/>
                <w:szCs w:val="18"/>
              </w:rPr>
              <w:t xml:space="preserve"> months </w:t>
            </w:r>
          </w:p>
        </w:tc>
        <w:tc>
          <w:tcPr>
            <w:tcW w:w="3119" w:type="dxa"/>
            <w:shd w:val="clear" w:color="auto" w:fill="auto"/>
            <w:vAlign w:val="center"/>
          </w:tcPr>
          <w:p w14:paraId="3E50368D"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0℃-35℃</w:t>
            </w:r>
          </w:p>
        </w:tc>
        <w:tc>
          <w:tcPr>
            <w:tcW w:w="2646" w:type="dxa"/>
            <w:shd w:val="clear" w:color="auto" w:fill="auto"/>
            <w:vAlign w:val="center"/>
          </w:tcPr>
          <w:p w14:paraId="264998EA"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p>
        </w:tc>
      </w:tr>
      <w:tr w:rsidR="00A27EE0" w:rsidRPr="00DB7E95" w14:paraId="604E9F34" w14:textId="77777777" w:rsidTr="00F9636B">
        <w:tc>
          <w:tcPr>
            <w:tcW w:w="1160" w:type="dxa"/>
            <w:vAlign w:val="center"/>
          </w:tcPr>
          <w:p w14:paraId="6201B6A7" w14:textId="6DA42662"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2</w:t>
            </w:r>
            <w:r w:rsidRPr="00DB7E95">
              <w:rPr>
                <w:rFonts w:ascii="思源黑体 CN Normal" w:hAnsi="思源黑体 CN Normal" w:cs="Source Han Sans CN Normal"/>
                <w:color w:val="000000" w:themeColor="text1"/>
                <w:sz w:val="18"/>
                <w:szCs w:val="18"/>
              </w:rPr>
              <w:t>2</w:t>
            </w:r>
          </w:p>
        </w:tc>
        <w:tc>
          <w:tcPr>
            <w:tcW w:w="1701" w:type="dxa"/>
            <w:vMerge/>
            <w:shd w:val="clear" w:color="auto" w:fill="auto"/>
            <w:vAlign w:val="center"/>
          </w:tcPr>
          <w:p w14:paraId="76C91894"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p>
        </w:tc>
        <w:tc>
          <w:tcPr>
            <w:tcW w:w="1134" w:type="dxa"/>
            <w:shd w:val="clear" w:color="auto" w:fill="auto"/>
            <w:vAlign w:val="center"/>
          </w:tcPr>
          <w:p w14:paraId="585A5635"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1个月</w:t>
            </w:r>
          </w:p>
          <w:p w14:paraId="52404D0B" w14:textId="1E2E075D"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1</w:t>
            </w:r>
            <w:r w:rsidRPr="00DB7E95">
              <w:rPr>
                <w:rFonts w:ascii="思源黑体 CN Normal" w:hAnsi="思源黑体 CN Normal" w:cs="Source Han Sans CN Normal"/>
                <w:color w:val="000000" w:themeColor="text1"/>
                <w:sz w:val="18"/>
                <w:szCs w:val="18"/>
              </w:rPr>
              <w:t xml:space="preserve"> month </w:t>
            </w:r>
          </w:p>
        </w:tc>
        <w:tc>
          <w:tcPr>
            <w:tcW w:w="3119" w:type="dxa"/>
            <w:shd w:val="clear" w:color="auto" w:fill="auto"/>
            <w:vAlign w:val="center"/>
          </w:tcPr>
          <w:p w14:paraId="07D88A72"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-20℃-45℃</w:t>
            </w:r>
          </w:p>
        </w:tc>
        <w:tc>
          <w:tcPr>
            <w:tcW w:w="2646" w:type="dxa"/>
            <w:shd w:val="clear" w:color="auto" w:fill="auto"/>
            <w:vAlign w:val="center"/>
          </w:tcPr>
          <w:p w14:paraId="1943FD06"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p>
        </w:tc>
      </w:tr>
      <w:tr w:rsidR="00A27EE0" w:rsidRPr="00DB7E95" w14:paraId="6D0718E3" w14:textId="77777777" w:rsidTr="00F9636B">
        <w:tc>
          <w:tcPr>
            <w:tcW w:w="1160" w:type="dxa"/>
            <w:vAlign w:val="center"/>
          </w:tcPr>
          <w:p w14:paraId="433E676E" w14:textId="2D3B9B01"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23</w:t>
            </w:r>
          </w:p>
        </w:tc>
        <w:tc>
          <w:tcPr>
            <w:tcW w:w="2835" w:type="dxa"/>
            <w:gridSpan w:val="2"/>
            <w:shd w:val="clear" w:color="auto" w:fill="auto"/>
            <w:vAlign w:val="center"/>
          </w:tcPr>
          <w:p w14:paraId="50837825"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储存湿度</w:t>
            </w:r>
          </w:p>
          <w:p w14:paraId="06D46624" w14:textId="217CC29C"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Storage humidity </w:t>
            </w:r>
          </w:p>
        </w:tc>
        <w:tc>
          <w:tcPr>
            <w:tcW w:w="3119" w:type="dxa"/>
            <w:shd w:val="clear" w:color="auto" w:fill="auto"/>
            <w:vAlign w:val="center"/>
          </w:tcPr>
          <w:p w14:paraId="5ED4F631"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＜75% RH，无冷凝水</w:t>
            </w:r>
          </w:p>
          <w:p w14:paraId="645FDDE3" w14:textId="6512ACD1"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＜75% RH,</w:t>
            </w:r>
            <w:r w:rsidRPr="00DB7E95">
              <w:rPr>
                <w:rFonts w:ascii="思源黑体 CN Normal" w:hAnsi="思源黑体 CN Normal" w:cs="Source Han Sans CN Normal"/>
                <w:color w:val="000000" w:themeColor="text1"/>
                <w:sz w:val="18"/>
                <w:szCs w:val="18"/>
              </w:rPr>
              <w:t xml:space="preserve"> </w:t>
            </w:r>
            <w:r w:rsidRPr="00DB7E95">
              <w:rPr>
                <w:rFonts w:ascii="思源黑体 CN Normal" w:hAnsi="思源黑体 CN Normal" w:cs="Source Han Sans CN Normal" w:hint="eastAsia"/>
                <w:color w:val="000000" w:themeColor="text1"/>
                <w:sz w:val="18"/>
                <w:szCs w:val="18"/>
              </w:rPr>
              <w:t>n</w:t>
            </w:r>
            <w:r w:rsidRPr="00DB7E95">
              <w:rPr>
                <w:rFonts w:ascii="思源黑体 CN Normal" w:hAnsi="思源黑体 CN Normal" w:cs="Source Han Sans CN Normal"/>
                <w:color w:val="000000" w:themeColor="text1"/>
                <w:sz w:val="18"/>
                <w:szCs w:val="18"/>
              </w:rPr>
              <w:t xml:space="preserve">o condensation </w:t>
            </w:r>
          </w:p>
        </w:tc>
        <w:tc>
          <w:tcPr>
            <w:tcW w:w="2646" w:type="dxa"/>
            <w:shd w:val="clear" w:color="auto" w:fill="auto"/>
            <w:vAlign w:val="center"/>
          </w:tcPr>
          <w:p w14:paraId="4CD04580"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p>
        </w:tc>
      </w:tr>
      <w:tr w:rsidR="00A27EE0" w:rsidRPr="00DB7E95" w14:paraId="504DA5DB" w14:textId="77777777" w:rsidTr="00F9636B">
        <w:tc>
          <w:tcPr>
            <w:tcW w:w="1160" w:type="dxa"/>
            <w:vAlign w:val="center"/>
          </w:tcPr>
          <w:p w14:paraId="5E2BA5B0" w14:textId="05F27C1C"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2</w:t>
            </w:r>
            <w:r>
              <w:rPr>
                <w:rFonts w:ascii="思源黑体 CN Normal" w:hAnsi="思源黑体 CN Normal" w:cs="Source Han Sans CN Normal"/>
                <w:color w:val="000000" w:themeColor="text1"/>
                <w:sz w:val="18"/>
                <w:szCs w:val="18"/>
              </w:rPr>
              <w:t>4</w:t>
            </w:r>
          </w:p>
        </w:tc>
        <w:tc>
          <w:tcPr>
            <w:tcW w:w="2835" w:type="dxa"/>
            <w:gridSpan w:val="2"/>
            <w:shd w:val="clear" w:color="auto" w:fill="auto"/>
            <w:vAlign w:val="center"/>
          </w:tcPr>
          <w:p w14:paraId="4B802F59" w14:textId="17FA2942"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W</w:t>
            </w:r>
            <w:r>
              <w:rPr>
                <w:rFonts w:ascii="思源黑体 CN Normal" w:hAnsi="思源黑体 CN Normal" w:cs="Source Han Sans CN Normal" w:hint="eastAsia"/>
                <w:color w:val="000000" w:themeColor="text1"/>
                <w:sz w:val="18"/>
                <w:szCs w:val="18"/>
              </w:rPr>
              <w:t>arranty</w:t>
            </w:r>
          </w:p>
        </w:tc>
        <w:tc>
          <w:tcPr>
            <w:tcW w:w="3119" w:type="dxa"/>
            <w:shd w:val="clear" w:color="auto" w:fill="auto"/>
            <w:vAlign w:val="center"/>
          </w:tcPr>
          <w:p w14:paraId="0FA53E14" w14:textId="2CC8F796"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Pr>
                <w:rFonts w:ascii="思源黑体 CN Normal" w:hAnsi="思源黑体 CN Normal" w:cs="Source Han Sans CN Normal"/>
                <w:color w:val="000000" w:themeColor="text1"/>
                <w:sz w:val="18"/>
                <w:szCs w:val="18"/>
              </w:rPr>
              <w:t>2 Y</w:t>
            </w:r>
            <w:r>
              <w:rPr>
                <w:rFonts w:ascii="思源黑体 CN Normal" w:hAnsi="思源黑体 CN Normal" w:cs="Source Han Sans CN Normal" w:hint="eastAsia"/>
                <w:color w:val="000000" w:themeColor="text1"/>
                <w:sz w:val="18"/>
                <w:szCs w:val="18"/>
              </w:rPr>
              <w:t>ears</w:t>
            </w:r>
          </w:p>
        </w:tc>
        <w:tc>
          <w:tcPr>
            <w:tcW w:w="2646" w:type="dxa"/>
            <w:shd w:val="clear" w:color="auto" w:fill="auto"/>
            <w:vAlign w:val="center"/>
          </w:tcPr>
          <w:p w14:paraId="7A624073" w14:textId="5FB26934" w:rsidR="00A27EE0" w:rsidRDefault="00A27EE0" w:rsidP="00A27EE0">
            <w:pPr>
              <w:spacing w:line="360" w:lineRule="exact"/>
              <w:jc w:val="center"/>
            </w:pPr>
            <w:r>
              <w:t>1 cycle/day, 0.5C/0.5C,80% DoD </w:t>
            </w:r>
            <w:r>
              <w:t>，</w:t>
            </w:r>
            <w:r>
              <w:t>70% EOL,  25 ± 3 ℃</w:t>
            </w:r>
            <w:r>
              <w:rPr>
                <w:rFonts w:hint="eastAsia"/>
              </w:rPr>
              <w:t>.store</w:t>
            </w:r>
            <w:r>
              <w:t xml:space="preserve"> </w:t>
            </w:r>
            <w:r>
              <w:rPr>
                <w:rFonts w:hint="eastAsia"/>
              </w:rPr>
              <w:t>SOC</w:t>
            </w:r>
            <w:r>
              <w:rPr>
                <w:rFonts w:hint="eastAsia"/>
              </w:rPr>
              <w:t>＜</w:t>
            </w:r>
            <w:r>
              <w:rPr>
                <w:rFonts w:hint="eastAsia"/>
              </w:rPr>
              <w:t>5</w:t>
            </w:r>
            <w:r>
              <w:t>0</w:t>
            </w:r>
            <w:r>
              <w:rPr>
                <w:rFonts w:hint="eastAsia"/>
              </w:rPr>
              <w:t>%</w:t>
            </w:r>
          </w:p>
          <w:p w14:paraId="514B4973" w14:textId="1CE3B6C4"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t xml:space="preserve">And this </w:t>
            </w:r>
            <w:r>
              <w:rPr>
                <w:rFonts w:hint="eastAsia"/>
              </w:rPr>
              <w:t>product</w:t>
            </w:r>
            <w:r>
              <w:t xml:space="preserve"> </w:t>
            </w:r>
            <w:r>
              <w:rPr>
                <w:rFonts w:hint="eastAsia"/>
              </w:rPr>
              <w:t>shall</w:t>
            </w:r>
            <w:r>
              <w:t xml:space="preserve"> </w:t>
            </w:r>
            <w:r>
              <w:rPr>
                <w:rFonts w:hint="eastAsia"/>
              </w:rPr>
              <w:t>be</w:t>
            </w:r>
            <w:r>
              <w:t xml:space="preserve"> </w:t>
            </w:r>
            <w:r>
              <w:rPr>
                <w:rFonts w:hint="eastAsia"/>
              </w:rPr>
              <w:t>used</w:t>
            </w:r>
            <w:r>
              <w:t xml:space="preserve"> </w:t>
            </w:r>
            <w:r>
              <w:rPr>
                <w:rFonts w:hint="eastAsia"/>
              </w:rPr>
              <w:t>following</w:t>
            </w:r>
            <w:r>
              <w:t xml:space="preserve"> </w:t>
            </w:r>
            <w:r>
              <w:rPr>
                <w:rFonts w:hint="eastAsia"/>
              </w:rPr>
              <w:t>requirement</w:t>
            </w:r>
            <w:r>
              <w:t xml:space="preserve"> </w:t>
            </w:r>
            <w:r>
              <w:rPr>
                <w:rFonts w:hint="eastAsia"/>
              </w:rPr>
              <w:t>in</w:t>
            </w:r>
            <w:r>
              <w:t xml:space="preserve"> </w:t>
            </w:r>
            <w:r>
              <w:rPr>
                <w:rFonts w:hint="eastAsia"/>
              </w:rPr>
              <w:t>product</w:t>
            </w:r>
            <w:r>
              <w:t xml:space="preserve"> </w:t>
            </w:r>
            <w:r>
              <w:rPr>
                <w:rFonts w:hint="eastAsia"/>
              </w:rPr>
              <w:t>specification</w:t>
            </w:r>
            <w:r>
              <w:t xml:space="preserve"> </w:t>
            </w:r>
          </w:p>
        </w:tc>
      </w:tr>
      <w:tr w:rsidR="00A27EE0" w:rsidRPr="00DB7E95" w14:paraId="5F58338C" w14:textId="77777777" w:rsidTr="00F9636B">
        <w:tc>
          <w:tcPr>
            <w:tcW w:w="1160" w:type="dxa"/>
            <w:vAlign w:val="center"/>
          </w:tcPr>
          <w:p w14:paraId="7CB868BE" w14:textId="298F03F3"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2</w:t>
            </w:r>
            <w:r>
              <w:rPr>
                <w:rFonts w:ascii="思源黑体 CN Normal" w:hAnsi="思源黑体 CN Normal" w:cs="Source Han Sans CN Normal"/>
                <w:color w:val="000000" w:themeColor="text1"/>
                <w:sz w:val="18"/>
                <w:szCs w:val="18"/>
              </w:rPr>
              <w:t>5</w:t>
            </w:r>
          </w:p>
        </w:tc>
        <w:tc>
          <w:tcPr>
            <w:tcW w:w="2835" w:type="dxa"/>
            <w:gridSpan w:val="2"/>
            <w:shd w:val="clear" w:color="auto" w:fill="auto"/>
            <w:vAlign w:val="center"/>
          </w:tcPr>
          <w:p w14:paraId="4835F549"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推荐使用湿度</w:t>
            </w:r>
          </w:p>
          <w:p w14:paraId="49974A11" w14:textId="4F2D5314"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 xml:space="preserve">Recommended operating humidity </w:t>
            </w:r>
          </w:p>
        </w:tc>
        <w:tc>
          <w:tcPr>
            <w:tcW w:w="3119" w:type="dxa"/>
            <w:shd w:val="clear" w:color="auto" w:fill="auto"/>
            <w:vAlign w:val="center"/>
          </w:tcPr>
          <w:p w14:paraId="104C200E"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10%~70%</w:t>
            </w:r>
            <w:r w:rsidRPr="00DB7E95">
              <w:rPr>
                <w:rFonts w:ascii="思源黑体 CN Normal" w:hAnsi="思源黑体 CN Normal" w:cs="Source Han Sans CN Normal" w:hint="eastAsia"/>
                <w:color w:val="000000" w:themeColor="text1"/>
                <w:sz w:val="18"/>
                <w:szCs w:val="18"/>
              </w:rPr>
              <w:t>RH，无冷凝水</w:t>
            </w:r>
          </w:p>
          <w:p w14:paraId="4C01508E" w14:textId="6F4BD8EA"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10%~70%</w:t>
            </w:r>
            <w:r w:rsidRPr="00DB7E95">
              <w:rPr>
                <w:rFonts w:ascii="思源黑体 CN Normal" w:hAnsi="思源黑体 CN Normal" w:cs="Source Han Sans CN Normal" w:hint="eastAsia"/>
                <w:color w:val="000000" w:themeColor="text1"/>
                <w:sz w:val="18"/>
                <w:szCs w:val="18"/>
              </w:rPr>
              <w:t>RH,</w:t>
            </w:r>
            <w:r w:rsidRPr="00DB7E95">
              <w:rPr>
                <w:rFonts w:ascii="思源黑体 CN Normal" w:hAnsi="思源黑体 CN Normal" w:cs="Source Han Sans CN Normal"/>
                <w:color w:val="000000" w:themeColor="text1"/>
                <w:sz w:val="18"/>
                <w:szCs w:val="18"/>
              </w:rPr>
              <w:t xml:space="preserve"> </w:t>
            </w:r>
            <w:r w:rsidRPr="00DB7E95">
              <w:rPr>
                <w:rFonts w:ascii="思源黑体 CN Normal" w:hAnsi="思源黑体 CN Normal" w:cs="Source Han Sans CN Normal" w:hint="eastAsia"/>
                <w:color w:val="000000" w:themeColor="text1"/>
                <w:sz w:val="18"/>
                <w:szCs w:val="18"/>
              </w:rPr>
              <w:t>n</w:t>
            </w:r>
            <w:r w:rsidRPr="00DB7E95">
              <w:rPr>
                <w:rFonts w:ascii="思源黑体 CN Normal" w:hAnsi="思源黑体 CN Normal" w:cs="Source Han Sans CN Normal"/>
                <w:color w:val="000000" w:themeColor="text1"/>
                <w:sz w:val="18"/>
                <w:szCs w:val="18"/>
              </w:rPr>
              <w:t>o condensation</w:t>
            </w:r>
          </w:p>
        </w:tc>
        <w:tc>
          <w:tcPr>
            <w:tcW w:w="2646" w:type="dxa"/>
            <w:shd w:val="clear" w:color="auto" w:fill="auto"/>
            <w:vAlign w:val="center"/>
          </w:tcPr>
          <w:p w14:paraId="697C4461"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p>
        </w:tc>
      </w:tr>
      <w:tr w:rsidR="00A27EE0" w:rsidRPr="00DB7E95" w14:paraId="42F4B95A" w14:textId="77777777" w:rsidTr="00F9636B">
        <w:tc>
          <w:tcPr>
            <w:tcW w:w="1160" w:type="dxa"/>
            <w:vAlign w:val="center"/>
          </w:tcPr>
          <w:p w14:paraId="4452B10E" w14:textId="3CE61E39"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2</w:t>
            </w:r>
            <w:r>
              <w:rPr>
                <w:rFonts w:ascii="思源黑体 CN Normal" w:hAnsi="思源黑体 CN Normal" w:cs="Source Han Sans CN Normal"/>
                <w:color w:val="000000" w:themeColor="text1"/>
                <w:sz w:val="18"/>
                <w:szCs w:val="18"/>
              </w:rPr>
              <w:t>6</w:t>
            </w:r>
          </w:p>
        </w:tc>
        <w:tc>
          <w:tcPr>
            <w:tcW w:w="2835" w:type="dxa"/>
            <w:gridSpan w:val="2"/>
            <w:shd w:val="clear" w:color="auto" w:fill="auto"/>
            <w:vAlign w:val="center"/>
          </w:tcPr>
          <w:p w14:paraId="4C2A8EEA"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海拔高度</w:t>
            </w:r>
          </w:p>
          <w:p w14:paraId="6607D115" w14:textId="3A5D6683"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Application altitude</w:t>
            </w:r>
          </w:p>
        </w:tc>
        <w:tc>
          <w:tcPr>
            <w:tcW w:w="3119" w:type="dxa"/>
            <w:shd w:val="clear" w:color="auto" w:fill="auto"/>
            <w:vAlign w:val="center"/>
          </w:tcPr>
          <w:p w14:paraId="223BE63C" w14:textId="359016AE"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w:t>
            </w:r>
            <w:r w:rsidRPr="00DB7E95">
              <w:rPr>
                <w:rFonts w:ascii="思源黑体 CN Normal" w:hAnsi="思源黑体 CN Normal" w:cs="Source Han Sans CN Normal"/>
                <w:color w:val="000000" w:themeColor="text1"/>
                <w:sz w:val="18"/>
                <w:szCs w:val="18"/>
              </w:rPr>
              <w:t>4</w:t>
            </w:r>
            <w:r w:rsidRPr="00DB7E95">
              <w:rPr>
                <w:rFonts w:ascii="思源黑体 CN Normal" w:hAnsi="思源黑体 CN Normal" w:cs="Source Han Sans CN Normal" w:hint="eastAsia"/>
                <w:color w:val="000000" w:themeColor="text1"/>
                <w:sz w:val="18"/>
                <w:szCs w:val="18"/>
              </w:rPr>
              <w:t>000m（污染等级II）</w:t>
            </w:r>
          </w:p>
          <w:p w14:paraId="2146BD1C" w14:textId="15D49983"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w:t>
            </w:r>
            <w:r w:rsidRPr="00DB7E95">
              <w:rPr>
                <w:rFonts w:ascii="思源黑体 CN Normal" w:hAnsi="思源黑体 CN Normal" w:cs="Source Han Sans CN Normal"/>
                <w:color w:val="000000" w:themeColor="text1"/>
                <w:sz w:val="18"/>
                <w:szCs w:val="18"/>
              </w:rPr>
              <w:t>4</w:t>
            </w:r>
            <w:r w:rsidRPr="00DB7E95">
              <w:rPr>
                <w:rFonts w:ascii="思源黑体 CN Normal" w:hAnsi="思源黑体 CN Normal" w:cs="Source Han Sans CN Normal" w:hint="eastAsia"/>
                <w:color w:val="000000" w:themeColor="text1"/>
                <w:sz w:val="18"/>
                <w:szCs w:val="18"/>
              </w:rPr>
              <w:t>000</w:t>
            </w:r>
            <w:r w:rsidRPr="00DB7E95">
              <w:rPr>
                <w:rFonts w:ascii="思源黑体 CN Normal" w:hAnsi="思源黑体 CN Normal" w:cs="Source Han Sans CN Normal"/>
                <w:color w:val="000000" w:themeColor="text1"/>
                <w:sz w:val="18"/>
                <w:szCs w:val="18"/>
              </w:rPr>
              <w:t>m (Pollution level II</w:t>
            </w:r>
            <w:r w:rsidRPr="00DB7E95">
              <w:rPr>
                <w:rFonts w:ascii="思源黑体 CN Normal" w:hAnsi="思源黑体 CN Normal" w:cs="Source Han Sans CN Normal" w:hint="eastAsia"/>
                <w:color w:val="000000" w:themeColor="text1"/>
                <w:sz w:val="18"/>
                <w:szCs w:val="18"/>
              </w:rPr>
              <w:t>)</w:t>
            </w:r>
          </w:p>
        </w:tc>
        <w:tc>
          <w:tcPr>
            <w:tcW w:w="2646" w:type="dxa"/>
            <w:shd w:val="clear" w:color="auto" w:fill="auto"/>
            <w:vAlign w:val="center"/>
          </w:tcPr>
          <w:p w14:paraId="5CA50D9F" w14:textId="77777777"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hint="eastAsia"/>
                <w:color w:val="000000" w:themeColor="text1"/>
                <w:sz w:val="18"/>
                <w:szCs w:val="18"/>
              </w:rPr>
              <w:t>2000m以上降额使用</w:t>
            </w:r>
          </w:p>
          <w:p w14:paraId="54790D01" w14:textId="77ECCE33" w:rsidR="00A27EE0" w:rsidRPr="00DB7E95" w:rsidRDefault="00A27EE0" w:rsidP="00A27EE0">
            <w:pPr>
              <w:spacing w:line="360" w:lineRule="exact"/>
              <w:jc w:val="center"/>
              <w:rPr>
                <w:rFonts w:ascii="思源黑体 CN Normal" w:hAnsi="思源黑体 CN Normal" w:cs="Source Han Sans CN Normal"/>
                <w:color w:val="000000" w:themeColor="text1"/>
                <w:sz w:val="18"/>
                <w:szCs w:val="18"/>
              </w:rPr>
            </w:pPr>
            <w:r w:rsidRPr="00DB7E95">
              <w:rPr>
                <w:rFonts w:ascii="思源黑体 CN Normal" w:hAnsi="思源黑体 CN Normal" w:cs="Source Han Sans CN Normal"/>
                <w:color w:val="000000" w:themeColor="text1"/>
                <w:sz w:val="18"/>
                <w:szCs w:val="18"/>
              </w:rPr>
              <w:t>Above 2000m, derating use</w:t>
            </w:r>
          </w:p>
        </w:tc>
      </w:tr>
    </w:tbl>
    <w:p w14:paraId="580F5C6A" w14:textId="0F67E9A8" w:rsidR="007451FA" w:rsidRPr="00DB7E95" w:rsidRDefault="007451FA" w:rsidP="008B59B8">
      <w:pPr>
        <w:spacing w:line="500" w:lineRule="exact"/>
        <w:ind w:firstLine="420"/>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高压控制箱用于</w:t>
      </w:r>
      <w:r w:rsidR="00E71025" w:rsidRPr="00DB7E95">
        <w:rPr>
          <w:rFonts w:ascii="思源黑体 CN Normal" w:hAnsi="思源黑体 CN Normal" w:hint="eastAsia"/>
          <w:color w:val="000000" w:themeColor="text1"/>
          <w:szCs w:val="21"/>
        </w:rPr>
        <w:t>液</w:t>
      </w:r>
      <w:r w:rsidRPr="00DB7E95">
        <w:rPr>
          <w:rFonts w:ascii="思源黑体 CN Normal" w:hAnsi="思源黑体 CN Normal" w:hint="eastAsia"/>
          <w:color w:val="000000" w:themeColor="text1"/>
          <w:szCs w:val="21"/>
        </w:rPr>
        <w:t>冷系统电池</w:t>
      </w:r>
      <w:proofErr w:type="gramStart"/>
      <w:r w:rsidRPr="00DB7E95">
        <w:rPr>
          <w:rFonts w:ascii="思源黑体 CN Normal" w:hAnsi="思源黑体 CN Normal" w:hint="eastAsia"/>
          <w:color w:val="000000" w:themeColor="text1"/>
          <w:szCs w:val="21"/>
        </w:rPr>
        <w:t>簇</w:t>
      </w:r>
      <w:proofErr w:type="gramEnd"/>
      <w:r w:rsidRPr="00DB7E95">
        <w:rPr>
          <w:rFonts w:ascii="思源黑体 CN Normal" w:hAnsi="思源黑体 CN Normal" w:hint="eastAsia"/>
          <w:color w:val="000000" w:themeColor="text1"/>
          <w:szCs w:val="21"/>
        </w:rPr>
        <w:t>管理，</w:t>
      </w:r>
      <w:r w:rsidR="00E71025" w:rsidRPr="00DB7E95">
        <w:rPr>
          <w:rFonts w:ascii="思源黑体 CN Normal" w:hAnsi="思源黑体 CN Normal" w:hint="eastAsia"/>
          <w:color w:val="000000" w:themeColor="text1"/>
        </w:rPr>
        <w:t>高压控制箱内安装断路器、接触器、熔断器、预充控制电路、分流器、电池</w:t>
      </w:r>
      <w:proofErr w:type="gramStart"/>
      <w:r w:rsidR="00E71025" w:rsidRPr="00DB7E95">
        <w:rPr>
          <w:rFonts w:ascii="思源黑体 CN Normal" w:hAnsi="思源黑体 CN Normal" w:hint="eastAsia"/>
          <w:color w:val="000000" w:themeColor="text1"/>
        </w:rPr>
        <w:t>簇</w:t>
      </w:r>
      <w:proofErr w:type="gramEnd"/>
      <w:r w:rsidR="00E71025" w:rsidRPr="00DB7E95">
        <w:rPr>
          <w:rFonts w:ascii="思源黑体 CN Normal" w:hAnsi="思源黑体 CN Normal" w:hint="eastAsia"/>
          <w:color w:val="000000" w:themeColor="text1"/>
        </w:rPr>
        <w:t>控制主控单元（BCMU）、开关电源等。</w:t>
      </w:r>
      <w:r w:rsidRPr="00DB7E95">
        <w:rPr>
          <w:rFonts w:ascii="思源黑体 CN Normal" w:hAnsi="思源黑体 CN Normal" w:hint="eastAsia"/>
          <w:color w:val="000000" w:themeColor="text1"/>
          <w:szCs w:val="21"/>
        </w:rPr>
        <w:t>高压控制箱内置的储能电池</w:t>
      </w:r>
      <w:proofErr w:type="gramStart"/>
      <w:r w:rsidRPr="00DB7E95">
        <w:rPr>
          <w:rFonts w:ascii="思源黑体 CN Normal" w:hAnsi="思源黑体 CN Normal" w:hint="eastAsia"/>
          <w:color w:val="000000" w:themeColor="text1"/>
          <w:szCs w:val="21"/>
        </w:rPr>
        <w:t>簇</w:t>
      </w:r>
      <w:proofErr w:type="gramEnd"/>
      <w:r w:rsidRPr="00DB7E95">
        <w:rPr>
          <w:rFonts w:ascii="思源黑体 CN Normal" w:hAnsi="思源黑体 CN Normal" w:hint="eastAsia"/>
          <w:color w:val="000000" w:themeColor="text1"/>
          <w:szCs w:val="21"/>
        </w:rPr>
        <w:t>控制主控单元（BCMU），具有CAN通讯总线接口，可实现高压控制箱与储能电池管理模块、储能电池管理系统主机以及储能高压</w:t>
      </w:r>
      <w:proofErr w:type="gramStart"/>
      <w:r w:rsidRPr="00DB7E95">
        <w:rPr>
          <w:rFonts w:ascii="思源黑体 CN Normal" w:hAnsi="思源黑体 CN Normal" w:hint="eastAsia"/>
          <w:color w:val="000000" w:themeColor="text1"/>
          <w:szCs w:val="21"/>
        </w:rPr>
        <w:t>箱之</w:t>
      </w:r>
      <w:proofErr w:type="gramEnd"/>
      <w:r w:rsidRPr="00DB7E95">
        <w:rPr>
          <w:rFonts w:ascii="思源黑体 CN Normal" w:hAnsi="思源黑体 CN Normal" w:hint="eastAsia"/>
          <w:color w:val="000000" w:themeColor="text1"/>
          <w:szCs w:val="21"/>
        </w:rPr>
        <w:t>间的通讯功能，实现储能电池簇的控制、保护和数据通讯功能。高压箱示意如下图所示：</w:t>
      </w:r>
    </w:p>
    <w:p w14:paraId="101CE52C" w14:textId="079BABF2" w:rsidR="0005537A" w:rsidRPr="00DB7E95" w:rsidRDefault="00C356AB" w:rsidP="00745FF2">
      <w:pPr>
        <w:spacing w:line="500" w:lineRule="exact"/>
        <w:ind w:firstLine="420"/>
        <w:rPr>
          <w:rFonts w:ascii="思源黑体 CN Normal" w:hAnsi="思源黑体 CN Normal"/>
          <w:color w:val="000000" w:themeColor="text1"/>
          <w:szCs w:val="21"/>
        </w:rPr>
      </w:pPr>
      <w:r w:rsidRPr="00DB7E95">
        <w:rPr>
          <w:rFonts w:ascii="思源黑体 CN Normal" w:hAnsi="思源黑体 CN Normal"/>
          <w:color w:val="000000" w:themeColor="text1"/>
          <w:szCs w:val="21"/>
        </w:rPr>
        <w:t xml:space="preserve">The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switchgear unit is used for the management of the liquid cooling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which includes circuit breakers, contactors, fuses, current sensor,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management unit (BCMU), switch, etc. The built-in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management unit (BCMU) has a CAN communication bus interface, which can realize the communication among the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xml:space="preserve"> switchgear unit, battery management module and the battery system management host, to ensure the control, protection and data communication functions of the battery </w:t>
      </w:r>
      <w:r w:rsidR="00452638" w:rsidRPr="00DB7E95">
        <w:rPr>
          <w:rFonts w:ascii="思源黑体 CN Normal" w:hAnsi="思源黑体 CN Normal"/>
          <w:color w:val="000000" w:themeColor="text1"/>
          <w:szCs w:val="21"/>
        </w:rPr>
        <w:t>rack</w:t>
      </w:r>
      <w:r w:rsidRPr="00DB7E95">
        <w:rPr>
          <w:rFonts w:ascii="思源黑体 CN Normal" w:hAnsi="思源黑体 CN Normal"/>
          <w:color w:val="000000" w:themeColor="text1"/>
          <w:szCs w:val="21"/>
        </w:rPr>
        <w:t>. The diagram is shown in the figure below</w:t>
      </w:r>
      <w:r w:rsidR="00046B4E" w:rsidRPr="00DB7E95">
        <w:rPr>
          <w:rFonts w:ascii="思源黑体 CN Normal" w:hAnsi="思源黑体 CN Normal"/>
          <w:color w:val="000000" w:themeColor="text1"/>
          <w:szCs w:val="21"/>
        </w:rPr>
        <w:t>:</w:t>
      </w:r>
    </w:p>
    <w:p w14:paraId="60AC2D47" w14:textId="77777777" w:rsidR="00FF623C" w:rsidRPr="00DB7E95" w:rsidRDefault="00FF623C" w:rsidP="0005537A">
      <w:pPr>
        <w:spacing w:line="500" w:lineRule="exact"/>
        <w:ind w:firstLine="420"/>
        <w:jc w:val="center"/>
        <w:rPr>
          <w:rFonts w:ascii="思源黑体 CN Normal" w:hAnsi="思源黑体 CN Normal"/>
          <w:color w:val="000000" w:themeColor="text1"/>
          <w:sz w:val="20"/>
          <w:szCs w:val="20"/>
        </w:rPr>
      </w:pPr>
    </w:p>
    <w:p w14:paraId="292460FA" w14:textId="5674F2B4" w:rsidR="007451FA" w:rsidRPr="00DB7E95" w:rsidRDefault="00FF623C" w:rsidP="0005537A">
      <w:pPr>
        <w:spacing w:line="500" w:lineRule="exact"/>
        <w:ind w:firstLine="420"/>
        <w:jc w:val="center"/>
        <w:rPr>
          <w:rFonts w:ascii="思源黑体 CN Normal" w:hAnsi="思源黑体 CN Normal"/>
          <w:color w:val="000000" w:themeColor="text1"/>
          <w:sz w:val="20"/>
          <w:szCs w:val="20"/>
        </w:rPr>
      </w:pPr>
      <w:r w:rsidRPr="00DB7E95">
        <w:rPr>
          <w:rFonts w:ascii="思源黑体 CN Normal" w:hAnsi="思源黑体 CN Normal"/>
          <w:noProof/>
          <w:color w:val="000000" w:themeColor="text1"/>
        </w:rPr>
        <w:drawing>
          <wp:anchor distT="0" distB="0" distL="114300" distR="114300" simplePos="0" relativeHeight="251675648" behindDoc="0" locked="0" layoutInCell="1" allowOverlap="1" wp14:anchorId="5745E72D" wp14:editId="5F8FB6A2">
            <wp:simplePos x="0" y="0"/>
            <wp:positionH relativeFrom="margin">
              <wp:align>center</wp:align>
            </wp:positionH>
            <wp:positionV relativeFrom="paragraph">
              <wp:posOffset>117392</wp:posOffset>
            </wp:positionV>
            <wp:extent cx="5224007" cy="1888089"/>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4007" cy="1888089"/>
                    </a:xfrm>
                    <a:prstGeom prst="rect">
                      <a:avLst/>
                    </a:prstGeom>
                    <a:noFill/>
                    <a:ln>
                      <a:noFill/>
                    </a:ln>
                  </pic:spPr>
                </pic:pic>
              </a:graphicData>
            </a:graphic>
          </wp:anchor>
        </w:drawing>
      </w:r>
      <w:r w:rsidR="004535D7" w:rsidRPr="00DB7E95">
        <w:rPr>
          <w:rFonts w:ascii="思源黑体 CN Normal" w:hAnsi="思源黑体 CN Normal"/>
          <w:color w:val="000000" w:themeColor="text1"/>
          <w:sz w:val="20"/>
          <w:szCs w:val="20"/>
        </w:rPr>
        <w:t>图</w:t>
      </w:r>
      <w:r w:rsidR="000D0316" w:rsidRPr="00DB7E95">
        <w:rPr>
          <w:rFonts w:ascii="思源黑体 CN Normal" w:hAnsi="思源黑体 CN Normal"/>
          <w:color w:val="000000" w:themeColor="text1"/>
          <w:sz w:val="20"/>
          <w:szCs w:val="20"/>
        </w:rPr>
        <w:t>3.5</w:t>
      </w:r>
      <w:r w:rsidR="0005537A" w:rsidRPr="00DB7E95">
        <w:rPr>
          <w:rFonts w:ascii="思源黑体 CN Normal" w:hAnsi="思源黑体 CN Normal" w:hint="eastAsia"/>
          <w:color w:val="000000" w:themeColor="text1"/>
          <w:sz w:val="20"/>
          <w:szCs w:val="20"/>
        </w:rPr>
        <w:t xml:space="preserve"> </w:t>
      </w:r>
      <w:r w:rsidR="007451FA" w:rsidRPr="00DB7E95">
        <w:rPr>
          <w:rFonts w:ascii="思源黑体 CN Normal" w:hAnsi="思源黑体 CN Normal" w:hint="eastAsia"/>
          <w:color w:val="000000" w:themeColor="text1"/>
          <w:sz w:val="20"/>
          <w:szCs w:val="20"/>
        </w:rPr>
        <w:t>高压箱接口示意图</w:t>
      </w:r>
      <w:r w:rsidR="00EC1B76" w:rsidRPr="00DB7E95">
        <w:rPr>
          <w:rFonts w:ascii="思源黑体 CN Normal" w:hAnsi="思源黑体 CN Normal" w:hint="eastAsia"/>
          <w:color w:val="000000" w:themeColor="text1"/>
          <w:sz w:val="20"/>
          <w:szCs w:val="20"/>
        </w:rPr>
        <w:t>（</w:t>
      </w:r>
      <w:r w:rsidR="00232C08" w:rsidRPr="00DB7E95">
        <w:rPr>
          <w:rFonts w:ascii="思源黑体 CN Normal" w:hAnsi="思源黑体 CN Normal" w:hint="eastAsia"/>
          <w:color w:val="000000" w:themeColor="text1"/>
          <w:sz w:val="20"/>
          <w:szCs w:val="20"/>
        </w:rPr>
        <w:t>仅</w:t>
      </w:r>
      <w:r w:rsidR="00EE5C19" w:rsidRPr="00DB7E95">
        <w:rPr>
          <w:rFonts w:ascii="思源黑体 CN Normal" w:hAnsi="思源黑体 CN Normal" w:hint="eastAsia"/>
          <w:color w:val="000000" w:themeColor="text1"/>
          <w:sz w:val="20"/>
          <w:szCs w:val="20"/>
        </w:rPr>
        <w:t>作</w:t>
      </w:r>
      <w:r w:rsidR="00232C08" w:rsidRPr="00DB7E95">
        <w:rPr>
          <w:rFonts w:ascii="思源黑体 CN Normal" w:hAnsi="思源黑体 CN Normal" w:hint="eastAsia"/>
          <w:color w:val="000000" w:themeColor="text1"/>
          <w:sz w:val="20"/>
          <w:szCs w:val="20"/>
        </w:rPr>
        <w:t>示意，以实际为准</w:t>
      </w:r>
      <w:r w:rsidR="00EC1B76" w:rsidRPr="00DB7E95">
        <w:rPr>
          <w:rFonts w:ascii="思源黑体 CN Normal" w:hAnsi="思源黑体 CN Normal" w:hint="eastAsia"/>
          <w:color w:val="000000" w:themeColor="text1"/>
          <w:sz w:val="20"/>
          <w:szCs w:val="20"/>
        </w:rPr>
        <w:t>）</w:t>
      </w:r>
    </w:p>
    <w:p w14:paraId="4D99E6A9" w14:textId="39924853" w:rsidR="00DF72FF" w:rsidRPr="00DB7E95" w:rsidRDefault="00DF72FF" w:rsidP="00CA61BB">
      <w:pPr>
        <w:spacing w:line="500" w:lineRule="exact"/>
        <w:ind w:firstLine="420"/>
        <w:jc w:val="center"/>
        <w:rPr>
          <w:rFonts w:ascii="思源黑体 CN Normal" w:hAnsi="思源黑体 CN Normal" w:cs="宋体"/>
          <w:color w:val="000000" w:themeColor="text1"/>
          <w:sz w:val="20"/>
          <w:szCs w:val="20"/>
        </w:rPr>
      </w:pPr>
      <w:r w:rsidRPr="00DB7E95">
        <w:rPr>
          <w:rFonts w:ascii="思源黑体 CN Normal" w:hAnsi="思源黑体 CN Normal" w:cs="宋体"/>
          <w:color w:val="000000" w:themeColor="text1"/>
          <w:sz w:val="20"/>
          <w:szCs w:val="20"/>
        </w:rPr>
        <w:t xml:space="preserve">Figure 3.5 The external interface of </w:t>
      </w:r>
      <w:r w:rsidR="00401D99" w:rsidRPr="00DB7E95">
        <w:rPr>
          <w:rFonts w:ascii="思源黑体 CN Normal" w:hAnsi="思源黑体 CN Normal" w:cs="宋体"/>
          <w:color w:val="000000" w:themeColor="text1"/>
          <w:sz w:val="20"/>
          <w:szCs w:val="20"/>
        </w:rPr>
        <w:t xml:space="preserve">battery </w:t>
      </w:r>
      <w:r w:rsidR="00452638" w:rsidRPr="00DB7E95">
        <w:rPr>
          <w:rFonts w:ascii="思源黑体 CN Normal" w:hAnsi="思源黑体 CN Normal" w:cs="宋体"/>
          <w:color w:val="000000" w:themeColor="text1"/>
          <w:sz w:val="20"/>
          <w:szCs w:val="20"/>
        </w:rPr>
        <w:t>rack</w:t>
      </w:r>
      <w:r w:rsidR="00401D99" w:rsidRPr="00DB7E95">
        <w:rPr>
          <w:rFonts w:ascii="思源黑体 CN Normal" w:hAnsi="思源黑体 CN Normal" w:cs="宋体"/>
          <w:color w:val="000000" w:themeColor="text1"/>
          <w:sz w:val="20"/>
          <w:szCs w:val="20"/>
        </w:rPr>
        <w:t xml:space="preserve"> switchgear unit</w:t>
      </w:r>
      <w:r w:rsidRPr="00DB7E95">
        <w:rPr>
          <w:rFonts w:ascii="思源黑体 CN Normal" w:hAnsi="思源黑体 CN Normal" w:cs="宋体"/>
          <w:color w:val="000000" w:themeColor="text1"/>
          <w:sz w:val="20"/>
          <w:szCs w:val="20"/>
        </w:rPr>
        <w:t xml:space="preserve"> (for reference)</w:t>
      </w:r>
    </w:p>
    <w:p w14:paraId="1A7F7FFF" w14:textId="77777777" w:rsidR="008F502F" w:rsidRPr="00DB7E95" w:rsidRDefault="008F502F" w:rsidP="00CA61BB">
      <w:pPr>
        <w:spacing w:line="500" w:lineRule="exact"/>
        <w:ind w:firstLine="420"/>
        <w:jc w:val="center"/>
        <w:rPr>
          <w:rFonts w:ascii="思源黑体 CN Normal" w:hAnsi="思源黑体 CN Normal" w:cs="宋体"/>
          <w:color w:val="000000" w:themeColor="text1"/>
          <w:sz w:val="20"/>
          <w:szCs w:val="20"/>
        </w:rPr>
      </w:pPr>
    </w:p>
    <w:p w14:paraId="416E8035" w14:textId="1D2BAB72" w:rsidR="0098056D" w:rsidRPr="00DB7E95" w:rsidRDefault="0098056D" w:rsidP="008B59B8">
      <w:pPr>
        <w:pStyle w:val="3"/>
        <w:spacing w:line="500" w:lineRule="exact"/>
        <w:rPr>
          <w:rFonts w:ascii="思源黑体 CN Normal" w:hAnsi="思源黑体 CN Normal"/>
          <w:color w:val="000000" w:themeColor="text1"/>
          <w:sz w:val="24"/>
          <w:szCs w:val="24"/>
        </w:rPr>
      </w:pPr>
      <w:r w:rsidRPr="00DB7E95">
        <w:rPr>
          <w:rFonts w:ascii="思源黑体 CN Normal" w:hAnsi="思源黑体 CN Normal"/>
          <w:color w:val="000000" w:themeColor="text1"/>
          <w:sz w:val="24"/>
          <w:szCs w:val="24"/>
        </w:rPr>
        <w:t>3</w:t>
      </w:r>
      <w:r w:rsidRPr="00DB7E95">
        <w:rPr>
          <w:rFonts w:ascii="思源黑体 CN Normal" w:hAnsi="思源黑体 CN Normal" w:hint="eastAsia"/>
          <w:color w:val="000000" w:themeColor="text1"/>
          <w:sz w:val="24"/>
          <w:szCs w:val="24"/>
        </w:rPr>
        <w:t>.</w:t>
      </w:r>
      <w:r w:rsidR="002F7656" w:rsidRPr="00DB7E95">
        <w:rPr>
          <w:rFonts w:ascii="思源黑体 CN Normal" w:hAnsi="思源黑体 CN Normal"/>
          <w:color w:val="000000" w:themeColor="text1"/>
          <w:sz w:val="24"/>
          <w:szCs w:val="24"/>
        </w:rPr>
        <w:t>4</w:t>
      </w:r>
      <w:r w:rsidRPr="00DB7E95">
        <w:rPr>
          <w:rFonts w:ascii="思源黑体 CN Normal" w:hAnsi="思源黑体 CN Normal" w:hint="eastAsia"/>
          <w:color w:val="000000" w:themeColor="text1"/>
          <w:sz w:val="24"/>
          <w:szCs w:val="24"/>
        </w:rPr>
        <w:t>.</w:t>
      </w:r>
      <w:r w:rsidRPr="00DB7E95">
        <w:rPr>
          <w:rFonts w:ascii="思源黑体 CN Normal" w:hAnsi="思源黑体 CN Normal"/>
          <w:color w:val="000000" w:themeColor="text1"/>
          <w:sz w:val="24"/>
          <w:szCs w:val="24"/>
        </w:rPr>
        <w:t>2</w:t>
      </w:r>
      <w:r w:rsidRPr="00DB7E95">
        <w:rPr>
          <w:rFonts w:ascii="思源黑体 CN Normal" w:hAnsi="思源黑体 CN Normal" w:hint="eastAsia"/>
          <w:color w:val="000000" w:themeColor="text1"/>
          <w:sz w:val="24"/>
          <w:szCs w:val="24"/>
        </w:rPr>
        <w:t xml:space="preserve"> </w:t>
      </w:r>
      <w:r w:rsidR="002A04FE" w:rsidRPr="00DB7E95">
        <w:rPr>
          <w:rFonts w:ascii="思源黑体 CN Normal" w:hAnsi="思源黑体 CN Normal" w:hint="eastAsia"/>
          <w:color w:val="000000" w:themeColor="text1"/>
          <w:sz w:val="24"/>
          <w:szCs w:val="24"/>
        </w:rPr>
        <w:t>推荐</w:t>
      </w:r>
      <w:r w:rsidRPr="00DB7E95">
        <w:rPr>
          <w:rFonts w:ascii="思源黑体 CN Normal" w:hAnsi="思源黑体 CN Normal" w:hint="eastAsia"/>
          <w:color w:val="000000" w:themeColor="text1"/>
          <w:sz w:val="24"/>
          <w:szCs w:val="24"/>
        </w:rPr>
        <w:t>试验条件</w:t>
      </w:r>
      <w:bookmarkStart w:id="38" w:name="_Hlk146185437"/>
      <w:r w:rsidR="005120F8" w:rsidRPr="00DB7E95">
        <w:rPr>
          <w:rFonts w:ascii="思源黑体 CN Normal" w:hAnsi="思源黑体 CN Normal"/>
          <w:color w:val="000000" w:themeColor="text1"/>
          <w:sz w:val="24"/>
          <w:szCs w:val="24"/>
        </w:rPr>
        <w:t>Recommended test conditions</w:t>
      </w:r>
      <w:bookmarkEnd w:id="38"/>
    </w:p>
    <w:p w14:paraId="02779A7E" w14:textId="27D7635F" w:rsidR="0098056D" w:rsidRPr="00DB7E95" w:rsidRDefault="002A04FE" w:rsidP="008B59B8">
      <w:pPr>
        <w:spacing w:line="500" w:lineRule="exact"/>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初始</w:t>
      </w:r>
      <w:r w:rsidR="00C4763B" w:rsidRPr="00DB7E95">
        <w:rPr>
          <w:rFonts w:ascii="思源黑体 CN Normal" w:hAnsi="思源黑体 CN Normal" w:hint="eastAsia"/>
          <w:color w:val="000000" w:themeColor="text1"/>
          <w:szCs w:val="21"/>
        </w:rPr>
        <w:t>充放电</w:t>
      </w:r>
      <w:r w:rsidRPr="00DB7E95">
        <w:rPr>
          <w:rFonts w:ascii="思源黑体 CN Normal" w:hAnsi="思源黑体 CN Normal" w:hint="eastAsia"/>
          <w:color w:val="000000" w:themeColor="text1"/>
          <w:szCs w:val="21"/>
        </w:rPr>
        <w:t>能量</w:t>
      </w:r>
      <w:r w:rsidR="00C4763B" w:rsidRPr="00DB7E95">
        <w:rPr>
          <w:rFonts w:ascii="思源黑体 CN Normal" w:hAnsi="思源黑体 CN Normal" w:hint="eastAsia"/>
          <w:color w:val="000000" w:themeColor="text1"/>
          <w:szCs w:val="21"/>
        </w:rPr>
        <w:t>测试方法：</w:t>
      </w:r>
    </w:p>
    <w:p w14:paraId="0D0BFF7E" w14:textId="00BF39A9" w:rsidR="005120F8" w:rsidRPr="00DB7E95" w:rsidRDefault="00023506" w:rsidP="008B59B8">
      <w:pPr>
        <w:spacing w:line="500" w:lineRule="exact"/>
        <w:rPr>
          <w:rFonts w:ascii="思源黑体 CN Normal" w:hAnsi="思源黑体 CN Normal"/>
          <w:color w:val="000000" w:themeColor="text1"/>
          <w:szCs w:val="21"/>
        </w:rPr>
      </w:pPr>
      <w:bookmarkStart w:id="39" w:name="_Hlk146185565"/>
      <w:r w:rsidRPr="00DB7E95">
        <w:rPr>
          <w:rFonts w:ascii="思源黑体 CN Normal" w:hAnsi="思源黑体 CN Normal"/>
          <w:color w:val="000000" w:themeColor="text1"/>
          <w:szCs w:val="21"/>
        </w:rPr>
        <w:t>Initial charge/discharge energy test procedures:</w:t>
      </w:r>
      <w:bookmarkEnd w:id="39"/>
      <w:r w:rsidRPr="00DB7E95">
        <w:rPr>
          <w:rFonts w:ascii="思源黑体 CN Normal" w:hAnsi="思源黑体 CN Normal"/>
          <w:color w:val="000000" w:themeColor="text1"/>
          <w:szCs w:val="21"/>
        </w:rPr>
        <w:t xml:space="preserve"> </w:t>
      </w:r>
    </w:p>
    <w:p w14:paraId="79F104F8" w14:textId="4313ADB5" w:rsidR="002A04FE" w:rsidRPr="00DB7E95" w:rsidRDefault="00C4763B" w:rsidP="00BC2CEC">
      <w:pPr>
        <w:spacing w:line="500" w:lineRule="exact"/>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（1）</w:t>
      </w:r>
      <w:r w:rsidR="002A04FE" w:rsidRPr="00DB7E95">
        <w:rPr>
          <w:rFonts w:ascii="思源黑体 CN Normal" w:hAnsi="思源黑体 CN Normal" w:hint="eastAsia"/>
          <w:color w:val="000000" w:themeColor="text1"/>
          <w:szCs w:val="21"/>
        </w:rPr>
        <w:t>25±5℃，搁置5</w:t>
      </w:r>
      <w:r w:rsidR="002A04FE" w:rsidRPr="00DB7E95">
        <w:rPr>
          <w:rFonts w:ascii="思源黑体 CN Normal" w:hAnsi="思源黑体 CN Normal"/>
          <w:color w:val="000000" w:themeColor="text1"/>
          <w:szCs w:val="21"/>
        </w:rPr>
        <w:t>h</w:t>
      </w:r>
      <w:r w:rsidR="002A04FE" w:rsidRPr="00DB7E95">
        <w:rPr>
          <w:rFonts w:ascii="思源黑体 CN Normal" w:hAnsi="思源黑体 CN Normal" w:hint="eastAsia"/>
          <w:color w:val="000000" w:themeColor="text1"/>
          <w:szCs w:val="21"/>
        </w:rPr>
        <w:t>；</w:t>
      </w:r>
    </w:p>
    <w:p w14:paraId="64FBE420" w14:textId="136F5D26" w:rsidR="00023506" w:rsidRPr="00DB7E95" w:rsidRDefault="00023506" w:rsidP="008B59B8">
      <w:pPr>
        <w:spacing w:line="500" w:lineRule="exact"/>
        <w:ind w:firstLine="420"/>
        <w:rPr>
          <w:rFonts w:ascii="思源黑体 CN Normal" w:hAnsi="思源黑体 CN Normal"/>
          <w:color w:val="000000" w:themeColor="text1"/>
          <w:szCs w:val="21"/>
        </w:rPr>
      </w:pPr>
      <w:bookmarkStart w:id="40" w:name="_Hlk146185583"/>
      <w:r w:rsidRPr="00DB7E95">
        <w:rPr>
          <w:rFonts w:ascii="思源黑体 CN Normal" w:hAnsi="思源黑体 CN Normal"/>
          <w:color w:val="000000" w:themeColor="text1"/>
          <w:szCs w:val="21"/>
        </w:rPr>
        <w:t xml:space="preserve">At an ambient temperature of </w:t>
      </w:r>
      <w:r w:rsidRPr="00DB7E95">
        <w:rPr>
          <w:rFonts w:ascii="思源黑体 CN Normal" w:hAnsi="思源黑体 CN Normal" w:hint="eastAsia"/>
          <w:color w:val="000000" w:themeColor="text1"/>
          <w:szCs w:val="21"/>
        </w:rPr>
        <w:t>25±5℃,</w:t>
      </w:r>
      <w:r w:rsidRPr="00DB7E95">
        <w:rPr>
          <w:rFonts w:ascii="思源黑体 CN Normal" w:hAnsi="思源黑体 CN Normal"/>
          <w:color w:val="000000" w:themeColor="text1"/>
          <w:szCs w:val="21"/>
        </w:rPr>
        <w:t xml:space="preserve"> left </w:t>
      </w:r>
      <w:r w:rsidR="008C163F" w:rsidRPr="00DB7E95">
        <w:rPr>
          <w:rFonts w:ascii="思源黑体 CN Normal" w:hAnsi="思源黑体 CN Normal"/>
          <w:color w:val="000000" w:themeColor="text1"/>
          <w:szCs w:val="21"/>
        </w:rPr>
        <w:t xml:space="preserve">the battery </w:t>
      </w:r>
      <w:r w:rsidRPr="00DB7E95">
        <w:rPr>
          <w:rFonts w:ascii="思源黑体 CN Normal" w:hAnsi="思源黑体 CN Normal"/>
          <w:color w:val="000000" w:themeColor="text1"/>
          <w:szCs w:val="21"/>
        </w:rPr>
        <w:t>for 5h;</w:t>
      </w:r>
    </w:p>
    <w:bookmarkEnd w:id="40"/>
    <w:p w14:paraId="0653F106" w14:textId="2E6B9018" w:rsidR="002A04FE" w:rsidRPr="00DB7E95" w:rsidRDefault="002A04FE" w:rsidP="00BC2CEC">
      <w:pPr>
        <w:spacing w:line="500" w:lineRule="exact"/>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（2）</w:t>
      </w:r>
      <w:r w:rsidR="00BC1861" w:rsidRPr="00DB7E95">
        <w:rPr>
          <w:rFonts w:ascii="思源黑体 CN Normal" w:hAnsi="思源黑体 CN Normal" w:hint="eastAsia"/>
          <w:color w:val="000000" w:themeColor="text1"/>
          <w:szCs w:val="21"/>
        </w:rPr>
        <w:t>25±5℃，</w:t>
      </w:r>
      <w:r w:rsidRPr="00DB7E95">
        <w:rPr>
          <w:rFonts w:ascii="思源黑体 CN Normal" w:hAnsi="思源黑体 CN Normal" w:hint="eastAsia"/>
          <w:color w:val="000000" w:themeColor="text1"/>
          <w:szCs w:val="21"/>
        </w:rPr>
        <w:t>以0</w:t>
      </w:r>
      <w:r w:rsidRPr="00DB7E95">
        <w:rPr>
          <w:rFonts w:ascii="思源黑体 CN Normal" w:hAnsi="思源黑体 CN Normal"/>
          <w:color w:val="000000" w:themeColor="text1"/>
          <w:szCs w:val="21"/>
        </w:rPr>
        <w:t>.5P</w:t>
      </w:r>
      <w:r w:rsidRPr="00DB7E95">
        <w:rPr>
          <w:rFonts w:ascii="思源黑体 CN Normal" w:hAnsi="思源黑体 CN Normal" w:hint="eastAsia"/>
          <w:color w:val="000000" w:themeColor="text1"/>
          <w:szCs w:val="21"/>
        </w:rPr>
        <w:t>恒功率充电至任意单体充电截止电压，静置3</w:t>
      </w:r>
      <w:r w:rsidRPr="00DB7E95">
        <w:rPr>
          <w:rFonts w:ascii="思源黑体 CN Normal" w:hAnsi="思源黑体 CN Normal"/>
          <w:color w:val="000000" w:themeColor="text1"/>
          <w:szCs w:val="21"/>
        </w:rPr>
        <w:t>0min</w:t>
      </w:r>
      <w:r w:rsidRPr="00DB7E95">
        <w:rPr>
          <w:rFonts w:ascii="思源黑体 CN Normal" w:hAnsi="思源黑体 CN Normal" w:hint="eastAsia"/>
          <w:color w:val="000000" w:themeColor="text1"/>
          <w:szCs w:val="21"/>
        </w:rPr>
        <w:t>；</w:t>
      </w:r>
    </w:p>
    <w:p w14:paraId="6F83B4D8" w14:textId="52F46754" w:rsidR="00023506" w:rsidRPr="00DB7E95" w:rsidRDefault="00023506" w:rsidP="008B59B8">
      <w:pPr>
        <w:spacing w:line="500" w:lineRule="exact"/>
        <w:ind w:firstLine="420"/>
        <w:rPr>
          <w:rFonts w:ascii="思源黑体 CN Normal" w:hAnsi="思源黑体 CN Normal"/>
          <w:color w:val="000000" w:themeColor="text1"/>
          <w:szCs w:val="21"/>
        </w:rPr>
      </w:pPr>
      <w:bookmarkStart w:id="41" w:name="_Hlk146185592"/>
      <w:r w:rsidRPr="00DB7E95">
        <w:rPr>
          <w:rFonts w:ascii="思源黑体 CN Normal" w:hAnsi="思源黑体 CN Normal"/>
          <w:color w:val="000000" w:themeColor="text1"/>
          <w:szCs w:val="21"/>
        </w:rPr>
        <w:t xml:space="preserve">At an ambient temperature of </w:t>
      </w:r>
      <w:r w:rsidRPr="00DB7E95">
        <w:rPr>
          <w:rFonts w:ascii="思源黑体 CN Normal" w:hAnsi="思源黑体 CN Normal" w:hint="eastAsia"/>
          <w:color w:val="000000" w:themeColor="text1"/>
          <w:szCs w:val="21"/>
        </w:rPr>
        <w:t>25±5℃,</w:t>
      </w:r>
      <w:r w:rsidRPr="00DB7E95">
        <w:rPr>
          <w:rFonts w:ascii="思源黑体 CN Normal" w:hAnsi="思源黑体 CN Normal"/>
          <w:color w:val="000000" w:themeColor="text1"/>
          <w:szCs w:val="21"/>
        </w:rPr>
        <w:t xml:space="preserve"> charge the battery with 0.5P constant power to </w:t>
      </w:r>
      <w:r w:rsidR="00C356AB" w:rsidRPr="00DB7E95">
        <w:rPr>
          <w:rFonts w:ascii="思源黑体 CN Normal" w:hAnsi="思源黑体 CN Normal"/>
          <w:color w:val="000000" w:themeColor="text1"/>
          <w:szCs w:val="21"/>
        </w:rPr>
        <w:t xml:space="preserve">charging cut-off voltage in </w:t>
      </w:r>
      <w:r w:rsidRPr="00DB7E95">
        <w:rPr>
          <w:rFonts w:ascii="思源黑体 CN Normal" w:hAnsi="思源黑体 CN Normal"/>
          <w:color w:val="000000" w:themeColor="text1"/>
          <w:szCs w:val="21"/>
        </w:rPr>
        <w:t>any single battery, standby for 30min;</w:t>
      </w:r>
    </w:p>
    <w:bookmarkEnd w:id="41"/>
    <w:p w14:paraId="7F0BABBE" w14:textId="2ABDB14A" w:rsidR="002A04FE" w:rsidRPr="00DB7E95" w:rsidRDefault="002A04FE" w:rsidP="00BC2CEC">
      <w:pPr>
        <w:spacing w:line="500" w:lineRule="exact"/>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（3）</w:t>
      </w:r>
      <w:r w:rsidR="00BC1861" w:rsidRPr="00DB7E95">
        <w:rPr>
          <w:rFonts w:ascii="思源黑体 CN Normal" w:hAnsi="思源黑体 CN Normal" w:hint="eastAsia"/>
          <w:color w:val="000000" w:themeColor="text1"/>
          <w:szCs w:val="21"/>
        </w:rPr>
        <w:t>25±5℃，</w:t>
      </w:r>
      <w:r w:rsidR="00230643" w:rsidRPr="00DB7E95">
        <w:rPr>
          <w:rFonts w:ascii="思源黑体 CN Normal" w:hAnsi="思源黑体 CN Normal" w:hint="eastAsia"/>
          <w:color w:val="000000" w:themeColor="text1"/>
          <w:szCs w:val="21"/>
        </w:rPr>
        <w:t>以0</w:t>
      </w:r>
      <w:r w:rsidR="00230643" w:rsidRPr="00DB7E95">
        <w:rPr>
          <w:rFonts w:ascii="思源黑体 CN Normal" w:hAnsi="思源黑体 CN Normal"/>
          <w:color w:val="000000" w:themeColor="text1"/>
          <w:szCs w:val="21"/>
        </w:rPr>
        <w:t>.5P</w:t>
      </w:r>
      <w:r w:rsidR="00230643" w:rsidRPr="00DB7E95">
        <w:rPr>
          <w:rFonts w:ascii="思源黑体 CN Normal" w:hAnsi="思源黑体 CN Normal" w:hint="eastAsia"/>
          <w:color w:val="000000" w:themeColor="text1"/>
          <w:szCs w:val="21"/>
        </w:rPr>
        <w:t>恒功率放电至任意单体</w:t>
      </w:r>
      <w:r w:rsidR="00BC1861" w:rsidRPr="00DB7E95">
        <w:rPr>
          <w:rFonts w:ascii="思源黑体 CN Normal" w:hAnsi="思源黑体 CN Normal" w:hint="eastAsia"/>
          <w:color w:val="000000" w:themeColor="text1"/>
          <w:szCs w:val="21"/>
        </w:rPr>
        <w:t>放电</w:t>
      </w:r>
      <w:r w:rsidR="00230643" w:rsidRPr="00DB7E95">
        <w:rPr>
          <w:rFonts w:ascii="思源黑体 CN Normal" w:hAnsi="思源黑体 CN Normal" w:hint="eastAsia"/>
          <w:color w:val="000000" w:themeColor="text1"/>
          <w:szCs w:val="21"/>
        </w:rPr>
        <w:t>截止电压，静置30min，初始化放电结束；</w:t>
      </w:r>
    </w:p>
    <w:p w14:paraId="4A47303C" w14:textId="2E3FA5D9" w:rsidR="00023506" w:rsidRPr="00DB7E95" w:rsidRDefault="00023506" w:rsidP="00023506">
      <w:pPr>
        <w:spacing w:line="500" w:lineRule="exact"/>
        <w:ind w:firstLine="420"/>
        <w:rPr>
          <w:rFonts w:ascii="思源黑体 CN Normal" w:hAnsi="思源黑体 CN Normal"/>
          <w:color w:val="000000" w:themeColor="text1"/>
          <w:szCs w:val="21"/>
        </w:rPr>
      </w:pPr>
      <w:bookmarkStart w:id="42" w:name="_Hlk146185606"/>
      <w:r w:rsidRPr="00DB7E95">
        <w:rPr>
          <w:rFonts w:ascii="思源黑体 CN Normal" w:hAnsi="思源黑体 CN Normal"/>
          <w:color w:val="000000" w:themeColor="text1"/>
          <w:szCs w:val="21"/>
        </w:rPr>
        <w:t xml:space="preserve">At an ambient temperature of </w:t>
      </w:r>
      <w:r w:rsidRPr="00DB7E95">
        <w:rPr>
          <w:rFonts w:ascii="思源黑体 CN Normal" w:hAnsi="思源黑体 CN Normal" w:hint="eastAsia"/>
          <w:color w:val="000000" w:themeColor="text1"/>
          <w:szCs w:val="21"/>
        </w:rPr>
        <w:t>25±5℃,</w:t>
      </w:r>
      <w:r w:rsidRPr="00DB7E95">
        <w:rPr>
          <w:rFonts w:ascii="思源黑体 CN Normal" w:hAnsi="思源黑体 CN Normal"/>
          <w:color w:val="000000" w:themeColor="text1"/>
          <w:szCs w:val="21"/>
        </w:rPr>
        <w:t xml:space="preserve"> discharge the battery with 0.5P constant power to </w:t>
      </w:r>
      <w:r w:rsidR="00C356AB" w:rsidRPr="00DB7E95">
        <w:rPr>
          <w:rFonts w:ascii="思源黑体 CN Normal" w:hAnsi="思源黑体 CN Normal"/>
          <w:color w:val="000000" w:themeColor="text1"/>
          <w:szCs w:val="21"/>
        </w:rPr>
        <w:t xml:space="preserve">discharging cut-off voltage in </w:t>
      </w:r>
      <w:r w:rsidRPr="00DB7E95">
        <w:rPr>
          <w:rFonts w:ascii="思源黑体 CN Normal" w:hAnsi="思源黑体 CN Normal"/>
          <w:color w:val="000000" w:themeColor="text1"/>
          <w:szCs w:val="21"/>
        </w:rPr>
        <w:t>any single battery, standby for 30min</w:t>
      </w:r>
      <w:r w:rsidR="00C356AB" w:rsidRPr="00DB7E95">
        <w:rPr>
          <w:rFonts w:ascii="思源黑体 CN Normal" w:hAnsi="思源黑体 CN Normal"/>
          <w:color w:val="000000" w:themeColor="text1"/>
          <w:szCs w:val="21"/>
        </w:rPr>
        <w:t>. The initial discharge comes to end</w:t>
      </w:r>
      <w:r w:rsidRPr="00DB7E95">
        <w:rPr>
          <w:rFonts w:ascii="思源黑体 CN Normal" w:hAnsi="思源黑体 CN Normal"/>
          <w:color w:val="000000" w:themeColor="text1"/>
          <w:szCs w:val="21"/>
        </w:rPr>
        <w:t>;</w:t>
      </w:r>
    </w:p>
    <w:bookmarkEnd w:id="42"/>
    <w:p w14:paraId="404D7667" w14:textId="28124B29" w:rsidR="00230643" w:rsidRPr="00DB7E95" w:rsidRDefault="00230643" w:rsidP="00BC2CEC">
      <w:pPr>
        <w:spacing w:line="500" w:lineRule="exact"/>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（4）</w:t>
      </w:r>
      <w:r w:rsidR="00BC1861" w:rsidRPr="00DB7E95">
        <w:rPr>
          <w:rFonts w:ascii="思源黑体 CN Normal" w:hAnsi="思源黑体 CN Normal" w:hint="eastAsia"/>
          <w:color w:val="000000" w:themeColor="text1"/>
          <w:szCs w:val="21"/>
        </w:rPr>
        <w:t>25±5℃，以0</w:t>
      </w:r>
      <w:r w:rsidR="00BC1861" w:rsidRPr="00DB7E95">
        <w:rPr>
          <w:rFonts w:ascii="思源黑体 CN Normal" w:hAnsi="思源黑体 CN Normal"/>
          <w:color w:val="000000" w:themeColor="text1"/>
          <w:szCs w:val="21"/>
        </w:rPr>
        <w:t>.5P</w:t>
      </w:r>
      <w:r w:rsidR="00BC1861" w:rsidRPr="00DB7E95">
        <w:rPr>
          <w:rFonts w:ascii="思源黑体 CN Normal" w:hAnsi="思源黑体 CN Normal" w:hint="eastAsia"/>
          <w:color w:val="000000" w:themeColor="text1"/>
          <w:szCs w:val="21"/>
        </w:rPr>
        <w:t>恒功率充电至任意单体充电截止电压，静置1</w:t>
      </w:r>
      <w:r w:rsidR="00BC1861" w:rsidRPr="00DB7E95">
        <w:rPr>
          <w:rFonts w:ascii="思源黑体 CN Normal" w:hAnsi="思源黑体 CN Normal"/>
          <w:color w:val="000000" w:themeColor="text1"/>
          <w:szCs w:val="21"/>
        </w:rPr>
        <w:t>h</w:t>
      </w:r>
      <w:r w:rsidR="00BC1861" w:rsidRPr="00DB7E95">
        <w:rPr>
          <w:rFonts w:ascii="思源黑体 CN Normal" w:hAnsi="思源黑体 CN Normal" w:hint="eastAsia"/>
          <w:color w:val="000000" w:themeColor="text1"/>
          <w:szCs w:val="21"/>
        </w:rPr>
        <w:t>；</w:t>
      </w:r>
    </w:p>
    <w:p w14:paraId="60DA23CF" w14:textId="1119DB61" w:rsidR="00023506" w:rsidRPr="00DB7E95" w:rsidRDefault="00023506" w:rsidP="00023506">
      <w:pPr>
        <w:spacing w:line="500" w:lineRule="exact"/>
        <w:ind w:firstLine="420"/>
        <w:rPr>
          <w:rFonts w:ascii="思源黑体 CN Normal" w:hAnsi="思源黑体 CN Normal"/>
          <w:color w:val="000000" w:themeColor="text1"/>
          <w:szCs w:val="21"/>
        </w:rPr>
      </w:pPr>
      <w:bookmarkStart w:id="43" w:name="_Hlk146185620"/>
      <w:r w:rsidRPr="00DB7E95">
        <w:rPr>
          <w:rFonts w:ascii="思源黑体 CN Normal" w:hAnsi="思源黑体 CN Normal"/>
          <w:color w:val="000000" w:themeColor="text1"/>
          <w:szCs w:val="21"/>
        </w:rPr>
        <w:t xml:space="preserve">At an ambient temperature of </w:t>
      </w:r>
      <w:r w:rsidRPr="00DB7E95">
        <w:rPr>
          <w:rFonts w:ascii="思源黑体 CN Normal" w:hAnsi="思源黑体 CN Normal" w:hint="eastAsia"/>
          <w:color w:val="000000" w:themeColor="text1"/>
          <w:szCs w:val="21"/>
        </w:rPr>
        <w:t>25±5℃,</w:t>
      </w:r>
      <w:r w:rsidRPr="00DB7E95">
        <w:rPr>
          <w:rFonts w:ascii="思源黑体 CN Normal" w:hAnsi="思源黑体 CN Normal"/>
          <w:color w:val="000000" w:themeColor="text1"/>
          <w:szCs w:val="21"/>
        </w:rPr>
        <w:t xml:space="preserve"> charge the battery with 0.5P constant power to </w:t>
      </w:r>
      <w:r w:rsidR="00C356AB" w:rsidRPr="00DB7E95">
        <w:rPr>
          <w:rFonts w:ascii="思源黑体 CN Normal" w:hAnsi="思源黑体 CN Normal"/>
          <w:color w:val="000000" w:themeColor="text1"/>
          <w:szCs w:val="21"/>
        </w:rPr>
        <w:t xml:space="preserve">charging cut-off voltage in </w:t>
      </w:r>
      <w:r w:rsidRPr="00DB7E95">
        <w:rPr>
          <w:rFonts w:ascii="思源黑体 CN Normal" w:hAnsi="思源黑体 CN Normal"/>
          <w:color w:val="000000" w:themeColor="text1"/>
          <w:szCs w:val="21"/>
        </w:rPr>
        <w:t>any single battery, standby for 1h;</w:t>
      </w:r>
    </w:p>
    <w:bookmarkEnd w:id="43"/>
    <w:p w14:paraId="0ABB58FB" w14:textId="2B9C93B8" w:rsidR="00BC1861" w:rsidRPr="00DB7E95" w:rsidRDefault="00BC1861" w:rsidP="00BC2CEC">
      <w:pPr>
        <w:spacing w:line="500" w:lineRule="exact"/>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（5）25±5℃，以0.5P恒功率放电至任意单体放电截止电压，静置1</w:t>
      </w:r>
      <w:r w:rsidRPr="00DB7E95">
        <w:rPr>
          <w:rFonts w:ascii="思源黑体 CN Normal" w:hAnsi="思源黑体 CN Normal"/>
          <w:color w:val="000000" w:themeColor="text1"/>
          <w:szCs w:val="21"/>
        </w:rPr>
        <w:t>h;</w:t>
      </w:r>
    </w:p>
    <w:p w14:paraId="30DBB351" w14:textId="47585EAB" w:rsidR="00023506" w:rsidRPr="00DB7E95" w:rsidRDefault="00023506" w:rsidP="008B59B8">
      <w:pPr>
        <w:spacing w:line="500" w:lineRule="exact"/>
        <w:ind w:firstLine="420"/>
        <w:rPr>
          <w:rFonts w:ascii="思源黑体 CN Normal" w:hAnsi="思源黑体 CN Normal"/>
          <w:color w:val="000000" w:themeColor="text1"/>
          <w:szCs w:val="21"/>
        </w:rPr>
      </w:pPr>
      <w:bookmarkStart w:id="44" w:name="_Hlk146185627"/>
      <w:r w:rsidRPr="00DB7E95">
        <w:rPr>
          <w:rFonts w:ascii="思源黑体 CN Normal" w:hAnsi="思源黑体 CN Normal"/>
          <w:color w:val="000000" w:themeColor="text1"/>
          <w:szCs w:val="21"/>
        </w:rPr>
        <w:t xml:space="preserve">At an ambient temperature of </w:t>
      </w:r>
      <w:r w:rsidRPr="00DB7E95">
        <w:rPr>
          <w:rFonts w:ascii="思源黑体 CN Normal" w:hAnsi="思源黑体 CN Normal" w:hint="eastAsia"/>
          <w:color w:val="000000" w:themeColor="text1"/>
          <w:szCs w:val="21"/>
        </w:rPr>
        <w:t>25±5℃,</w:t>
      </w:r>
      <w:r w:rsidRPr="00DB7E95">
        <w:rPr>
          <w:rFonts w:ascii="思源黑体 CN Normal" w:hAnsi="思源黑体 CN Normal"/>
          <w:color w:val="000000" w:themeColor="text1"/>
          <w:szCs w:val="21"/>
        </w:rPr>
        <w:t xml:space="preserve"> discharge the battery </w:t>
      </w:r>
      <w:r w:rsidR="009310F6" w:rsidRPr="00DB7E95">
        <w:rPr>
          <w:rFonts w:ascii="思源黑体 CN Normal" w:hAnsi="思源黑体 CN Normal"/>
          <w:color w:val="000000" w:themeColor="text1"/>
          <w:szCs w:val="21"/>
        </w:rPr>
        <w:t xml:space="preserve">with 0.5P constant power </w:t>
      </w:r>
      <w:r w:rsidRPr="00DB7E95">
        <w:rPr>
          <w:rFonts w:ascii="思源黑体 CN Normal" w:hAnsi="思源黑体 CN Normal"/>
          <w:color w:val="000000" w:themeColor="text1"/>
          <w:szCs w:val="21"/>
        </w:rPr>
        <w:t xml:space="preserve">to </w:t>
      </w:r>
      <w:r w:rsidR="00C356AB" w:rsidRPr="00DB7E95">
        <w:rPr>
          <w:rFonts w:ascii="思源黑体 CN Normal" w:hAnsi="思源黑体 CN Normal"/>
          <w:color w:val="000000" w:themeColor="text1"/>
          <w:szCs w:val="21"/>
        </w:rPr>
        <w:t xml:space="preserve">discharging cut-off voltage in </w:t>
      </w:r>
      <w:r w:rsidRPr="00DB7E95">
        <w:rPr>
          <w:rFonts w:ascii="思源黑体 CN Normal" w:hAnsi="思源黑体 CN Normal"/>
          <w:color w:val="000000" w:themeColor="text1"/>
          <w:szCs w:val="21"/>
        </w:rPr>
        <w:t>any single battery, standby for</w:t>
      </w:r>
      <w:r w:rsidR="00C356AB" w:rsidRPr="00DB7E95">
        <w:rPr>
          <w:rFonts w:ascii="思源黑体 CN Normal" w:hAnsi="思源黑体 CN Normal"/>
          <w:color w:val="000000" w:themeColor="text1"/>
          <w:szCs w:val="21"/>
        </w:rPr>
        <w:t xml:space="preserve"> 1h</w:t>
      </w:r>
      <w:r w:rsidR="00C061C6" w:rsidRPr="00DB7E95">
        <w:rPr>
          <w:rFonts w:ascii="思源黑体 CN Normal" w:hAnsi="思源黑体 CN Normal"/>
          <w:color w:val="000000" w:themeColor="text1"/>
          <w:szCs w:val="21"/>
        </w:rPr>
        <w:t>;</w:t>
      </w:r>
    </w:p>
    <w:bookmarkEnd w:id="44"/>
    <w:p w14:paraId="1AA59603" w14:textId="145C4C34" w:rsidR="00BC1861" w:rsidRPr="00DB7E95" w:rsidRDefault="00BC1861" w:rsidP="00BC2CEC">
      <w:pPr>
        <w:spacing w:line="500" w:lineRule="exact"/>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lastRenderedPageBreak/>
        <w:t>（6）重复步骤（4）~（5）2次，以3次实验的均值作为结果</w:t>
      </w:r>
      <w:r w:rsidR="00C061C6" w:rsidRPr="00DB7E95">
        <w:rPr>
          <w:rFonts w:ascii="思源黑体 CN Normal" w:hAnsi="思源黑体 CN Normal" w:hint="eastAsia"/>
          <w:color w:val="000000" w:themeColor="text1"/>
          <w:szCs w:val="21"/>
        </w:rPr>
        <w:t>。</w:t>
      </w:r>
    </w:p>
    <w:p w14:paraId="41744383" w14:textId="0E9404F7" w:rsidR="00023506" w:rsidRPr="00DB7E95" w:rsidRDefault="00C061C6" w:rsidP="008B59B8">
      <w:pPr>
        <w:spacing w:line="500" w:lineRule="exact"/>
        <w:ind w:firstLine="420"/>
        <w:rPr>
          <w:rFonts w:ascii="思源黑体 CN Normal" w:hAnsi="思源黑体 CN Normal"/>
          <w:color w:val="000000" w:themeColor="text1"/>
          <w:szCs w:val="21"/>
        </w:rPr>
      </w:pPr>
      <w:bookmarkStart w:id="45" w:name="_Hlk146185635"/>
      <w:r w:rsidRPr="00DB7E95">
        <w:rPr>
          <w:rFonts w:ascii="思源黑体 CN Normal" w:hAnsi="思源黑体 CN Normal"/>
          <w:color w:val="000000" w:themeColor="text1"/>
          <w:szCs w:val="21"/>
        </w:rPr>
        <w:t>Repeat steps (4) ~ (5) 2 times, and take the average value of 3 experiments as the result.</w:t>
      </w:r>
    </w:p>
    <w:p w14:paraId="5C29ABBD" w14:textId="0646414C" w:rsidR="00214346" w:rsidRPr="00DB7E95" w:rsidRDefault="0075752B"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46" w:name="_Toc148967277"/>
      <w:bookmarkEnd w:id="45"/>
      <w:r w:rsidRPr="00DB7E95">
        <w:rPr>
          <w:rFonts w:ascii="思源黑体 CN Normal" w:eastAsia="思源黑体 CN Normal" w:hAnsi="思源黑体 CN Normal"/>
          <w:color w:val="000000" w:themeColor="text1"/>
          <w:sz w:val="28"/>
          <w:szCs w:val="28"/>
        </w:rPr>
        <w:t>3</w:t>
      </w:r>
      <w:r w:rsidR="005260CD" w:rsidRPr="00DB7E95">
        <w:rPr>
          <w:rFonts w:ascii="思源黑体 CN Normal" w:eastAsia="思源黑体 CN Normal" w:hAnsi="思源黑体 CN Normal"/>
          <w:color w:val="000000" w:themeColor="text1"/>
          <w:sz w:val="28"/>
          <w:szCs w:val="28"/>
        </w:rPr>
        <w:t>.</w:t>
      </w:r>
      <w:r w:rsidR="007375EE" w:rsidRPr="00DB7E95">
        <w:rPr>
          <w:rFonts w:ascii="思源黑体 CN Normal" w:eastAsia="思源黑体 CN Normal" w:hAnsi="思源黑体 CN Normal"/>
          <w:color w:val="000000" w:themeColor="text1"/>
          <w:sz w:val="28"/>
          <w:szCs w:val="28"/>
        </w:rPr>
        <w:t>5</w:t>
      </w:r>
      <w:r w:rsidR="005260CD" w:rsidRPr="00DB7E95">
        <w:rPr>
          <w:rFonts w:ascii="思源黑体 CN Normal" w:eastAsia="思源黑体 CN Normal" w:hAnsi="思源黑体 CN Normal"/>
          <w:color w:val="000000" w:themeColor="text1"/>
          <w:sz w:val="28"/>
          <w:szCs w:val="28"/>
        </w:rPr>
        <w:t xml:space="preserve"> BMS</w:t>
      </w:r>
      <w:bookmarkEnd w:id="46"/>
      <w:r w:rsidR="00D54908" w:rsidRPr="00DB7E95">
        <w:rPr>
          <w:rFonts w:ascii="思源黑体 CN Normal" w:eastAsia="思源黑体 CN Normal" w:hAnsi="思源黑体 CN Normal"/>
          <w:color w:val="000000" w:themeColor="text1"/>
          <w:sz w:val="28"/>
          <w:szCs w:val="28"/>
        </w:rPr>
        <w:t xml:space="preserve"> (I</w:t>
      </w:r>
      <w:r w:rsidR="00D54908" w:rsidRPr="00DB7E95">
        <w:rPr>
          <w:rFonts w:ascii="思源黑体 CN Normal" w:eastAsia="思源黑体 CN Normal" w:hAnsi="思源黑体 CN Normal" w:hint="eastAsia"/>
          <w:color w:val="000000" w:themeColor="text1"/>
          <w:sz w:val="28"/>
          <w:szCs w:val="28"/>
        </w:rPr>
        <w:t>nclude</w:t>
      </w:r>
      <w:r w:rsidR="00D54908" w:rsidRPr="00DB7E95">
        <w:rPr>
          <w:rFonts w:ascii="思源黑体 CN Normal" w:eastAsia="思源黑体 CN Normal" w:hAnsi="思源黑体 CN Normal"/>
          <w:color w:val="000000" w:themeColor="text1"/>
          <w:sz w:val="28"/>
          <w:szCs w:val="28"/>
        </w:rPr>
        <w:t xml:space="preserve"> BAMS)</w:t>
      </w:r>
    </w:p>
    <w:p w14:paraId="6D2FC1B8" w14:textId="69CE067A" w:rsidR="00CB1759" w:rsidRPr="00DB7E95" w:rsidRDefault="00CB1759" w:rsidP="008B59B8">
      <w:pPr>
        <w:pStyle w:val="a8"/>
        <w:spacing w:line="500" w:lineRule="exact"/>
        <w:rPr>
          <w:rFonts w:ascii="思源黑体 CN Normal" w:hAnsi="思源黑体 CN Normal" w:cs="宋体"/>
          <w:color w:val="000000" w:themeColor="text1"/>
          <w:szCs w:val="21"/>
        </w:rPr>
      </w:pPr>
      <w:bookmarkStart w:id="47" w:name="_Hlk136940228"/>
      <w:r w:rsidRPr="00DB7E95">
        <w:rPr>
          <w:rFonts w:ascii="思源黑体 CN Normal" w:hAnsi="思源黑体 CN Normal" w:cs="宋体" w:hint="eastAsia"/>
          <w:color w:val="000000" w:themeColor="text1"/>
          <w:szCs w:val="21"/>
        </w:rPr>
        <w:t>电池管理单元 BMU监测电池插箱内电压及温度、电池</w:t>
      </w:r>
      <w:proofErr w:type="gramStart"/>
      <w:r w:rsidRPr="00DB7E95">
        <w:rPr>
          <w:rFonts w:ascii="思源黑体 CN Normal" w:hAnsi="思源黑体 CN Normal" w:cs="宋体" w:hint="eastAsia"/>
          <w:color w:val="000000" w:themeColor="text1"/>
          <w:szCs w:val="21"/>
        </w:rPr>
        <w:t>簇</w:t>
      </w:r>
      <w:proofErr w:type="gramEnd"/>
      <w:r w:rsidRPr="00DB7E95">
        <w:rPr>
          <w:rFonts w:ascii="思源黑体 CN Normal" w:hAnsi="思源黑体 CN Normal" w:cs="宋体" w:hint="eastAsia"/>
          <w:color w:val="000000" w:themeColor="text1"/>
          <w:szCs w:val="21"/>
        </w:rPr>
        <w:t>管理单元BCMU</w:t>
      </w:r>
      <w:proofErr w:type="gramStart"/>
      <w:r w:rsidRPr="00DB7E95">
        <w:rPr>
          <w:rFonts w:ascii="思源黑体 CN Normal" w:hAnsi="思源黑体 CN Normal" w:cs="宋体" w:hint="eastAsia"/>
          <w:color w:val="000000" w:themeColor="text1"/>
          <w:szCs w:val="21"/>
        </w:rPr>
        <w:t>对整簇端电</w:t>
      </w:r>
      <w:proofErr w:type="gramEnd"/>
      <w:r w:rsidRPr="00DB7E95">
        <w:rPr>
          <w:rFonts w:ascii="思源黑体 CN Normal" w:hAnsi="思源黑体 CN Normal" w:cs="宋体" w:hint="eastAsia"/>
          <w:color w:val="000000" w:themeColor="text1"/>
          <w:szCs w:val="21"/>
        </w:rPr>
        <w:t>压、电流监测。</w:t>
      </w:r>
    </w:p>
    <w:p w14:paraId="5C278E8D" w14:textId="2D4B3347" w:rsidR="00CB1759" w:rsidRPr="00DB7E95" w:rsidRDefault="00CB1759" w:rsidP="008B59B8">
      <w:pPr>
        <w:pStyle w:val="a8"/>
        <w:spacing w:line="500" w:lineRule="exact"/>
        <w:rPr>
          <w:rFonts w:ascii="思源黑体 CN Normal" w:hAnsi="思源黑体 CN Normal"/>
          <w:color w:val="000000" w:themeColor="text1"/>
        </w:rPr>
      </w:pPr>
      <w:r w:rsidRPr="00DB7E95">
        <w:rPr>
          <w:rFonts w:ascii="思源黑体 CN Normal" w:hAnsi="思源黑体 CN Normal"/>
          <w:color w:val="000000" w:themeColor="text1"/>
        </w:rPr>
        <w:t xml:space="preserve">Battery management unit (BMU) monitors the voltage and temperature of battery pack, and the battery </w:t>
      </w:r>
      <w:r w:rsidR="00452638" w:rsidRPr="00DB7E95">
        <w:rPr>
          <w:rFonts w:ascii="思源黑体 CN Normal" w:hAnsi="思源黑体 CN Normal"/>
          <w:color w:val="000000" w:themeColor="text1"/>
        </w:rPr>
        <w:t>rack</w:t>
      </w:r>
      <w:r w:rsidRPr="00DB7E95">
        <w:rPr>
          <w:rFonts w:ascii="思源黑体 CN Normal" w:hAnsi="思源黑体 CN Normal"/>
          <w:color w:val="000000" w:themeColor="text1"/>
        </w:rPr>
        <w:t xml:space="preserve"> management unit (BCMU) monitors the voltage and current of battery </w:t>
      </w:r>
      <w:r w:rsidR="00452638" w:rsidRPr="00DB7E95">
        <w:rPr>
          <w:rFonts w:ascii="思源黑体 CN Normal" w:hAnsi="思源黑体 CN Normal"/>
          <w:color w:val="000000" w:themeColor="text1"/>
        </w:rPr>
        <w:t>rack</w:t>
      </w:r>
      <w:r w:rsidRPr="00DB7E95">
        <w:rPr>
          <w:rFonts w:ascii="思源黑体 CN Normal" w:hAnsi="思源黑体 CN Normal"/>
          <w:color w:val="000000" w:themeColor="text1"/>
        </w:rPr>
        <w:t>.</w:t>
      </w:r>
    </w:p>
    <w:bookmarkEnd w:id="47"/>
    <w:p w14:paraId="0A9E524E" w14:textId="3598990A" w:rsidR="0075752B" w:rsidRPr="00DB7E95" w:rsidRDefault="0075752B" w:rsidP="008B59B8">
      <w:pPr>
        <w:pStyle w:val="3"/>
        <w:spacing w:line="500" w:lineRule="exact"/>
        <w:rPr>
          <w:rFonts w:ascii="思源黑体 CN Normal" w:hAnsi="思源黑体 CN Normal"/>
          <w:color w:val="000000" w:themeColor="text1"/>
          <w:sz w:val="24"/>
          <w:szCs w:val="24"/>
          <w:lang w:eastAsia="zh-CN"/>
        </w:rPr>
      </w:pPr>
      <w:r w:rsidRPr="00DB7E95">
        <w:rPr>
          <w:rFonts w:ascii="思源黑体 CN Normal" w:hAnsi="思源黑体 CN Normal"/>
          <w:color w:val="000000" w:themeColor="text1"/>
          <w:sz w:val="24"/>
          <w:szCs w:val="24"/>
        </w:rPr>
        <w:t>3</w:t>
      </w:r>
      <w:r w:rsidR="005260CD" w:rsidRPr="00DB7E95">
        <w:rPr>
          <w:rFonts w:ascii="思源黑体 CN Normal" w:hAnsi="思源黑体 CN Normal"/>
          <w:color w:val="000000" w:themeColor="text1"/>
          <w:sz w:val="24"/>
          <w:szCs w:val="24"/>
        </w:rPr>
        <w:t>.</w:t>
      </w:r>
      <w:r w:rsidR="007375EE" w:rsidRPr="00DB7E95">
        <w:rPr>
          <w:rFonts w:ascii="思源黑体 CN Normal" w:hAnsi="思源黑体 CN Normal"/>
          <w:color w:val="000000" w:themeColor="text1"/>
          <w:sz w:val="24"/>
          <w:szCs w:val="24"/>
        </w:rPr>
        <w:t>5</w:t>
      </w:r>
      <w:r w:rsidR="005260CD" w:rsidRPr="00DB7E95">
        <w:rPr>
          <w:rFonts w:ascii="思源黑体 CN Normal" w:hAnsi="思源黑体 CN Normal"/>
          <w:color w:val="000000" w:themeColor="text1"/>
          <w:sz w:val="24"/>
          <w:szCs w:val="24"/>
        </w:rPr>
        <w:t>.</w:t>
      </w:r>
      <w:r w:rsidR="00447425" w:rsidRPr="00DB7E95">
        <w:rPr>
          <w:rFonts w:ascii="思源黑体 CN Normal" w:hAnsi="思源黑体 CN Normal"/>
          <w:color w:val="000000" w:themeColor="text1"/>
          <w:sz w:val="24"/>
          <w:szCs w:val="24"/>
        </w:rPr>
        <w:t>1</w:t>
      </w:r>
      <w:r w:rsidRPr="00DB7E95">
        <w:rPr>
          <w:rFonts w:ascii="思源黑体 CN Normal" w:hAnsi="思源黑体 CN Normal"/>
          <w:color w:val="000000" w:themeColor="text1"/>
          <w:sz w:val="24"/>
          <w:szCs w:val="24"/>
        </w:rPr>
        <w:t xml:space="preserve"> BMS功能</w:t>
      </w:r>
      <w:r w:rsidR="00FC39B9" w:rsidRPr="00DB7E95">
        <w:rPr>
          <w:rFonts w:ascii="思源黑体 CN Normal" w:hAnsi="思源黑体 CN Normal" w:hint="eastAsia"/>
          <w:color w:val="000000" w:themeColor="text1"/>
          <w:sz w:val="24"/>
          <w:szCs w:val="24"/>
          <w:lang w:eastAsia="zh-CN"/>
        </w:rPr>
        <w:t>F</w:t>
      </w:r>
      <w:r w:rsidR="00FC39B9" w:rsidRPr="00DB7E95">
        <w:rPr>
          <w:rFonts w:ascii="思源黑体 CN Normal" w:hAnsi="思源黑体 CN Normal"/>
          <w:color w:val="000000" w:themeColor="text1"/>
          <w:sz w:val="24"/>
          <w:szCs w:val="24"/>
          <w:lang w:eastAsia="zh-CN"/>
        </w:rPr>
        <w:t>unctions of BMS</w:t>
      </w:r>
    </w:p>
    <w:p w14:paraId="61FD849F" w14:textId="61FAE8E8" w:rsidR="00790220" w:rsidRPr="00DB7E95" w:rsidRDefault="00790220" w:rsidP="0028592B">
      <w:pPr>
        <w:spacing w:line="500" w:lineRule="exact"/>
        <w:ind w:firstLineChars="200" w:firstLine="420"/>
        <w:rPr>
          <w:rFonts w:ascii="思源黑体 CN Normal" w:hAnsi="思源黑体 CN Normal"/>
          <w:color w:val="000000" w:themeColor="text1"/>
        </w:rPr>
      </w:pPr>
      <w:r w:rsidRPr="00DB7E95">
        <w:rPr>
          <w:rFonts w:ascii="思源黑体 CN Normal" w:hAnsi="思源黑体 CN Normal" w:hint="eastAsia"/>
          <w:color w:val="000000" w:themeColor="text1"/>
        </w:rPr>
        <w:t>BMS主要功能介绍如下：</w:t>
      </w:r>
    </w:p>
    <w:p w14:paraId="71C605BD" w14:textId="1E717CD9" w:rsidR="002A15C5" w:rsidRPr="00DB7E95" w:rsidRDefault="0028592B" w:rsidP="0028592B">
      <w:pPr>
        <w:spacing w:line="500" w:lineRule="exact"/>
        <w:ind w:firstLineChars="200" w:firstLine="420"/>
        <w:rPr>
          <w:rFonts w:ascii="思源黑体 CN Normal" w:hAnsi="思源黑体 CN Normal"/>
          <w:color w:val="000000" w:themeColor="text1"/>
        </w:rPr>
      </w:pPr>
      <w:r w:rsidRPr="00DB7E95">
        <w:rPr>
          <w:rFonts w:ascii="思源黑体 CN Normal" w:hAnsi="思源黑体 CN Normal"/>
          <w:color w:val="000000" w:themeColor="text1"/>
        </w:rPr>
        <w:t>The main functions of BMS are described below:</w:t>
      </w:r>
    </w:p>
    <w:p w14:paraId="55D5AAE4" w14:textId="597E38A9" w:rsidR="00790220" w:rsidRPr="00DB7E95" w:rsidRDefault="00790220" w:rsidP="00BC2CEC">
      <w:pPr>
        <w:pStyle w:val="a8"/>
        <w:spacing w:line="500" w:lineRule="exact"/>
        <w:ind w:firstLine="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（1）运行控制功能：包括启停控制、充放电控制、运行参数设置和热管理控制等</w:t>
      </w:r>
      <w:r w:rsidR="00B8389A" w:rsidRPr="00DB7E95">
        <w:rPr>
          <w:rFonts w:ascii="思源黑体 CN Normal" w:hAnsi="思源黑体 CN Normal" w:cs="宋体" w:hint="eastAsia"/>
          <w:color w:val="000000" w:themeColor="text1"/>
          <w:szCs w:val="21"/>
        </w:rPr>
        <w:t>；</w:t>
      </w:r>
    </w:p>
    <w:p w14:paraId="5A5088D4" w14:textId="11EFA6CB" w:rsidR="00B8389A" w:rsidRPr="00DB7E95" w:rsidRDefault="00FF5376" w:rsidP="008B59B8">
      <w:pPr>
        <w:pStyle w:val="a8"/>
        <w:spacing w:line="500" w:lineRule="exact"/>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Operation control function: including start-stop control, charge</w:t>
      </w:r>
      <w:r w:rsidR="008C163F" w:rsidRPr="00DB7E95">
        <w:rPr>
          <w:rFonts w:ascii="思源黑体 CN Normal" w:hAnsi="思源黑体 CN Normal" w:cs="宋体"/>
          <w:color w:val="000000" w:themeColor="text1"/>
          <w:szCs w:val="21"/>
        </w:rPr>
        <w:t>/</w:t>
      </w:r>
      <w:r w:rsidRPr="00DB7E95">
        <w:rPr>
          <w:rFonts w:ascii="思源黑体 CN Normal" w:hAnsi="思源黑体 CN Normal" w:cs="宋体"/>
          <w:color w:val="000000" w:themeColor="text1"/>
          <w:szCs w:val="21"/>
        </w:rPr>
        <w:t>discharge control, operating parameter setting and thermal management control</w:t>
      </w:r>
      <w:r w:rsidR="00537D2F" w:rsidRPr="00DB7E95">
        <w:rPr>
          <w:rFonts w:ascii="思源黑体 CN Normal" w:hAnsi="思源黑体 CN Normal" w:cs="宋体"/>
          <w:color w:val="000000" w:themeColor="text1"/>
          <w:szCs w:val="21"/>
        </w:rPr>
        <w:t>, etc.</w:t>
      </w:r>
      <w:r w:rsidR="00C356AB" w:rsidRPr="00DB7E95">
        <w:rPr>
          <w:rFonts w:ascii="思源黑体 CN Normal" w:hAnsi="思源黑体 CN Normal" w:cs="宋体"/>
          <w:color w:val="000000" w:themeColor="text1"/>
          <w:szCs w:val="21"/>
        </w:rPr>
        <w:t>;</w:t>
      </w:r>
    </w:p>
    <w:p w14:paraId="0109D296" w14:textId="4099BF81" w:rsidR="00790220" w:rsidRPr="00DB7E95" w:rsidRDefault="00790220" w:rsidP="00BC2CEC">
      <w:pPr>
        <w:pStyle w:val="a8"/>
        <w:spacing w:line="500" w:lineRule="exact"/>
        <w:ind w:firstLine="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（2）数据采集功能：BMS应能实时测量电池的电和热相关的数据，包括单体电池电压、电池模块温度、电池模块电压、串联回路电流、绝缘电阻等参数</w:t>
      </w:r>
      <w:r w:rsidR="00B8389A" w:rsidRPr="00DB7E95">
        <w:rPr>
          <w:rFonts w:ascii="思源黑体 CN Normal" w:hAnsi="思源黑体 CN Normal" w:cs="宋体" w:hint="eastAsia"/>
          <w:color w:val="000000" w:themeColor="text1"/>
          <w:szCs w:val="21"/>
        </w:rPr>
        <w:t>；</w:t>
      </w:r>
    </w:p>
    <w:p w14:paraId="65549A64" w14:textId="31DE801B" w:rsidR="00B8389A" w:rsidRPr="00DB7E95" w:rsidRDefault="00537D2F" w:rsidP="008B59B8">
      <w:pPr>
        <w:pStyle w:val="a8"/>
        <w:spacing w:line="500" w:lineRule="exact"/>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Data acquisition function: BMS shall be able to measure the electrical and thermal related data of the battery in real time, including the cell voltage, battery module temperature, battery module voltage, series circuit, insulation resistance, etc.</w:t>
      </w:r>
      <w:r w:rsidR="00C356AB" w:rsidRPr="00DB7E95">
        <w:rPr>
          <w:rFonts w:ascii="思源黑体 CN Normal" w:hAnsi="思源黑体 CN Normal" w:cs="宋体"/>
          <w:color w:val="000000" w:themeColor="text1"/>
          <w:szCs w:val="21"/>
        </w:rPr>
        <w:t>;</w:t>
      </w:r>
    </w:p>
    <w:p w14:paraId="70E06B3A" w14:textId="68990BB6" w:rsidR="00790220" w:rsidRPr="00DB7E95" w:rsidRDefault="00790220" w:rsidP="00BC2CEC">
      <w:pPr>
        <w:pStyle w:val="a8"/>
        <w:spacing w:line="500" w:lineRule="exact"/>
        <w:ind w:firstLine="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（3）告警保护功能：BMS具备电池的过压保护、欠压保护、过流保护、短路保护、过温保护、低温保护等电气保护功能，并能发出告警信号或跳闸指令，实施就地故障动作，同时上报告警信息</w:t>
      </w:r>
      <w:r w:rsidR="00B8389A" w:rsidRPr="00DB7E95">
        <w:rPr>
          <w:rFonts w:ascii="思源黑体 CN Normal" w:hAnsi="思源黑体 CN Normal" w:cs="宋体" w:hint="eastAsia"/>
          <w:color w:val="000000" w:themeColor="text1"/>
          <w:szCs w:val="21"/>
        </w:rPr>
        <w:t>；</w:t>
      </w:r>
    </w:p>
    <w:p w14:paraId="52632553" w14:textId="1798C214" w:rsidR="00B8389A" w:rsidRPr="00DB7E95" w:rsidRDefault="00537D2F" w:rsidP="008B59B8">
      <w:pPr>
        <w:pStyle w:val="a8"/>
        <w:spacing w:line="500" w:lineRule="exact"/>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 xml:space="preserve">Warning function: BMS shall </w:t>
      </w:r>
      <w:r w:rsidR="00506FF2" w:rsidRPr="00DB7E95">
        <w:rPr>
          <w:rFonts w:ascii="思源黑体 CN Normal" w:hAnsi="思源黑体 CN Normal" w:cs="宋体"/>
          <w:color w:val="000000" w:themeColor="text1"/>
          <w:szCs w:val="21"/>
        </w:rPr>
        <w:t>provide</w:t>
      </w:r>
      <w:r w:rsidRPr="00DB7E95">
        <w:rPr>
          <w:rFonts w:ascii="思源黑体 CN Normal" w:hAnsi="思源黑体 CN Normal" w:cs="宋体"/>
          <w:color w:val="000000" w:themeColor="text1"/>
          <w:szCs w:val="21"/>
        </w:rPr>
        <w:t xml:space="preserve"> the electrical protection functions </w:t>
      </w:r>
      <w:r w:rsidR="000668D9" w:rsidRPr="00DB7E95">
        <w:rPr>
          <w:rFonts w:ascii="思源黑体 CN Normal" w:hAnsi="思源黑体 CN Normal" w:cs="宋体"/>
          <w:color w:val="000000" w:themeColor="text1"/>
          <w:szCs w:val="21"/>
        </w:rPr>
        <w:t>for</w:t>
      </w:r>
      <w:r w:rsidRPr="00DB7E95">
        <w:rPr>
          <w:rFonts w:ascii="思源黑体 CN Normal" w:hAnsi="思源黑体 CN Normal" w:cs="宋体"/>
          <w:color w:val="000000" w:themeColor="text1"/>
          <w:szCs w:val="21"/>
        </w:rPr>
        <w:t xml:space="preserve"> the battery such as overvoltage, undervoltage, overcurrent, short-circuit, over-temperature, and low temperature, etc., and can issue alarm signals or trip commands, implement local fault-correction actions, and report alarm information at the same time;</w:t>
      </w:r>
    </w:p>
    <w:p w14:paraId="6C7E8CC0" w14:textId="7A91DF9E" w:rsidR="00790220" w:rsidRPr="00DB7E95" w:rsidRDefault="00790220" w:rsidP="00BC2CEC">
      <w:pPr>
        <w:pStyle w:val="a8"/>
        <w:spacing w:line="500" w:lineRule="exact"/>
        <w:ind w:firstLine="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（4）故障诊断功能：BMS应能够实时监测电池的运行状态，诊断电池及BMS本体的异常运行状态，将告警信号上传至就地监控系统和功率变换系统</w:t>
      </w:r>
      <w:r w:rsidR="00B8389A" w:rsidRPr="00DB7E95">
        <w:rPr>
          <w:rFonts w:ascii="思源黑体 CN Normal" w:hAnsi="思源黑体 CN Normal" w:cs="宋体" w:hint="eastAsia"/>
          <w:color w:val="000000" w:themeColor="text1"/>
          <w:szCs w:val="21"/>
        </w:rPr>
        <w:t>；</w:t>
      </w:r>
    </w:p>
    <w:p w14:paraId="493CAA15" w14:textId="42D0C345" w:rsidR="00B8389A" w:rsidRPr="00DB7E95" w:rsidRDefault="00537D2F" w:rsidP="008B59B8">
      <w:pPr>
        <w:pStyle w:val="a8"/>
        <w:spacing w:line="500" w:lineRule="exact"/>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Fault diagnosis function: BMS shall be able to monitor the operating status of the battery in real time, diagnose the abnormal operation status of the battery and BMS, and upload the alarm signal to the local monitoring system and power conversion system;</w:t>
      </w:r>
    </w:p>
    <w:p w14:paraId="39B7D087" w14:textId="3755C0DF" w:rsidR="00790220" w:rsidRPr="00DB7E95" w:rsidRDefault="00790220" w:rsidP="00BC2CEC">
      <w:pPr>
        <w:pStyle w:val="a8"/>
        <w:spacing w:line="500" w:lineRule="exact"/>
        <w:ind w:firstLine="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lastRenderedPageBreak/>
        <w:t>（5）运行管理功能：BMS能对充放电进行有效管理，确保充放电过程中不发生电池过充电、过放电，以防止发生充放电电流和温度超过允许值。</w:t>
      </w:r>
    </w:p>
    <w:p w14:paraId="6FD4EB4C" w14:textId="3E6AA07A" w:rsidR="00B8389A" w:rsidRPr="00DB7E95" w:rsidRDefault="00537D2F" w:rsidP="008B59B8">
      <w:pPr>
        <w:pStyle w:val="a8"/>
        <w:spacing w:line="500" w:lineRule="exact"/>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 xml:space="preserve">Operation management function: BMS can effectively manage the charge and discharge to ensure that </w:t>
      </w:r>
      <w:r w:rsidR="004E57AA" w:rsidRPr="00DB7E95">
        <w:rPr>
          <w:rFonts w:ascii="思源黑体 CN Normal" w:hAnsi="思源黑体 CN Normal" w:cs="宋体"/>
          <w:color w:val="000000" w:themeColor="text1"/>
          <w:szCs w:val="21"/>
        </w:rPr>
        <w:t xml:space="preserve">overcharge </w:t>
      </w:r>
      <w:r w:rsidR="008C163F" w:rsidRPr="00DB7E95">
        <w:rPr>
          <w:rFonts w:ascii="思源黑体 CN Normal" w:hAnsi="思源黑体 CN Normal" w:cs="宋体"/>
          <w:color w:val="000000" w:themeColor="text1"/>
          <w:szCs w:val="21"/>
        </w:rPr>
        <w:t>or</w:t>
      </w:r>
      <w:r w:rsidR="004E57AA" w:rsidRPr="00DB7E95">
        <w:rPr>
          <w:rFonts w:ascii="思源黑体 CN Normal" w:hAnsi="思源黑体 CN Normal" w:cs="宋体"/>
          <w:color w:val="000000" w:themeColor="text1"/>
          <w:szCs w:val="21"/>
        </w:rPr>
        <w:t xml:space="preserve"> </w:t>
      </w:r>
      <w:r w:rsidRPr="00DB7E95">
        <w:rPr>
          <w:rFonts w:ascii="思源黑体 CN Normal" w:hAnsi="思源黑体 CN Normal" w:cs="宋体"/>
          <w:color w:val="000000" w:themeColor="text1"/>
          <w:szCs w:val="21"/>
        </w:rPr>
        <w:t xml:space="preserve">over-discharge do not occur during the charging and discharging process, so as to prevent the charge and discharge current </w:t>
      </w:r>
      <w:r w:rsidR="004E57AA" w:rsidRPr="00DB7E95">
        <w:rPr>
          <w:rFonts w:ascii="思源黑体 CN Normal" w:hAnsi="思源黑体 CN Normal" w:cs="宋体"/>
          <w:color w:val="000000" w:themeColor="text1"/>
          <w:szCs w:val="21"/>
        </w:rPr>
        <w:t>or</w:t>
      </w:r>
      <w:r w:rsidRPr="00DB7E95">
        <w:rPr>
          <w:rFonts w:ascii="思源黑体 CN Normal" w:hAnsi="思源黑体 CN Normal" w:cs="宋体"/>
          <w:color w:val="000000" w:themeColor="text1"/>
          <w:szCs w:val="21"/>
        </w:rPr>
        <w:t xml:space="preserve"> temperature from exceeding the allowable value.</w:t>
      </w:r>
    </w:p>
    <w:p w14:paraId="7DD0F262" w14:textId="39E19085" w:rsidR="0075752B" w:rsidRPr="00DB7E95" w:rsidRDefault="0075752B" w:rsidP="008B59B8">
      <w:pPr>
        <w:pStyle w:val="3"/>
        <w:spacing w:line="500" w:lineRule="exact"/>
        <w:rPr>
          <w:rFonts w:ascii="思源黑体 CN Normal" w:hAnsi="思源黑体 CN Normal"/>
          <w:color w:val="000000" w:themeColor="text1"/>
          <w:sz w:val="24"/>
          <w:szCs w:val="24"/>
        </w:rPr>
      </w:pPr>
      <w:r w:rsidRPr="00DB7E95">
        <w:rPr>
          <w:rFonts w:ascii="思源黑体 CN Normal" w:hAnsi="思源黑体 CN Normal"/>
          <w:color w:val="000000" w:themeColor="text1"/>
          <w:sz w:val="24"/>
          <w:szCs w:val="24"/>
        </w:rPr>
        <w:t>3.</w:t>
      </w:r>
      <w:r w:rsidR="007375EE" w:rsidRPr="00DB7E95">
        <w:rPr>
          <w:rFonts w:ascii="思源黑体 CN Normal" w:hAnsi="思源黑体 CN Normal"/>
          <w:color w:val="000000" w:themeColor="text1"/>
          <w:sz w:val="24"/>
          <w:szCs w:val="24"/>
        </w:rPr>
        <w:t>5</w:t>
      </w:r>
      <w:r w:rsidRPr="00DB7E95">
        <w:rPr>
          <w:rFonts w:ascii="思源黑体 CN Normal" w:hAnsi="思源黑体 CN Normal"/>
          <w:color w:val="000000" w:themeColor="text1"/>
          <w:sz w:val="24"/>
          <w:szCs w:val="24"/>
        </w:rPr>
        <w:t>.</w:t>
      </w:r>
      <w:r w:rsidR="00447425" w:rsidRPr="00DB7E95">
        <w:rPr>
          <w:rFonts w:ascii="思源黑体 CN Normal" w:hAnsi="思源黑体 CN Normal"/>
          <w:color w:val="000000" w:themeColor="text1"/>
          <w:sz w:val="24"/>
          <w:szCs w:val="24"/>
        </w:rPr>
        <w:t>2</w:t>
      </w:r>
      <w:r w:rsidRPr="00DB7E95">
        <w:rPr>
          <w:rFonts w:ascii="思源黑体 CN Normal" w:hAnsi="思源黑体 CN Normal"/>
          <w:color w:val="000000" w:themeColor="text1"/>
          <w:sz w:val="24"/>
          <w:szCs w:val="24"/>
        </w:rPr>
        <w:t xml:space="preserve"> </w:t>
      </w:r>
      <w:r w:rsidR="004F281E" w:rsidRPr="00DB7E95">
        <w:rPr>
          <w:rFonts w:ascii="思源黑体 CN Normal" w:hAnsi="思源黑体 CN Normal" w:hint="eastAsia"/>
          <w:color w:val="000000" w:themeColor="text1"/>
          <w:sz w:val="24"/>
          <w:szCs w:val="24"/>
        </w:rPr>
        <w:t>规格</w:t>
      </w:r>
      <w:r w:rsidR="003979A9" w:rsidRPr="00DB7E95">
        <w:rPr>
          <w:rFonts w:ascii="思源黑体 CN Normal" w:hAnsi="思源黑体 CN Normal" w:hint="eastAsia"/>
          <w:color w:val="000000" w:themeColor="text1"/>
          <w:sz w:val="24"/>
          <w:szCs w:val="24"/>
        </w:rPr>
        <w:t>参数</w:t>
      </w:r>
      <w:r w:rsidR="004E57AA" w:rsidRPr="00DB7E95">
        <w:rPr>
          <w:rFonts w:ascii="思源黑体 CN Normal" w:hAnsi="思源黑体 CN Normal" w:hint="eastAsia"/>
          <w:color w:val="000000" w:themeColor="text1"/>
          <w:sz w:val="24"/>
          <w:szCs w:val="24"/>
          <w:lang w:eastAsia="zh-CN"/>
        </w:rPr>
        <w:t>S</w:t>
      </w:r>
      <w:r w:rsidR="004E57AA" w:rsidRPr="00DB7E95">
        <w:rPr>
          <w:rFonts w:ascii="思源黑体 CN Normal" w:hAnsi="思源黑体 CN Normal"/>
          <w:color w:val="000000" w:themeColor="text1"/>
          <w:sz w:val="24"/>
          <w:szCs w:val="24"/>
          <w:lang w:eastAsia="zh-CN"/>
        </w:rPr>
        <w:t>pecification</w:t>
      </w:r>
    </w:p>
    <w:p w14:paraId="7D257C67" w14:textId="69D955F3" w:rsidR="0053343C" w:rsidRPr="00DB7E95" w:rsidRDefault="0053343C" w:rsidP="008B59B8">
      <w:pPr>
        <w:spacing w:line="500" w:lineRule="exact"/>
        <w:jc w:val="center"/>
        <w:rPr>
          <w:rFonts w:ascii="思源黑体 CN Normal" w:hAnsi="思源黑体 CN Normal"/>
          <w:color w:val="000000" w:themeColor="text1"/>
          <w:sz w:val="20"/>
          <w:lang w:val="en-GB"/>
        </w:rPr>
      </w:pPr>
      <w:r w:rsidRPr="00DB7E95">
        <w:rPr>
          <w:rFonts w:ascii="思源黑体 CN Normal" w:hAnsi="思源黑体 CN Normal" w:hint="eastAsia"/>
          <w:color w:val="000000" w:themeColor="text1"/>
          <w:sz w:val="20"/>
          <w:lang w:val="en-GB"/>
        </w:rPr>
        <w:t>表</w:t>
      </w:r>
      <w:r w:rsidR="000D0316" w:rsidRPr="00DB7E95">
        <w:rPr>
          <w:rFonts w:ascii="思源黑体 CN Normal" w:hAnsi="思源黑体 CN Normal"/>
          <w:color w:val="000000" w:themeColor="text1"/>
          <w:sz w:val="20"/>
          <w:lang w:val="en-GB"/>
        </w:rPr>
        <w:t>3.6</w:t>
      </w:r>
      <w:r w:rsidRPr="00DB7E95">
        <w:rPr>
          <w:rFonts w:ascii="思源黑体 CN Normal" w:hAnsi="思源黑体 CN Normal"/>
          <w:color w:val="000000" w:themeColor="text1"/>
          <w:sz w:val="20"/>
          <w:lang w:val="en-GB"/>
        </w:rPr>
        <w:t xml:space="preserve"> BMS</w:t>
      </w:r>
      <w:r w:rsidR="004F281E" w:rsidRPr="00DB7E95">
        <w:rPr>
          <w:rFonts w:ascii="思源黑体 CN Normal" w:hAnsi="思源黑体 CN Normal" w:hint="eastAsia"/>
          <w:color w:val="000000" w:themeColor="text1"/>
          <w:sz w:val="20"/>
          <w:lang w:val="en-GB"/>
        </w:rPr>
        <w:t>规格</w:t>
      </w:r>
      <w:r w:rsidR="003979A9" w:rsidRPr="00DB7E95">
        <w:rPr>
          <w:rFonts w:ascii="思源黑体 CN Normal" w:hAnsi="思源黑体 CN Normal" w:hint="eastAsia"/>
          <w:color w:val="000000" w:themeColor="text1"/>
          <w:sz w:val="20"/>
          <w:lang w:val="en-GB"/>
        </w:rPr>
        <w:t>参数</w:t>
      </w:r>
      <w:r w:rsidR="009C1A66" w:rsidRPr="00DB7E95">
        <w:rPr>
          <w:rFonts w:ascii="思源黑体 CN Normal" w:hAnsi="思源黑体 CN Normal" w:hint="eastAsia"/>
          <w:color w:val="000000" w:themeColor="text1"/>
          <w:sz w:val="20"/>
          <w:lang w:val="en-GB"/>
        </w:rPr>
        <w:t>（红色参数部分根据实际情况填写）</w:t>
      </w:r>
    </w:p>
    <w:p w14:paraId="51C33C1E" w14:textId="0276D3F8" w:rsidR="00B83989" w:rsidRPr="00DB7E95" w:rsidRDefault="00B83989" w:rsidP="008B59B8">
      <w:pPr>
        <w:spacing w:line="500" w:lineRule="exact"/>
        <w:jc w:val="center"/>
        <w:rPr>
          <w:rFonts w:ascii="思源黑体 CN Normal" w:hAnsi="思源黑体 CN Normal"/>
          <w:color w:val="000000" w:themeColor="text1"/>
          <w:sz w:val="20"/>
          <w:lang w:val="en-GB"/>
        </w:rPr>
      </w:pPr>
      <w:r w:rsidRPr="00DB7E95">
        <w:rPr>
          <w:rFonts w:ascii="思源黑体 CN Normal" w:hAnsi="思源黑体 CN Normal"/>
          <w:color w:val="000000" w:themeColor="text1"/>
          <w:sz w:val="20"/>
          <w:lang w:val="en-GB"/>
        </w:rPr>
        <w:t>Table 3.6 Specification</w:t>
      </w:r>
      <w:r w:rsidR="00D82B62" w:rsidRPr="00DB7E95">
        <w:rPr>
          <w:rFonts w:ascii="思源黑体 CN Normal" w:hAnsi="思源黑体 CN Normal"/>
          <w:color w:val="000000" w:themeColor="text1"/>
          <w:sz w:val="20"/>
          <w:lang w:val="en-GB"/>
        </w:rPr>
        <w:t>s</w:t>
      </w:r>
      <w:r w:rsidRPr="00DB7E95">
        <w:rPr>
          <w:rFonts w:ascii="思源黑体 CN Normal" w:hAnsi="思源黑体 CN Normal"/>
          <w:color w:val="000000" w:themeColor="text1"/>
          <w:sz w:val="20"/>
          <w:lang w:val="en-GB"/>
        </w:rPr>
        <w:t xml:space="preserve"> of BMS (The contents in red are subject to actual situation)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3"/>
        <w:gridCol w:w="4168"/>
        <w:gridCol w:w="2573"/>
        <w:gridCol w:w="1966"/>
      </w:tblGrid>
      <w:tr w:rsidR="00DB7E95" w:rsidRPr="00DB7E95" w14:paraId="6CB734B6" w14:textId="77777777" w:rsidTr="00DB6245">
        <w:trPr>
          <w:trHeight w:val="338"/>
          <w:tblHeader/>
          <w:jc w:val="center"/>
        </w:trPr>
        <w:tc>
          <w:tcPr>
            <w:tcW w:w="2710" w:type="pct"/>
            <w:gridSpan w:val="2"/>
            <w:tcBorders>
              <w:top w:val="single" w:sz="4" w:space="0" w:color="000000"/>
              <w:left w:val="single" w:sz="4" w:space="0" w:color="000000"/>
              <w:bottom w:val="single" w:sz="4" w:space="0" w:color="000000"/>
              <w:right w:val="single" w:sz="4" w:space="0" w:color="000000"/>
            </w:tcBorders>
            <w:vAlign w:val="center"/>
          </w:tcPr>
          <w:p w14:paraId="421B43C5" w14:textId="77777777" w:rsidR="00CF2D9E"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名称</w:t>
            </w:r>
          </w:p>
          <w:p w14:paraId="7EC96137" w14:textId="2B03A95F" w:rsidR="004F5C7B" w:rsidRPr="00DB7E95" w:rsidRDefault="00CF2D9E"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I</w:t>
            </w:r>
            <w:r w:rsidR="001B176F" w:rsidRPr="00DB7E95">
              <w:rPr>
                <w:rFonts w:ascii="思源黑体 CN Normal" w:eastAsia="思源黑体 CN Normal" w:hAnsi="思源黑体 CN Normal"/>
                <w:bCs/>
                <w:color w:val="000000" w:themeColor="text1"/>
                <w:sz w:val="18"/>
                <w:szCs w:val="18"/>
              </w:rPr>
              <w:t>tem</w:t>
            </w:r>
          </w:p>
        </w:tc>
        <w:tc>
          <w:tcPr>
            <w:tcW w:w="1298" w:type="pct"/>
            <w:tcBorders>
              <w:top w:val="single" w:sz="4" w:space="0" w:color="000000"/>
              <w:left w:val="single" w:sz="4" w:space="0" w:color="000000"/>
              <w:bottom w:val="single" w:sz="4" w:space="0" w:color="000000"/>
              <w:right w:val="single" w:sz="4" w:space="0" w:color="000000"/>
            </w:tcBorders>
            <w:vAlign w:val="center"/>
          </w:tcPr>
          <w:p w14:paraId="055B2CB1" w14:textId="77777777" w:rsidR="00CF2D9E"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卖方</w:t>
            </w:r>
            <w:r w:rsidRPr="00DB7E95">
              <w:rPr>
                <w:rFonts w:ascii="思源黑体 CN Normal" w:eastAsia="思源黑体 CN Normal" w:hAnsi="思源黑体 CN Normal"/>
                <w:bCs/>
                <w:color w:val="000000" w:themeColor="text1"/>
                <w:sz w:val="18"/>
                <w:szCs w:val="18"/>
              </w:rPr>
              <w:t>保证值</w:t>
            </w:r>
          </w:p>
          <w:p w14:paraId="0EA382AE" w14:textId="46855BF5" w:rsidR="004F5C7B" w:rsidRPr="00DB7E95" w:rsidRDefault="00CF2D9E"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Standard value</w:t>
            </w:r>
          </w:p>
        </w:tc>
        <w:tc>
          <w:tcPr>
            <w:tcW w:w="992" w:type="pct"/>
            <w:tcBorders>
              <w:top w:val="single" w:sz="4" w:space="0" w:color="000000"/>
              <w:left w:val="single" w:sz="4" w:space="0" w:color="000000"/>
              <w:bottom w:val="single" w:sz="4" w:space="0" w:color="000000"/>
              <w:right w:val="single" w:sz="4" w:space="0" w:color="000000"/>
            </w:tcBorders>
            <w:vAlign w:val="center"/>
          </w:tcPr>
          <w:p w14:paraId="24E60E77" w14:textId="77777777" w:rsidR="00CF2D9E"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备注</w:t>
            </w:r>
          </w:p>
          <w:p w14:paraId="31D8FEE4" w14:textId="0525938F" w:rsidR="004F5C7B" w:rsidRPr="00DB7E95" w:rsidRDefault="00CF2D9E"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R</w:t>
            </w:r>
            <w:r w:rsidRPr="00DB7E95">
              <w:rPr>
                <w:rFonts w:ascii="思源黑体 CN Normal" w:eastAsia="思源黑体 CN Normal" w:hAnsi="思源黑体 CN Normal"/>
                <w:bCs/>
                <w:color w:val="000000" w:themeColor="text1"/>
                <w:sz w:val="18"/>
                <w:szCs w:val="18"/>
              </w:rPr>
              <w:t>emark</w:t>
            </w:r>
          </w:p>
        </w:tc>
      </w:tr>
      <w:tr w:rsidR="00DB7E95" w:rsidRPr="00DB7E95" w14:paraId="6F5D6600" w14:textId="77777777" w:rsidTr="00DB6245">
        <w:trPr>
          <w:trHeight w:val="338"/>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335640CA"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电池管理系统</w:t>
            </w:r>
          </w:p>
          <w:p w14:paraId="4B6E19AF" w14:textId="66F6ACAA" w:rsidR="00CF2D9E" w:rsidRPr="00DB7E95" w:rsidRDefault="00CF2D9E"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B</w:t>
            </w:r>
            <w:r w:rsidRPr="00DB7E95">
              <w:rPr>
                <w:rFonts w:ascii="思源黑体 CN Normal" w:eastAsia="思源黑体 CN Normal" w:hAnsi="思源黑体 CN Normal"/>
                <w:bCs/>
                <w:color w:val="000000" w:themeColor="text1"/>
                <w:sz w:val="18"/>
                <w:szCs w:val="18"/>
              </w:rPr>
              <w:t>MS</w:t>
            </w:r>
          </w:p>
        </w:tc>
        <w:tc>
          <w:tcPr>
            <w:tcW w:w="2103" w:type="pct"/>
            <w:tcBorders>
              <w:top w:val="single" w:sz="4" w:space="0" w:color="000000"/>
              <w:left w:val="single" w:sz="4" w:space="0" w:color="000000"/>
              <w:bottom w:val="single" w:sz="4" w:space="0" w:color="000000"/>
              <w:right w:val="single" w:sz="4" w:space="0" w:color="000000"/>
            </w:tcBorders>
            <w:vAlign w:val="center"/>
          </w:tcPr>
          <w:p w14:paraId="0F275447" w14:textId="77777777" w:rsidR="00CF2D9E"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工作电源（V）</w:t>
            </w:r>
          </w:p>
          <w:p w14:paraId="59DC3A3F" w14:textId="3A134F60" w:rsidR="004F5C7B" w:rsidRPr="00DB7E95" w:rsidRDefault="00CF2D9E"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O</w:t>
            </w:r>
            <w:r w:rsidRPr="00DB7E95">
              <w:rPr>
                <w:rFonts w:ascii="思源黑体 CN Normal" w:eastAsia="思源黑体 CN Normal" w:hAnsi="思源黑体 CN Normal"/>
                <w:bCs/>
                <w:color w:val="000000" w:themeColor="text1"/>
                <w:sz w:val="18"/>
                <w:szCs w:val="18"/>
              </w:rPr>
              <w:t xml:space="preserve">perating voltage (V) </w:t>
            </w:r>
          </w:p>
        </w:tc>
        <w:tc>
          <w:tcPr>
            <w:tcW w:w="1298" w:type="pct"/>
            <w:tcBorders>
              <w:top w:val="single" w:sz="4" w:space="0" w:color="000000"/>
              <w:left w:val="single" w:sz="4" w:space="0" w:color="000000"/>
              <w:bottom w:val="single" w:sz="4" w:space="0" w:color="000000"/>
              <w:right w:val="single" w:sz="4" w:space="0" w:color="000000"/>
            </w:tcBorders>
            <w:vAlign w:val="center"/>
          </w:tcPr>
          <w:p w14:paraId="70B35D66"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24</w:t>
            </w:r>
          </w:p>
        </w:tc>
        <w:tc>
          <w:tcPr>
            <w:tcW w:w="992" w:type="pct"/>
            <w:tcBorders>
              <w:top w:val="single" w:sz="4" w:space="0" w:color="000000"/>
              <w:left w:val="single" w:sz="4" w:space="0" w:color="000000"/>
              <w:bottom w:val="single" w:sz="4" w:space="0" w:color="000000"/>
              <w:right w:val="single" w:sz="4" w:space="0" w:color="000000"/>
            </w:tcBorders>
            <w:vAlign w:val="center"/>
          </w:tcPr>
          <w:p w14:paraId="2C12FC14" w14:textId="1D53B544"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r w:rsidR="00DB7E95" w:rsidRPr="00DB7E95" w14:paraId="4EA5D8AD" w14:textId="77777777" w:rsidTr="00DB6245">
        <w:trPr>
          <w:trHeight w:val="549"/>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6D1F0CED"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6D735F8B"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单装置功耗（W）</w:t>
            </w:r>
          </w:p>
          <w:p w14:paraId="5B3FD4E9" w14:textId="77B6B5D0" w:rsidR="00CF2D9E" w:rsidRPr="00DB7E95" w:rsidRDefault="00CF2D9E"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Power consumption per device (W)</w:t>
            </w:r>
          </w:p>
        </w:tc>
        <w:tc>
          <w:tcPr>
            <w:tcW w:w="1298" w:type="pct"/>
            <w:tcBorders>
              <w:top w:val="single" w:sz="4" w:space="0" w:color="000000"/>
              <w:left w:val="single" w:sz="4" w:space="0" w:color="000000"/>
              <w:bottom w:val="single" w:sz="4" w:space="0" w:color="000000"/>
              <w:right w:val="single" w:sz="4" w:space="0" w:color="000000"/>
            </w:tcBorders>
            <w:vAlign w:val="center"/>
          </w:tcPr>
          <w:p w14:paraId="3AD7CF61" w14:textId="40263F18"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BMU</w:t>
            </w:r>
            <w:r w:rsidR="00CF2D9E" w:rsidRPr="00DB7E95">
              <w:rPr>
                <w:rFonts w:ascii="思源黑体 CN Normal" w:eastAsia="思源黑体 CN Normal" w:hAnsi="思源黑体 CN Normal" w:hint="eastAsia"/>
                <w:bCs/>
                <w:color w:val="000000" w:themeColor="text1"/>
                <w:sz w:val="18"/>
                <w:szCs w:val="18"/>
              </w:rPr>
              <w:t>,</w:t>
            </w:r>
            <w:r w:rsidR="00CF2D9E" w:rsidRPr="00DB7E95">
              <w:rPr>
                <w:rFonts w:ascii="思源黑体 CN Normal" w:eastAsia="思源黑体 CN Normal" w:hAnsi="思源黑体 CN Normal"/>
                <w:bCs/>
                <w:color w:val="000000" w:themeColor="text1"/>
                <w:sz w:val="18"/>
                <w:szCs w:val="18"/>
              </w:rPr>
              <w:t xml:space="preserve"> </w:t>
            </w:r>
            <w:r w:rsidRPr="00DB7E95">
              <w:rPr>
                <w:rFonts w:ascii="思源黑体 CN Normal" w:eastAsia="思源黑体 CN Normal" w:hAnsi="思源黑体 CN Normal"/>
                <w:bCs/>
                <w:color w:val="000000" w:themeColor="text1"/>
                <w:sz w:val="18"/>
                <w:szCs w:val="18"/>
              </w:rPr>
              <w:t>3W</w:t>
            </w:r>
          </w:p>
          <w:p w14:paraId="043B82D3" w14:textId="4A3F1429"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BCMU</w:t>
            </w:r>
            <w:r w:rsidR="00CF2D9E" w:rsidRPr="00DB7E95">
              <w:rPr>
                <w:rFonts w:ascii="思源黑体 CN Normal" w:eastAsia="思源黑体 CN Normal" w:hAnsi="思源黑体 CN Normal" w:hint="eastAsia"/>
                <w:bCs/>
                <w:color w:val="000000" w:themeColor="text1"/>
                <w:sz w:val="18"/>
                <w:szCs w:val="18"/>
              </w:rPr>
              <w:t>,</w:t>
            </w:r>
            <w:r w:rsidR="00CF2D9E" w:rsidRPr="00DB7E95">
              <w:rPr>
                <w:rFonts w:ascii="思源黑体 CN Normal" w:eastAsia="思源黑体 CN Normal" w:hAnsi="思源黑体 CN Normal"/>
                <w:bCs/>
                <w:color w:val="000000" w:themeColor="text1"/>
                <w:sz w:val="18"/>
                <w:szCs w:val="18"/>
              </w:rPr>
              <w:t xml:space="preserve"> </w:t>
            </w:r>
            <w:r w:rsidRPr="00DB7E95">
              <w:rPr>
                <w:rFonts w:ascii="思源黑体 CN Normal" w:eastAsia="思源黑体 CN Normal" w:hAnsi="思源黑体 CN Normal" w:hint="eastAsia"/>
                <w:bCs/>
                <w:color w:val="000000" w:themeColor="text1"/>
                <w:sz w:val="18"/>
                <w:szCs w:val="18"/>
              </w:rPr>
              <w:t>5</w:t>
            </w:r>
            <w:r w:rsidRPr="00DB7E95">
              <w:rPr>
                <w:rFonts w:ascii="思源黑体 CN Normal" w:eastAsia="思源黑体 CN Normal" w:hAnsi="思源黑体 CN Normal"/>
                <w:bCs/>
                <w:color w:val="000000" w:themeColor="text1"/>
                <w:sz w:val="18"/>
                <w:szCs w:val="18"/>
              </w:rPr>
              <w:t>W</w:t>
            </w:r>
          </w:p>
        </w:tc>
        <w:tc>
          <w:tcPr>
            <w:tcW w:w="992" w:type="pct"/>
            <w:tcBorders>
              <w:top w:val="single" w:sz="4" w:space="0" w:color="000000"/>
              <w:left w:val="single" w:sz="4" w:space="0" w:color="000000"/>
              <w:bottom w:val="single" w:sz="4" w:space="0" w:color="000000"/>
              <w:right w:val="single" w:sz="4" w:space="0" w:color="000000"/>
            </w:tcBorders>
            <w:vAlign w:val="center"/>
          </w:tcPr>
          <w:p w14:paraId="7A16902C" w14:textId="2F5DC074"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r w:rsidR="00DB7E95" w:rsidRPr="00DB7E95" w14:paraId="79670FCE"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4B7645E1"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71FE175E"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电流采集精度</w:t>
            </w:r>
          </w:p>
          <w:p w14:paraId="1363AB32" w14:textId="61F98392" w:rsidR="00CF2D9E" w:rsidRPr="00DB7E95" w:rsidRDefault="00CF2D9E"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C</w:t>
            </w:r>
            <w:r w:rsidRPr="00DB7E95">
              <w:rPr>
                <w:rFonts w:ascii="思源黑体 CN Normal" w:eastAsia="思源黑体 CN Normal" w:hAnsi="思源黑体 CN Normal"/>
                <w:bCs/>
                <w:color w:val="000000" w:themeColor="text1"/>
                <w:sz w:val="18"/>
                <w:szCs w:val="18"/>
              </w:rPr>
              <w:t xml:space="preserve">urrent acquisition tolerance </w:t>
            </w:r>
          </w:p>
        </w:tc>
        <w:tc>
          <w:tcPr>
            <w:tcW w:w="1298" w:type="pct"/>
            <w:tcBorders>
              <w:top w:val="single" w:sz="4" w:space="0" w:color="000000"/>
              <w:left w:val="single" w:sz="4" w:space="0" w:color="000000"/>
              <w:bottom w:val="single" w:sz="4" w:space="0" w:color="000000"/>
              <w:right w:val="single" w:sz="4" w:space="0" w:color="000000"/>
            </w:tcBorders>
            <w:vAlign w:val="center"/>
          </w:tcPr>
          <w:p w14:paraId="71AB6A90" w14:textId="64DC6F13" w:rsidR="004F5C7B" w:rsidRPr="00DB7E95" w:rsidRDefault="00FE7E47"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cs="CIDFont+F2" w:hint="eastAsia"/>
                <w:color w:val="000000" w:themeColor="text1"/>
                <w:kern w:val="0"/>
                <w:sz w:val="18"/>
                <w:szCs w:val="18"/>
              </w:rPr>
              <w:t>±</w:t>
            </w:r>
            <w:r w:rsidRPr="00DB7E95">
              <w:rPr>
                <w:rFonts w:ascii="思源黑体 CN Normal" w:eastAsia="思源黑体 CN Normal" w:hAnsi="思源黑体 CN Normal" w:cs="CIDFont+F4"/>
                <w:color w:val="000000" w:themeColor="text1"/>
                <w:kern w:val="0"/>
                <w:sz w:val="18"/>
                <w:szCs w:val="18"/>
              </w:rPr>
              <w:t>(0.5%FS+0.5%RD)</w:t>
            </w:r>
          </w:p>
        </w:tc>
        <w:tc>
          <w:tcPr>
            <w:tcW w:w="992" w:type="pct"/>
            <w:tcBorders>
              <w:top w:val="single" w:sz="4" w:space="0" w:color="000000"/>
              <w:left w:val="single" w:sz="4" w:space="0" w:color="000000"/>
              <w:bottom w:val="single" w:sz="4" w:space="0" w:color="000000"/>
              <w:right w:val="single" w:sz="4" w:space="0" w:color="000000"/>
            </w:tcBorders>
            <w:vAlign w:val="center"/>
          </w:tcPr>
          <w:p w14:paraId="58240881" w14:textId="3AACF84F"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r w:rsidR="00DB7E95" w:rsidRPr="00DB7E95" w14:paraId="1E1B36F5"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01D654F7"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7E4073D2"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电压采集精度</w:t>
            </w:r>
          </w:p>
          <w:p w14:paraId="1686366A" w14:textId="17B3025C" w:rsidR="00CF2D9E" w:rsidRPr="00DB7E95" w:rsidRDefault="00CF2D9E"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 xml:space="preserve">Voltage acquisition tolerance </w:t>
            </w:r>
          </w:p>
        </w:tc>
        <w:tc>
          <w:tcPr>
            <w:tcW w:w="1298" w:type="pct"/>
            <w:tcBorders>
              <w:top w:val="single" w:sz="4" w:space="0" w:color="000000"/>
              <w:left w:val="single" w:sz="4" w:space="0" w:color="000000"/>
              <w:bottom w:val="single" w:sz="4" w:space="0" w:color="000000"/>
              <w:right w:val="single" w:sz="4" w:space="0" w:color="000000"/>
            </w:tcBorders>
            <w:vAlign w:val="center"/>
          </w:tcPr>
          <w:p w14:paraId="35E23A35" w14:textId="0488D920" w:rsidR="004F5C7B" w:rsidRPr="00DB7E95" w:rsidRDefault="00B27C34"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w:t>
            </w:r>
            <w:r w:rsidRPr="00DB7E95">
              <w:rPr>
                <w:rFonts w:ascii="思源黑体 CN Normal" w:eastAsia="思源黑体 CN Normal" w:hAnsi="思源黑体 CN Normal"/>
                <w:bCs/>
                <w:color w:val="000000" w:themeColor="text1"/>
                <w:sz w:val="18"/>
                <w:szCs w:val="18"/>
              </w:rPr>
              <w:t>(0.1%FS+0.1%RD)</w:t>
            </w:r>
          </w:p>
        </w:tc>
        <w:tc>
          <w:tcPr>
            <w:tcW w:w="992" w:type="pct"/>
            <w:tcBorders>
              <w:top w:val="single" w:sz="4" w:space="0" w:color="000000"/>
              <w:left w:val="single" w:sz="4" w:space="0" w:color="000000"/>
              <w:bottom w:val="single" w:sz="4" w:space="0" w:color="000000"/>
              <w:right w:val="single" w:sz="4" w:space="0" w:color="000000"/>
            </w:tcBorders>
            <w:vAlign w:val="center"/>
          </w:tcPr>
          <w:p w14:paraId="42DFC87D" w14:textId="18BEC432"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r w:rsidR="00DB7E95" w:rsidRPr="00DB7E95" w14:paraId="2DB0F686"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15181CCA"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4CC4E30F"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温度采集精度（℃）</w:t>
            </w:r>
          </w:p>
          <w:p w14:paraId="5915254F" w14:textId="22ECF653" w:rsidR="00CF2D9E" w:rsidRPr="00DB7E95" w:rsidRDefault="00CF2D9E"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Temperature acquisition tolerance (°C)</w:t>
            </w:r>
          </w:p>
        </w:tc>
        <w:tc>
          <w:tcPr>
            <w:tcW w:w="1298" w:type="pct"/>
            <w:tcBorders>
              <w:top w:val="single" w:sz="4" w:space="0" w:color="000000"/>
              <w:left w:val="single" w:sz="4" w:space="0" w:color="000000"/>
              <w:bottom w:val="single" w:sz="4" w:space="0" w:color="000000"/>
              <w:right w:val="single" w:sz="4" w:space="0" w:color="000000"/>
            </w:tcBorders>
            <w:vAlign w:val="center"/>
          </w:tcPr>
          <w:p w14:paraId="78721016" w14:textId="77777777" w:rsidR="00FE7E47" w:rsidRPr="00DB7E95" w:rsidRDefault="00FE7E47" w:rsidP="00DB6245">
            <w:pPr>
              <w:pStyle w:val="Aff2"/>
              <w:spacing w:before="145"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±1℃@-25℃~65℃</w:t>
            </w:r>
          </w:p>
          <w:p w14:paraId="456F64F4" w14:textId="4854BF2A" w:rsidR="004F5C7B" w:rsidRPr="00DB7E95" w:rsidRDefault="00FE7E47"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±2℃@-40℃~-25℃</w:t>
            </w:r>
            <w:r w:rsidR="00CF2D9E" w:rsidRPr="00DB7E95">
              <w:rPr>
                <w:rFonts w:ascii="思源黑体 CN Normal" w:eastAsia="思源黑体 CN Normal" w:hAnsi="思源黑体 CN Normal" w:hint="eastAsia"/>
                <w:bCs/>
                <w:color w:val="000000" w:themeColor="text1"/>
                <w:sz w:val="18"/>
                <w:szCs w:val="18"/>
              </w:rPr>
              <w:t xml:space="preserve"> </w:t>
            </w:r>
            <w:r w:rsidR="00CF2D9E" w:rsidRPr="00DB7E95">
              <w:rPr>
                <w:rFonts w:ascii="思源黑体 CN Normal" w:eastAsia="思源黑体 CN Normal" w:hAnsi="思源黑体 CN Normal"/>
                <w:bCs/>
                <w:color w:val="000000" w:themeColor="text1"/>
                <w:sz w:val="18"/>
                <w:szCs w:val="18"/>
              </w:rPr>
              <w:t xml:space="preserve">or </w:t>
            </w:r>
            <w:r w:rsidRPr="00DB7E95">
              <w:rPr>
                <w:rFonts w:ascii="思源黑体 CN Normal" w:eastAsia="思源黑体 CN Normal" w:hAnsi="思源黑体 CN Normal" w:hint="eastAsia"/>
                <w:bCs/>
                <w:color w:val="000000" w:themeColor="text1"/>
                <w:sz w:val="18"/>
                <w:szCs w:val="18"/>
              </w:rPr>
              <w:t>65℃~125℃</w:t>
            </w:r>
          </w:p>
        </w:tc>
        <w:tc>
          <w:tcPr>
            <w:tcW w:w="992" w:type="pct"/>
            <w:tcBorders>
              <w:top w:val="single" w:sz="4" w:space="0" w:color="000000"/>
              <w:left w:val="single" w:sz="4" w:space="0" w:color="000000"/>
              <w:bottom w:val="single" w:sz="4" w:space="0" w:color="000000"/>
              <w:right w:val="single" w:sz="4" w:space="0" w:color="000000"/>
            </w:tcBorders>
            <w:vAlign w:val="center"/>
          </w:tcPr>
          <w:p w14:paraId="5D80B51D" w14:textId="69796F4E"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r w:rsidR="00DB7E95" w:rsidRPr="00DB7E95" w14:paraId="373528D7"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78EE361D"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1626AF09"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电压采集周期（mS）</w:t>
            </w:r>
          </w:p>
          <w:p w14:paraId="659EE2A8" w14:textId="1488E694" w:rsidR="00CF2D9E" w:rsidRPr="00DB7E95" w:rsidRDefault="00FF2B76"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Voltage acquisition period (mS)</w:t>
            </w:r>
          </w:p>
        </w:tc>
        <w:tc>
          <w:tcPr>
            <w:tcW w:w="1298" w:type="pct"/>
            <w:tcBorders>
              <w:top w:val="single" w:sz="4" w:space="0" w:color="000000"/>
              <w:left w:val="single" w:sz="4" w:space="0" w:color="000000"/>
              <w:bottom w:val="single" w:sz="4" w:space="0" w:color="000000"/>
              <w:right w:val="single" w:sz="4" w:space="0" w:color="000000"/>
            </w:tcBorders>
            <w:vAlign w:val="center"/>
          </w:tcPr>
          <w:p w14:paraId="1B6A2512" w14:textId="7EC371E6" w:rsidR="004F5C7B" w:rsidRPr="00DB7E95" w:rsidRDefault="00FE7E47"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50</w:t>
            </w:r>
          </w:p>
        </w:tc>
        <w:tc>
          <w:tcPr>
            <w:tcW w:w="992" w:type="pct"/>
            <w:tcBorders>
              <w:top w:val="single" w:sz="4" w:space="0" w:color="000000"/>
              <w:left w:val="single" w:sz="4" w:space="0" w:color="000000"/>
              <w:bottom w:val="single" w:sz="4" w:space="0" w:color="000000"/>
              <w:right w:val="single" w:sz="4" w:space="0" w:color="000000"/>
            </w:tcBorders>
            <w:vAlign w:val="center"/>
          </w:tcPr>
          <w:p w14:paraId="6B51C2DF" w14:textId="77777777" w:rsidR="004F5C7B" w:rsidRPr="00DB7E95" w:rsidRDefault="004F5C7B" w:rsidP="00DB6245">
            <w:pPr>
              <w:pStyle w:val="Aff2"/>
              <w:spacing w:beforeLines="0" w:line="360" w:lineRule="exact"/>
              <w:ind w:firstLineChars="95" w:firstLine="171"/>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可设置</w:t>
            </w:r>
          </w:p>
          <w:p w14:paraId="521CD571" w14:textId="3FCBB0D5" w:rsidR="003E1569" w:rsidRPr="00DB7E95" w:rsidRDefault="003E1569" w:rsidP="00DB6245">
            <w:pPr>
              <w:pStyle w:val="Aff2"/>
              <w:spacing w:beforeLines="0" w:line="360" w:lineRule="exact"/>
              <w:ind w:firstLineChars="95" w:firstLine="171"/>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Available to be configured</w:t>
            </w:r>
          </w:p>
        </w:tc>
      </w:tr>
      <w:tr w:rsidR="00DB7E95" w:rsidRPr="00DB7E95" w14:paraId="6BB78477"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0D6CA350"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2593BCE7"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电流采集周期（mS）</w:t>
            </w:r>
          </w:p>
          <w:p w14:paraId="1BC1FA6C" w14:textId="2DDFDDC6" w:rsidR="00FF2B76" w:rsidRPr="00DB7E95" w:rsidRDefault="00FF2B76"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Current acquisition period (mS)</w:t>
            </w:r>
          </w:p>
        </w:tc>
        <w:tc>
          <w:tcPr>
            <w:tcW w:w="1298" w:type="pct"/>
            <w:tcBorders>
              <w:top w:val="single" w:sz="4" w:space="0" w:color="000000"/>
              <w:left w:val="single" w:sz="4" w:space="0" w:color="000000"/>
              <w:bottom w:val="single" w:sz="4" w:space="0" w:color="000000"/>
              <w:right w:val="single" w:sz="4" w:space="0" w:color="000000"/>
            </w:tcBorders>
            <w:vAlign w:val="center"/>
          </w:tcPr>
          <w:p w14:paraId="7BB0CA36" w14:textId="0D9A885A"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50</w:t>
            </w:r>
          </w:p>
        </w:tc>
        <w:tc>
          <w:tcPr>
            <w:tcW w:w="992" w:type="pct"/>
            <w:tcBorders>
              <w:top w:val="single" w:sz="4" w:space="0" w:color="000000"/>
              <w:left w:val="single" w:sz="4" w:space="0" w:color="000000"/>
              <w:bottom w:val="single" w:sz="4" w:space="0" w:color="000000"/>
              <w:right w:val="single" w:sz="4" w:space="0" w:color="000000"/>
            </w:tcBorders>
            <w:vAlign w:val="center"/>
          </w:tcPr>
          <w:p w14:paraId="236DD6BA" w14:textId="77777777" w:rsidR="004F5C7B" w:rsidRPr="00DB7E95" w:rsidRDefault="004F5C7B" w:rsidP="00DB6245">
            <w:pPr>
              <w:pStyle w:val="Aff2"/>
              <w:spacing w:beforeLines="0" w:line="360" w:lineRule="exact"/>
              <w:ind w:firstLineChars="95" w:firstLine="171"/>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可设置</w:t>
            </w:r>
          </w:p>
          <w:p w14:paraId="484A76AC" w14:textId="47D37469" w:rsidR="003E1569" w:rsidRPr="00DB7E95" w:rsidRDefault="003E1569" w:rsidP="00DB6245">
            <w:pPr>
              <w:pStyle w:val="Aff2"/>
              <w:spacing w:beforeLines="0" w:line="360" w:lineRule="exact"/>
              <w:ind w:firstLineChars="95" w:firstLine="171"/>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Available to be configured</w:t>
            </w:r>
          </w:p>
        </w:tc>
      </w:tr>
      <w:tr w:rsidR="00DB7E95" w:rsidRPr="00DB7E95" w14:paraId="6572B410"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7A61BD37"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5CD4470C"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温度采集周期</w:t>
            </w:r>
          </w:p>
          <w:p w14:paraId="12A4EE14" w14:textId="0A1B64FF" w:rsidR="00FF2B76" w:rsidRPr="00DB7E95" w:rsidRDefault="00FF2B76"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 xml:space="preserve">Temperature acquisition period </w:t>
            </w:r>
          </w:p>
        </w:tc>
        <w:tc>
          <w:tcPr>
            <w:tcW w:w="1298" w:type="pct"/>
            <w:tcBorders>
              <w:top w:val="single" w:sz="4" w:space="0" w:color="000000"/>
              <w:left w:val="single" w:sz="4" w:space="0" w:color="000000"/>
              <w:bottom w:val="single" w:sz="4" w:space="0" w:color="000000"/>
              <w:right w:val="single" w:sz="4" w:space="0" w:color="000000"/>
            </w:tcBorders>
            <w:vAlign w:val="center"/>
          </w:tcPr>
          <w:p w14:paraId="5C4E3BEC" w14:textId="5E5AB82F" w:rsidR="004F5C7B" w:rsidRPr="00DB7E95" w:rsidRDefault="00FE7E47"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100</w:t>
            </w:r>
          </w:p>
        </w:tc>
        <w:tc>
          <w:tcPr>
            <w:tcW w:w="992" w:type="pct"/>
            <w:tcBorders>
              <w:top w:val="single" w:sz="4" w:space="0" w:color="000000"/>
              <w:left w:val="single" w:sz="4" w:space="0" w:color="000000"/>
              <w:bottom w:val="single" w:sz="4" w:space="0" w:color="000000"/>
              <w:right w:val="single" w:sz="4" w:space="0" w:color="000000"/>
            </w:tcBorders>
            <w:vAlign w:val="center"/>
          </w:tcPr>
          <w:p w14:paraId="435C47B0" w14:textId="77777777" w:rsidR="004F5C7B" w:rsidRPr="00DB7E95" w:rsidRDefault="004F5C7B" w:rsidP="00DB6245">
            <w:pPr>
              <w:pStyle w:val="Aff2"/>
              <w:spacing w:beforeLines="0" w:line="360" w:lineRule="exact"/>
              <w:ind w:firstLineChars="95" w:firstLine="171"/>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可设置</w:t>
            </w:r>
          </w:p>
          <w:p w14:paraId="405DB197" w14:textId="4637108A" w:rsidR="003E1569" w:rsidRPr="00DB7E95" w:rsidRDefault="003E1569" w:rsidP="00DB6245">
            <w:pPr>
              <w:pStyle w:val="Aff2"/>
              <w:spacing w:beforeLines="0" w:line="360" w:lineRule="exact"/>
              <w:ind w:firstLineChars="95" w:firstLine="171"/>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Available to be configured</w:t>
            </w:r>
          </w:p>
        </w:tc>
      </w:tr>
      <w:tr w:rsidR="00DB7E95" w:rsidRPr="00DB7E95" w14:paraId="55DF7D32"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7C72AB37"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2F63CBBC"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均衡方式</w:t>
            </w:r>
          </w:p>
          <w:p w14:paraId="561F6247" w14:textId="6533AAA4" w:rsidR="00FF2B76" w:rsidRPr="00DB7E95" w:rsidRDefault="00FF2B76"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Balance mode</w:t>
            </w:r>
          </w:p>
        </w:tc>
        <w:tc>
          <w:tcPr>
            <w:tcW w:w="1298" w:type="pct"/>
            <w:tcBorders>
              <w:top w:val="single" w:sz="4" w:space="0" w:color="000000"/>
              <w:left w:val="single" w:sz="4" w:space="0" w:color="000000"/>
              <w:bottom w:val="single" w:sz="4" w:space="0" w:color="000000"/>
              <w:right w:val="single" w:sz="4" w:space="0" w:color="000000"/>
            </w:tcBorders>
            <w:vAlign w:val="center"/>
          </w:tcPr>
          <w:p w14:paraId="755516AF"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被动均衡</w:t>
            </w:r>
          </w:p>
          <w:p w14:paraId="0D0A1D08" w14:textId="72704BC0" w:rsidR="003E1569" w:rsidRPr="00DB7E95" w:rsidRDefault="003E1569"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 xml:space="preserve">Passive </w:t>
            </w:r>
          </w:p>
        </w:tc>
        <w:tc>
          <w:tcPr>
            <w:tcW w:w="992" w:type="pct"/>
            <w:tcBorders>
              <w:top w:val="single" w:sz="4" w:space="0" w:color="000000"/>
              <w:left w:val="single" w:sz="4" w:space="0" w:color="000000"/>
              <w:bottom w:val="single" w:sz="4" w:space="0" w:color="000000"/>
              <w:right w:val="single" w:sz="4" w:space="0" w:color="000000"/>
            </w:tcBorders>
            <w:vAlign w:val="center"/>
          </w:tcPr>
          <w:p w14:paraId="58086A36" w14:textId="72AFE590"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r w:rsidR="00DB7E95" w:rsidRPr="00DB7E95" w14:paraId="56BE280C"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79D2D05C"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67899C36"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均衡电流（mA）</w:t>
            </w:r>
          </w:p>
          <w:p w14:paraId="27905A86" w14:textId="716600DA" w:rsidR="00FF2B76" w:rsidRPr="00DB7E95" w:rsidRDefault="00FF2B76"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Balance current (mA)</w:t>
            </w:r>
          </w:p>
        </w:tc>
        <w:tc>
          <w:tcPr>
            <w:tcW w:w="1298" w:type="pct"/>
            <w:tcBorders>
              <w:top w:val="single" w:sz="4" w:space="0" w:color="000000"/>
              <w:left w:val="single" w:sz="4" w:space="0" w:color="000000"/>
              <w:bottom w:val="single" w:sz="4" w:space="0" w:color="000000"/>
              <w:right w:val="single" w:sz="4" w:space="0" w:color="000000"/>
            </w:tcBorders>
            <w:vAlign w:val="center"/>
          </w:tcPr>
          <w:p w14:paraId="67ED9F51"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100</w:t>
            </w:r>
          </w:p>
        </w:tc>
        <w:tc>
          <w:tcPr>
            <w:tcW w:w="992" w:type="pct"/>
            <w:tcBorders>
              <w:top w:val="single" w:sz="4" w:space="0" w:color="000000"/>
              <w:left w:val="single" w:sz="4" w:space="0" w:color="000000"/>
              <w:bottom w:val="single" w:sz="4" w:space="0" w:color="000000"/>
              <w:right w:val="single" w:sz="4" w:space="0" w:color="000000"/>
            </w:tcBorders>
            <w:vAlign w:val="center"/>
          </w:tcPr>
          <w:p w14:paraId="2205E20F" w14:textId="6106CA89"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r w:rsidR="00DB7E95" w:rsidRPr="00DB7E95" w14:paraId="1382545E"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581342F4"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58B0F565"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两次SOC测量误差</w:t>
            </w:r>
          </w:p>
          <w:p w14:paraId="75FC685F" w14:textId="339ED253" w:rsidR="00FF2B76" w:rsidRPr="00DB7E95" w:rsidRDefault="00FF2B76"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SOC measurement tolerance (two times)</w:t>
            </w:r>
          </w:p>
        </w:tc>
        <w:tc>
          <w:tcPr>
            <w:tcW w:w="1298" w:type="pct"/>
            <w:tcBorders>
              <w:top w:val="single" w:sz="4" w:space="0" w:color="000000"/>
              <w:left w:val="single" w:sz="4" w:space="0" w:color="000000"/>
              <w:bottom w:val="single" w:sz="4" w:space="0" w:color="000000"/>
              <w:right w:val="single" w:sz="4" w:space="0" w:color="000000"/>
            </w:tcBorders>
            <w:vAlign w:val="center"/>
          </w:tcPr>
          <w:p w14:paraId="1AE5770E"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估算精度≤5%</w:t>
            </w:r>
            <w:r w:rsidR="003E1569" w:rsidRPr="00DB7E95">
              <w:rPr>
                <w:rFonts w:ascii="思源黑体 CN Normal" w:eastAsia="思源黑体 CN Normal" w:hAnsi="思源黑体 CN Normal" w:hint="eastAsia"/>
                <w:bCs/>
                <w:color w:val="000000" w:themeColor="text1"/>
                <w:sz w:val="18"/>
                <w:szCs w:val="18"/>
              </w:rPr>
              <w:t>，</w:t>
            </w:r>
            <w:r w:rsidRPr="00DB7E95">
              <w:rPr>
                <w:rFonts w:ascii="思源黑体 CN Normal" w:eastAsia="思源黑体 CN Normal" w:hAnsi="思源黑体 CN Normal"/>
                <w:bCs/>
                <w:color w:val="000000" w:themeColor="text1"/>
                <w:sz w:val="18"/>
                <w:szCs w:val="18"/>
              </w:rPr>
              <w:t>周期50ms可调</w:t>
            </w:r>
          </w:p>
          <w:p w14:paraId="6F3D0DA1" w14:textId="25C1A460" w:rsidR="003E1569" w:rsidRPr="00DB7E95" w:rsidRDefault="003E1569"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Tolerance≤5%</w:t>
            </w:r>
            <w:r w:rsidRPr="00DB7E95">
              <w:rPr>
                <w:rFonts w:ascii="思源黑体 CN Normal" w:eastAsia="思源黑体 CN Normal" w:hAnsi="思源黑体 CN Normal" w:hint="eastAsia"/>
                <w:bCs/>
                <w:color w:val="000000" w:themeColor="text1"/>
                <w:sz w:val="18"/>
                <w:szCs w:val="18"/>
              </w:rPr>
              <w:t>,</w:t>
            </w:r>
            <w:r w:rsidRPr="00DB7E95">
              <w:rPr>
                <w:rFonts w:ascii="思源黑体 CN Normal" w:eastAsia="思源黑体 CN Normal" w:hAnsi="思源黑体 CN Normal"/>
                <w:bCs/>
                <w:color w:val="000000" w:themeColor="text1"/>
                <w:sz w:val="18"/>
                <w:szCs w:val="18"/>
              </w:rPr>
              <w:t xml:space="preserve"> adjustable period (50ms)</w:t>
            </w:r>
          </w:p>
        </w:tc>
        <w:tc>
          <w:tcPr>
            <w:tcW w:w="992" w:type="pct"/>
            <w:tcBorders>
              <w:top w:val="single" w:sz="4" w:space="0" w:color="000000"/>
              <w:left w:val="single" w:sz="4" w:space="0" w:color="000000"/>
              <w:bottom w:val="single" w:sz="4" w:space="0" w:color="000000"/>
              <w:right w:val="single" w:sz="4" w:space="0" w:color="000000"/>
            </w:tcBorders>
            <w:vAlign w:val="center"/>
          </w:tcPr>
          <w:p w14:paraId="1440C2EA" w14:textId="5C94C21C"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r w:rsidR="00DB7E95" w:rsidRPr="00DB7E95" w14:paraId="1BBF2E7C" w14:textId="77777777" w:rsidTr="00A12FBF">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09EB46F6" w14:textId="77777777" w:rsidR="007A5677" w:rsidRPr="00DB7E95" w:rsidRDefault="007A5677" w:rsidP="007A5677">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2E4B9EAA" w14:textId="77777777" w:rsidR="007A5677" w:rsidRPr="00DB7E95" w:rsidRDefault="007A5677" w:rsidP="007A5677">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与PCS及就地监控层通信方式</w:t>
            </w:r>
          </w:p>
          <w:p w14:paraId="220DF04F" w14:textId="3DD689FF" w:rsidR="007A5677" w:rsidRPr="00DB7E95" w:rsidRDefault="007A5677" w:rsidP="007A5677">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Communication method with PCS and local monitoring system</w:t>
            </w:r>
          </w:p>
        </w:tc>
        <w:tc>
          <w:tcPr>
            <w:tcW w:w="1298" w:type="pct"/>
            <w:tcBorders>
              <w:top w:val="single" w:sz="4" w:space="0" w:color="000000"/>
              <w:left w:val="single" w:sz="4" w:space="0" w:color="000000"/>
              <w:bottom w:val="single" w:sz="4" w:space="0" w:color="000000"/>
              <w:right w:val="single" w:sz="4" w:space="0" w:color="000000"/>
            </w:tcBorders>
            <w:vAlign w:val="center"/>
          </w:tcPr>
          <w:p w14:paraId="033DF48D" w14:textId="77777777" w:rsidR="007A5677" w:rsidRPr="00DB7E95" w:rsidRDefault="007A5677" w:rsidP="007A5677">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PCS:RS485</w:t>
            </w:r>
          </w:p>
          <w:p w14:paraId="0BC8CF3C" w14:textId="284EE268" w:rsidR="007A5677" w:rsidRPr="00DB7E95" w:rsidRDefault="007A5677" w:rsidP="007A5677">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E</w:t>
            </w:r>
            <w:r w:rsidRPr="00DB7E95">
              <w:rPr>
                <w:rFonts w:ascii="思源黑体 CN Normal" w:eastAsia="思源黑体 CN Normal" w:hAnsi="思源黑体 CN Normal"/>
                <w:bCs/>
                <w:color w:val="000000" w:themeColor="text1"/>
                <w:sz w:val="18"/>
                <w:szCs w:val="18"/>
              </w:rPr>
              <w:t>MS</w:t>
            </w:r>
            <w:r w:rsidRPr="00DB7E95">
              <w:rPr>
                <w:rFonts w:ascii="思源黑体 CN Normal" w:eastAsia="思源黑体 CN Normal" w:hAnsi="思源黑体 CN Normal" w:hint="eastAsia"/>
                <w:bCs/>
                <w:color w:val="000000" w:themeColor="text1"/>
                <w:sz w:val="18"/>
                <w:szCs w:val="18"/>
              </w:rPr>
              <w:t>:</w:t>
            </w:r>
            <w:r w:rsidR="00142096">
              <w:rPr>
                <w:rFonts w:ascii="思源黑体 CN Normal" w:eastAsia="思源黑体 CN Normal" w:hAnsi="思源黑体 CN Normal"/>
                <w:bCs/>
                <w:color w:val="000000" w:themeColor="text1"/>
                <w:sz w:val="18"/>
                <w:szCs w:val="18"/>
              </w:rPr>
              <w:t xml:space="preserve"> </w:t>
            </w:r>
            <w:r w:rsidR="00142096">
              <w:rPr>
                <w:rFonts w:ascii="思源黑体 CN Normal" w:eastAsia="思源黑体 CN Normal" w:hAnsi="思源黑体 CN Normal" w:hint="eastAsia"/>
                <w:bCs/>
                <w:color w:val="000000" w:themeColor="text1"/>
                <w:sz w:val="18"/>
                <w:szCs w:val="18"/>
              </w:rPr>
              <w:t>Ethernet</w:t>
            </w:r>
          </w:p>
        </w:tc>
        <w:tc>
          <w:tcPr>
            <w:tcW w:w="992" w:type="pct"/>
            <w:tcBorders>
              <w:top w:val="single" w:sz="4" w:space="0" w:color="000000"/>
              <w:left w:val="single" w:sz="4" w:space="0" w:color="000000"/>
              <w:bottom w:val="single" w:sz="4" w:space="0" w:color="000000"/>
              <w:right w:val="single" w:sz="4" w:space="0" w:color="000000"/>
            </w:tcBorders>
          </w:tcPr>
          <w:p w14:paraId="31C2DDAE" w14:textId="46F291BF" w:rsidR="007A5677" w:rsidRPr="00DB7E95" w:rsidRDefault="00142096" w:rsidP="007A5677">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最终以双方确定为准subject</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to</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final</w:t>
            </w:r>
            <w:r>
              <w:rPr>
                <w:rFonts w:ascii="思源黑体 CN Normal" w:eastAsia="思源黑体 CN Normal" w:hAnsi="思源黑体 CN Normal"/>
                <w:bCs/>
                <w:color w:val="000000" w:themeColor="text1"/>
                <w:sz w:val="18"/>
                <w:szCs w:val="18"/>
              </w:rPr>
              <w:t xml:space="preserve"> </w:t>
            </w:r>
            <w:r w:rsidRPr="00142096">
              <w:rPr>
                <w:rFonts w:ascii="思源黑体 CN Normal" w:eastAsia="思源黑体 CN Normal" w:hAnsi="思源黑体 CN Normal"/>
                <w:bCs/>
                <w:color w:val="000000" w:themeColor="text1"/>
                <w:sz w:val="18"/>
                <w:szCs w:val="18"/>
              </w:rPr>
              <w:t>confirmation</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from</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part</w:t>
            </w:r>
            <w:r>
              <w:rPr>
                <w:rFonts w:ascii="思源黑体 CN Normal" w:eastAsia="思源黑体 CN Normal" w:hAnsi="思源黑体 CN Normal"/>
                <w:bCs/>
                <w:color w:val="000000" w:themeColor="text1"/>
                <w:sz w:val="18"/>
                <w:szCs w:val="18"/>
              </w:rPr>
              <w:t xml:space="preserve"> A </w:t>
            </w:r>
            <w:r>
              <w:rPr>
                <w:rFonts w:ascii="思源黑体 CN Normal" w:eastAsia="思源黑体 CN Normal" w:hAnsi="思源黑体 CN Normal" w:hint="eastAsia"/>
                <w:bCs/>
                <w:color w:val="000000" w:themeColor="text1"/>
                <w:sz w:val="18"/>
                <w:szCs w:val="18"/>
              </w:rPr>
              <w:t>and</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part</w:t>
            </w:r>
            <w:r>
              <w:rPr>
                <w:rFonts w:ascii="思源黑体 CN Normal" w:eastAsia="思源黑体 CN Normal" w:hAnsi="思源黑体 CN Normal"/>
                <w:bCs/>
                <w:color w:val="000000" w:themeColor="text1"/>
                <w:sz w:val="18"/>
                <w:szCs w:val="18"/>
              </w:rPr>
              <w:t xml:space="preserve"> B</w:t>
            </w:r>
          </w:p>
        </w:tc>
      </w:tr>
      <w:tr w:rsidR="00DB7E95" w:rsidRPr="00DB7E95" w14:paraId="7290257D" w14:textId="77777777" w:rsidTr="00A12FBF">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10670F76" w14:textId="77777777" w:rsidR="007A5677" w:rsidRPr="00DB7E95" w:rsidRDefault="007A5677" w:rsidP="007A5677">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38302B34" w14:textId="77777777" w:rsidR="007A5677" w:rsidRPr="00DB7E95" w:rsidRDefault="007A5677" w:rsidP="007A5677">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与PCS及就地监控层通信规约</w:t>
            </w:r>
          </w:p>
          <w:p w14:paraId="5CC8CF1F" w14:textId="5AAC6268" w:rsidR="007A5677" w:rsidRPr="00DB7E95" w:rsidRDefault="007A5677" w:rsidP="007A5677">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Communication protocol with PCS and local monitoring system</w:t>
            </w:r>
          </w:p>
        </w:tc>
        <w:tc>
          <w:tcPr>
            <w:tcW w:w="1298" w:type="pct"/>
            <w:tcBorders>
              <w:top w:val="single" w:sz="4" w:space="0" w:color="000000"/>
              <w:left w:val="single" w:sz="4" w:space="0" w:color="000000"/>
              <w:bottom w:val="single" w:sz="4" w:space="0" w:color="000000"/>
              <w:right w:val="single" w:sz="4" w:space="0" w:color="000000"/>
            </w:tcBorders>
            <w:vAlign w:val="center"/>
          </w:tcPr>
          <w:p w14:paraId="302E38B8" w14:textId="77777777" w:rsidR="007A5677" w:rsidRPr="00DB7E95" w:rsidRDefault="007A5677" w:rsidP="007A5677">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PCS: M</w:t>
            </w:r>
            <w:r w:rsidRPr="00DB7E95">
              <w:rPr>
                <w:rFonts w:ascii="思源黑体 CN Normal" w:eastAsia="思源黑体 CN Normal" w:hAnsi="思源黑体 CN Normal" w:hint="eastAsia"/>
                <w:bCs/>
                <w:color w:val="000000" w:themeColor="text1"/>
                <w:sz w:val="18"/>
                <w:szCs w:val="18"/>
              </w:rPr>
              <w:t>odbus</w:t>
            </w:r>
            <w:r w:rsidRPr="00DB7E95">
              <w:rPr>
                <w:rFonts w:ascii="思源黑体 CN Normal" w:eastAsia="思源黑体 CN Normal" w:hAnsi="思源黑体 CN Normal"/>
                <w:bCs/>
                <w:color w:val="000000" w:themeColor="text1"/>
                <w:sz w:val="18"/>
                <w:szCs w:val="18"/>
              </w:rPr>
              <w:t xml:space="preserve"> RTU</w:t>
            </w:r>
          </w:p>
          <w:p w14:paraId="1EBECD61" w14:textId="7842ADFA" w:rsidR="007A5677" w:rsidRPr="00DB7E95" w:rsidRDefault="007A5677" w:rsidP="007A5677">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hint="eastAsia"/>
                <w:bCs/>
                <w:color w:val="000000" w:themeColor="text1"/>
                <w:sz w:val="18"/>
                <w:szCs w:val="18"/>
              </w:rPr>
              <w:t>E</w:t>
            </w:r>
            <w:r w:rsidRPr="00DB7E95">
              <w:rPr>
                <w:rFonts w:ascii="思源黑体 CN Normal" w:eastAsia="思源黑体 CN Normal" w:hAnsi="思源黑体 CN Normal"/>
                <w:bCs/>
                <w:color w:val="000000" w:themeColor="text1"/>
                <w:sz w:val="18"/>
                <w:szCs w:val="18"/>
              </w:rPr>
              <w:t>MS</w:t>
            </w:r>
            <w:r w:rsidRPr="00DB7E95">
              <w:rPr>
                <w:rFonts w:ascii="思源黑体 CN Normal" w:eastAsia="思源黑体 CN Normal" w:hAnsi="思源黑体 CN Normal" w:hint="eastAsia"/>
                <w:bCs/>
                <w:color w:val="000000" w:themeColor="text1"/>
                <w:sz w:val="18"/>
                <w:szCs w:val="18"/>
              </w:rPr>
              <w:t>：</w:t>
            </w:r>
            <w:r w:rsidRPr="00DB7E95">
              <w:rPr>
                <w:rFonts w:ascii="思源黑体 CN Normal" w:eastAsia="思源黑体 CN Normal" w:hAnsi="思源黑体 CN Normal"/>
                <w:bCs/>
                <w:color w:val="000000" w:themeColor="text1"/>
                <w:sz w:val="18"/>
                <w:szCs w:val="18"/>
              </w:rPr>
              <w:t>TCP/IP</w:t>
            </w:r>
          </w:p>
        </w:tc>
        <w:tc>
          <w:tcPr>
            <w:tcW w:w="992" w:type="pct"/>
            <w:tcBorders>
              <w:top w:val="single" w:sz="4" w:space="0" w:color="000000"/>
              <w:left w:val="single" w:sz="4" w:space="0" w:color="000000"/>
              <w:bottom w:val="single" w:sz="4" w:space="0" w:color="000000"/>
              <w:right w:val="single" w:sz="4" w:space="0" w:color="000000"/>
            </w:tcBorders>
          </w:tcPr>
          <w:p w14:paraId="18D9B20C" w14:textId="7C7C4DC7" w:rsidR="007A5677" w:rsidRPr="00DB7E95" w:rsidRDefault="00142096" w:rsidP="007A5677">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最终以双方确定为准subject</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to</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final</w:t>
            </w:r>
            <w:r>
              <w:rPr>
                <w:rFonts w:ascii="思源黑体 CN Normal" w:eastAsia="思源黑体 CN Normal" w:hAnsi="思源黑体 CN Normal"/>
                <w:bCs/>
                <w:color w:val="000000" w:themeColor="text1"/>
                <w:sz w:val="18"/>
                <w:szCs w:val="18"/>
              </w:rPr>
              <w:t xml:space="preserve"> </w:t>
            </w:r>
            <w:r w:rsidRPr="00142096">
              <w:rPr>
                <w:rFonts w:ascii="思源黑体 CN Normal" w:eastAsia="思源黑体 CN Normal" w:hAnsi="思源黑体 CN Normal"/>
                <w:bCs/>
                <w:color w:val="000000" w:themeColor="text1"/>
                <w:sz w:val="18"/>
                <w:szCs w:val="18"/>
              </w:rPr>
              <w:t>confirmation</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from</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part</w:t>
            </w:r>
            <w:r>
              <w:rPr>
                <w:rFonts w:ascii="思源黑体 CN Normal" w:eastAsia="思源黑体 CN Normal" w:hAnsi="思源黑体 CN Normal"/>
                <w:bCs/>
                <w:color w:val="000000" w:themeColor="text1"/>
                <w:sz w:val="18"/>
                <w:szCs w:val="18"/>
              </w:rPr>
              <w:t xml:space="preserve"> A </w:t>
            </w:r>
            <w:r>
              <w:rPr>
                <w:rFonts w:ascii="思源黑体 CN Normal" w:eastAsia="思源黑体 CN Normal" w:hAnsi="思源黑体 CN Normal" w:hint="eastAsia"/>
                <w:bCs/>
                <w:color w:val="000000" w:themeColor="text1"/>
                <w:sz w:val="18"/>
                <w:szCs w:val="18"/>
              </w:rPr>
              <w:t>and</w:t>
            </w:r>
            <w:r>
              <w:rPr>
                <w:rFonts w:ascii="思源黑体 CN Normal" w:eastAsia="思源黑体 CN Normal" w:hAnsi="思源黑体 CN Normal"/>
                <w:bCs/>
                <w:color w:val="000000" w:themeColor="text1"/>
                <w:sz w:val="18"/>
                <w:szCs w:val="18"/>
              </w:rPr>
              <w:t xml:space="preserve"> </w:t>
            </w:r>
            <w:r>
              <w:rPr>
                <w:rFonts w:ascii="思源黑体 CN Normal" w:eastAsia="思源黑体 CN Normal" w:hAnsi="思源黑体 CN Normal" w:hint="eastAsia"/>
                <w:bCs/>
                <w:color w:val="000000" w:themeColor="text1"/>
                <w:sz w:val="18"/>
                <w:szCs w:val="18"/>
              </w:rPr>
              <w:t>part</w:t>
            </w:r>
            <w:r>
              <w:rPr>
                <w:rFonts w:ascii="思源黑体 CN Normal" w:eastAsia="思源黑体 CN Normal" w:hAnsi="思源黑体 CN Normal"/>
                <w:bCs/>
                <w:color w:val="000000" w:themeColor="text1"/>
                <w:sz w:val="18"/>
                <w:szCs w:val="18"/>
              </w:rPr>
              <w:t xml:space="preserve"> B</w:t>
            </w:r>
          </w:p>
        </w:tc>
      </w:tr>
      <w:tr w:rsidR="00DB7E95" w:rsidRPr="00DB7E95" w14:paraId="29D4AFA0" w14:textId="77777777" w:rsidTr="00DB6245">
        <w:trPr>
          <w:trHeight w:val="338"/>
          <w:jc w:val="center"/>
        </w:trPr>
        <w:tc>
          <w:tcPr>
            <w:tcW w:w="607" w:type="pct"/>
            <w:vMerge/>
            <w:tcBorders>
              <w:top w:val="single" w:sz="4" w:space="0" w:color="000000"/>
              <w:left w:val="single" w:sz="4" w:space="0" w:color="000000"/>
              <w:bottom w:val="single" w:sz="4" w:space="0" w:color="000000"/>
              <w:right w:val="single" w:sz="4" w:space="0" w:color="000000"/>
            </w:tcBorders>
            <w:vAlign w:val="center"/>
          </w:tcPr>
          <w:p w14:paraId="1EFB0FEB" w14:textId="77777777" w:rsidR="004F5C7B" w:rsidRPr="00DB7E95" w:rsidRDefault="004F5C7B"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p>
        </w:tc>
        <w:tc>
          <w:tcPr>
            <w:tcW w:w="2103" w:type="pct"/>
            <w:tcBorders>
              <w:top w:val="single" w:sz="4" w:space="0" w:color="000000"/>
              <w:left w:val="single" w:sz="4" w:space="0" w:color="000000"/>
              <w:bottom w:val="single" w:sz="4" w:space="0" w:color="000000"/>
              <w:right w:val="single" w:sz="4" w:space="0" w:color="000000"/>
            </w:tcBorders>
            <w:vAlign w:val="center"/>
          </w:tcPr>
          <w:p w14:paraId="418351C8"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历史数据存储</w:t>
            </w:r>
          </w:p>
          <w:p w14:paraId="209E663E" w14:textId="2EC9EA1B" w:rsidR="00FF2B76" w:rsidRPr="00DB7E95" w:rsidRDefault="003E1569"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History data storage</w:t>
            </w:r>
          </w:p>
        </w:tc>
        <w:tc>
          <w:tcPr>
            <w:tcW w:w="1298" w:type="pct"/>
            <w:tcBorders>
              <w:top w:val="single" w:sz="4" w:space="0" w:color="000000"/>
              <w:left w:val="single" w:sz="4" w:space="0" w:color="000000"/>
              <w:bottom w:val="single" w:sz="4" w:space="0" w:color="000000"/>
              <w:right w:val="single" w:sz="4" w:space="0" w:color="000000"/>
            </w:tcBorders>
            <w:vAlign w:val="center"/>
          </w:tcPr>
          <w:p w14:paraId="5FF8930A" w14:textId="77777777" w:rsidR="004F5C7B" w:rsidRPr="00DB7E95" w:rsidRDefault="004F5C7B"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≥90天</w:t>
            </w:r>
          </w:p>
          <w:p w14:paraId="77C51104" w14:textId="2C6C3E4B" w:rsidR="003E1569" w:rsidRPr="00DB7E95" w:rsidRDefault="003E1569" w:rsidP="00DB6245">
            <w:pPr>
              <w:pStyle w:val="Aff2"/>
              <w:spacing w:beforeLines="0" w:line="360" w:lineRule="exact"/>
              <w:ind w:firstLineChars="0" w:firstLine="0"/>
              <w:jc w:val="center"/>
              <w:rPr>
                <w:rFonts w:ascii="思源黑体 CN Normal" w:eastAsia="思源黑体 CN Normal" w:hAnsi="思源黑体 CN Normal"/>
                <w:bCs/>
                <w:color w:val="000000" w:themeColor="text1"/>
                <w:sz w:val="18"/>
                <w:szCs w:val="18"/>
              </w:rPr>
            </w:pPr>
            <w:r w:rsidRPr="00DB7E95">
              <w:rPr>
                <w:rFonts w:ascii="思源黑体 CN Normal" w:eastAsia="思源黑体 CN Normal" w:hAnsi="思源黑体 CN Normal"/>
                <w:bCs/>
                <w:color w:val="000000" w:themeColor="text1"/>
                <w:sz w:val="18"/>
                <w:szCs w:val="18"/>
              </w:rPr>
              <w:t xml:space="preserve">≥90 </w:t>
            </w:r>
            <w:r w:rsidRPr="00DB7E95">
              <w:rPr>
                <w:rFonts w:ascii="思源黑体 CN Normal" w:eastAsia="思源黑体 CN Normal" w:hAnsi="思源黑体 CN Normal" w:hint="eastAsia"/>
                <w:bCs/>
                <w:color w:val="000000" w:themeColor="text1"/>
                <w:sz w:val="18"/>
                <w:szCs w:val="18"/>
              </w:rPr>
              <w:t>d</w:t>
            </w:r>
            <w:r w:rsidRPr="00DB7E95">
              <w:rPr>
                <w:rFonts w:ascii="思源黑体 CN Normal" w:eastAsia="思源黑体 CN Normal" w:hAnsi="思源黑体 CN Normal"/>
                <w:bCs/>
                <w:color w:val="000000" w:themeColor="text1"/>
                <w:sz w:val="18"/>
                <w:szCs w:val="18"/>
              </w:rPr>
              <w:t>ays</w:t>
            </w:r>
          </w:p>
        </w:tc>
        <w:tc>
          <w:tcPr>
            <w:tcW w:w="992" w:type="pct"/>
            <w:tcBorders>
              <w:top w:val="single" w:sz="4" w:space="0" w:color="000000"/>
              <w:left w:val="single" w:sz="4" w:space="0" w:color="000000"/>
              <w:bottom w:val="single" w:sz="4" w:space="0" w:color="000000"/>
              <w:right w:val="single" w:sz="4" w:space="0" w:color="000000"/>
            </w:tcBorders>
            <w:vAlign w:val="center"/>
          </w:tcPr>
          <w:p w14:paraId="5E2AC501" w14:textId="51E78BEE" w:rsidR="004F5C7B" w:rsidRPr="00DB7E95" w:rsidRDefault="00A27EE0" w:rsidP="00DB6245">
            <w:pPr>
              <w:pStyle w:val="Aff2"/>
              <w:spacing w:beforeLines="0" w:line="360" w:lineRule="exact"/>
              <w:ind w:firstLine="360"/>
              <w:jc w:val="center"/>
              <w:rPr>
                <w:rFonts w:ascii="思源黑体 CN Normal" w:eastAsia="思源黑体 CN Normal" w:hAnsi="思源黑体 CN Normal"/>
                <w:bCs/>
                <w:color w:val="000000" w:themeColor="text1"/>
                <w:sz w:val="18"/>
                <w:szCs w:val="18"/>
              </w:rPr>
            </w:pPr>
            <w:r>
              <w:rPr>
                <w:rFonts w:ascii="思源黑体 CN Normal" w:eastAsia="思源黑体 CN Normal" w:hAnsi="思源黑体 CN Normal" w:hint="eastAsia"/>
                <w:bCs/>
                <w:color w:val="000000" w:themeColor="text1"/>
                <w:sz w:val="18"/>
                <w:szCs w:val="18"/>
              </w:rPr>
              <w:t>/</w:t>
            </w:r>
          </w:p>
        </w:tc>
      </w:tr>
    </w:tbl>
    <w:p w14:paraId="59EA4679" w14:textId="18B65CEA" w:rsidR="004F5C7B" w:rsidRPr="00DB7E95" w:rsidRDefault="004F5C7B" w:rsidP="008B59B8">
      <w:pPr>
        <w:pStyle w:val="3"/>
        <w:spacing w:line="500" w:lineRule="exact"/>
        <w:rPr>
          <w:rFonts w:ascii="思源黑体 CN Normal" w:hAnsi="思源黑体 CN Normal"/>
          <w:color w:val="000000" w:themeColor="text1"/>
          <w:sz w:val="24"/>
          <w:szCs w:val="24"/>
        </w:rPr>
      </w:pPr>
      <w:r w:rsidRPr="00DB7E95">
        <w:rPr>
          <w:rFonts w:ascii="思源黑体 CN Normal" w:hAnsi="思源黑体 CN Normal"/>
          <w:color w:val="000000" w:themeColor="text1"/>
          <w:sz w:val="24"/>
          <w:szCs w:val="24"/>
        </w:rPr>
        <w:t>3.</w:t>
      </w:r>
      <w:r w:rsidR="007375EE" w:rsidRPr="00DB7E95">
        <w:rPr>
          <w:rFonts w:ascii="思源黑体 CN Normal" w:hAnsi="思源黑体 CN Normal"/>
          <w:color w:val="000000" w:themeColor="text1"/>
          <w:sz w:val="24"/>
          <w:szCs w:val="24"/>
        </w:rPr>
        <w:t>5</w:t>
      </w:r>
      <w:r w:rsidRPr="00DB7E95">
        <w:rPr>
          <w:rFonts w:ascii="思源黑体 CN Normal" w:hAnsi="思源黑体 CN Normal"/>
          <w:color w:val="000000" w:themeColor="text1"/>
          <w:sz w:val="24"/>
          <w:szCs w:val="24"/>
        </w:rPr>
        <w:t xml:space="preserve">.3 </w:t>
      </w:r>
      <w:r w:rsidR="00955513" w:rsidRPr="00DB7E95">
        <w:rPr>
          <w:rFonts w:ascii="思源黑体 CN Normal" w:hAnsi="思源黑体 CN Normal" w:hint="eastAsia"/>
          <w:color w:val="000000" w:themeColor="text1"/>
          <w:sz w:val="24"/>
          <w:szCs w:val="24"/>
        </w:rPr>
        <w:t>电气保护功能</w:t>
      </w:r>
      <w:r w:rsidR="0041528D" w:rsidRPr="00DB7E95">
        <w:rPr>
          <w:rFonts w:ascii="思源黑体 CN Normal" w:hAnsi="思源黑体 CN Normal"/>
          <w:color w:val="000000" w:themeColor="text1"/>
          <w:sz w:val="24"/>
          <w:szCs w:val="24"/>
        </w:rPr>
        <w:t>E</w:t>
      </w:r>
      <w:r w:rsidR="00506FF2" w:rsidRPr="00DB7E95">
        <w:rPr>
          <w:rFonts w:ascii="思源黑体 CN Normal" w:hAnsi="思源黑体 CN Normal"/>
          <w:color w:val="000000" w:themeColor="text1"/>
          <w:sz w:val="24"/>
          <w:szCs w:val="24"/>
        </w:rPr>
        <w:t>lectrical protection function</w:t>
      </w:r>
    </w:p>
    <w:p w14:paraId="5799BC77" w14:textId="27174CF5" w:rsidR="006E238A" w:rsidRPr="00DB7E95" w:rsidRDefault="00955513" w:rsidP="00156C28">
      <w:pPr>
        <w:spacing w:line="500" w:lineRule="exact"/>
        <w:ind w:firstLine="480"/>
        <w:rPr>
          <w:rFonts w:ascii="思源黑体 CN Normal" w:hAnsi="思源黑体 CN Normal"/>
          <w:color w:val="000000" w:themeColor="text1"/>
          <w:szCs w:val="21"/>
        </w:rPr>
      </w:pPr>
      <w:r w:rsidRPr="00DB7E95">
        <w:rPr>
          <w:rFonts w:ascii="思源黑体 CN Normal" w:hAnsi="思源黑体 CN Normal" w:hint="eastAsia"/>
          <w:color w:val="000000" w:themeColor="text1"/>
          <w:szCs w:val="21"/>
        </w:rPr>
        <w:t>BMS应具备下表所列的电气保护功能。并能根据保护策略发出告警信号或跳闸指令，实施就地故障隔离。</w:t>
      </w:r>
    </w:p>
    <w:p w14:paraId="43F02593" w14:textId="7250C80A" w:rsidR="0041528D" w:rsidRPr="00DB7E95" w:rsidRDefault="0041528D" w:rsidP="00156C28">
      <w:pPr>
        <w:spacing w:line="500" w:lineRule="exact"/>
        <w:ind w:firstLine="480"/>
        <w:rPr>
          <w:rFonts w:ascii="思源黑体 CN Normal" w:hAnsi="思源黑体 CN Normal"/>
          <w:color w:val="000000" w:themeColor="text1"/>
          <w:szCs w:val="21"/>
        </w:rPr>
      </w:pPr>
      <w:r w:rsidRPr="00DB7E95">
        <w:rPr>
          <w:rFonts w:ascii="思源黑体 CN Normal" w:hAnsi="思源黑体 CN Normal"/>
          <w:color w:val="000000" w:themeColor="text1"/>
          <w:szCs w:val="21"/>
        </w:rPr>
        <w:t>BMS should provide the electrical protection functions listed in the table below. And according to the protection strategy, alarm signal or trip command can be issued to implement local fault isolation.</w:t>
      </w:r>
    </w:p>
    <w:p w14:paraId="5B92A5A1" w14:textId="201714A8" w:rsidR="00955513" w:rsidRPr="00DB7E95" w:rsidRDefault="00955513" w:rsidP="008B59B8">
      <w:pPr>
        <w:spacing w:line="500" w:lineRule="exact"/>
        <w:jc w:val="center"/>
        <w:rPr>
          <w:rFonts w:ascii="思源黑体 CN Normal" w:hAnsi="思源黑体 CN Normal" w:cs="黑体"/>
          <w:color w:val="000000" w:themeColor="text1"/>
          <w:sz w:val="20"/>
          <w:szCs w:val="21"/>
        </w:rPr>
      </w:pPr>
      <w:r w:rsidRPr="00DB7E95">
        <w:rPr>
          <w:rFonts w:ascii="思源黑体 CN Normal" w:hAnsi="思源黑体 CN Normal" w:hint="eastAsia"/>
          <w:color w:val="000000" w:themeColor="text1"/>
          <w:sz w:val="20"/>
          <w:lang w:val="en-GB"/>
        </w:rPr>
        <w:t>表</w:t>
      </w:r>
      <w:r w:rsidR="000D0316" w:rsidRPr="00DB7E95">
        <w:rPr>
          <w:rFonts w:ascii="思源黑体 CN Normal" w:hAnsi="思源黑体 CN Normal"/>
          <w:color w:val="000000" w:themeColor="text1"/>
          <w:sz w:val="20"/>
          <w:lang w:val="en-GB"/>
        </w:rPr>
        <w:t>3.7</w:t>
      </w:r>
      <w:r w:rsidRPr="00DB7E95">
        <w:rPr>
          <w:rFonts w:ascii="思源黑体 CN Normal" w:hAnsi="思源黑体 CN Normal" w:cs="黑体" w:hint="eastAsia"/>
          <w:color w:val="000000" w:themeColor="text1"/>
          <w:sz w:val="20"/>
          <w:szCs w:val="21"/>
        </w:rPr>
        <w:t>电气保护功能项目</w:t>
      </w:r>
    </w:p>
    <w:p w14:paraId="30802F99" w14:textId="31C2261C" w:rsidR="0041528D" w:rsidRPr="00DB7E95" w:rsidRDefault="0041528D" w:rsidP="008B59B8">
      <w:pPr>
        <w:spacing w:line="500" w:lineRule="exact"/>
        <w:jc w:val="center"/>
        <w:rPr>
          <w:rFonts w:ascii="思源黑体 CN Normal" w:hAnsi="思源黑体 CN Normal"/>
          <w:color w:val="000000" w:themeColor="text1"/>
          <w:sz w:val="20"/>
        </w:rPr>
      </w:pPr>
      <w:r w:rsidRPr="00DB7E95">
        <w:rPr>
          <w:rFonts w:ascii="思源黑体 CN Normal" w:hAnsi="思源黑体 CN Normal"/>
          <w:color w:val="000000" w:themeColor="text1"/>
          <w:sz w:val="20"/>
        </w:rPr>
        <w:t xml:space="preserve">Table 3.7 Contents of </w:t>
      </w:r>
      <w:r w:rsidRPr="00DB7E95">
        <w:rPr>
          <w:rFonts w:ascii="思源黑体 CN Normal" w:hAnsi="思源黑体 CN Normal"/>
          <w:color w:val="000000" w:themeColor="text1"/>
          <w:sz w:val="20"/>
          <w:szCs w:val="21"/>
        </w:rPr>
        <w:t>electrical protection functions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1108"/>
        <w:gridCol w:w="4448"/>
        <w:gridCol w:w="4354"/>
      </w:tblGrid>
      <w:tr w:rsidR="00DB7E95" w:rsidRPr="00DB7E95" w14:paraId="20EE02C8" w14:textId="77777777" w:rsidTr="0041528D">
        <w:trPr>
          <w:trHeight w:val="20"/>
          <w:tblHeader/>
          <w:jc w:val="center"/>
        </w:trPr>
        <w:tc>
          <w:tcPr>
            <w:tcW w:w="559" w:type="pct"/>
            <w:vAlign w:val="center"/>
          </w:tcPr>
          <w:p w14:paraId="2D48FBF3" w14:textId="77777777" w:rsidR="008C163F"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序号</w:t>
            </w:r>
          </w:p>
          <w:p w14:paraId="451C1714" w14:textId="1B9B3B91" w:rsidR="00955513" w:rsidRPr="00DB7E95" w:rsidRDefault="0041528D"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N</w:t>
            </w:r>
            <w:r w:rsidRPr="00DB7E95">
              <w:rPr>
                <w:rFonts w:ascii="思源黑体 CN Normal" w:hAnsi="思源黑体 CN Normal"/>
                <w:color w:val="000000" w:themeColor="text1"/>
                <w:sz w:val="18"/>
                <w:szCs w:val="18"/>
              </w:rPr>
              <w:t xml:space="preserve">o. </w:t>
            </w:r>
          </w:p>
        </w:tc>
        <w:tc>
          <w:tcPr>
            <w:tcW w:w="2244" w:type="pct"/>
            <w:vAlign w:val="center"/>
          </w:tcPr>
          <w:p w14:paraId="7D74FC8E" w14:textId="77777777" w:rsidR="008C163F"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电气保护功能</w:t>
            </w:r>
          </w:p>
          <w:p w14:paraId="61AE281E" w14:textId="63F65DAF" w:rsidR="00955513" w:rsidRPr="00DB7E95" w:rsidRDefault="0041528D"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I</w:t>
            </w:r>
            <w:r w:rsidRPr="00DB7E95">
              <w:rPr>
                <w:rFonts w:ascii="思源黑体 CN Normal" w:hAnsi="思源黑体 CN Normal"/>
                <w:color w:val="000000" w:themeColor="text1"/>
                <w:sz w:val="18"/>
                <w:szCs w:val="18"/>
              </w:rPr>
              <w:t xml:space="preserve">tems </w:t>
            </w:r>
          </w:p>
        </w:tc>
        <w:tc>
          <w:tcPr>
            <w:tcW w:w="2197" w:type="pct"/>
            <w:vAlign w:val="center"/>
          </w:tcPr>
          <w:p w14:paraId="6E655144" w14:textId="77777777" w:rsidR="008C163F"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保护响应</w:t>
            </w:r>
          </w:p>
          <w:p w14:paraId="7145E1A2" w14:textId="0C09C8B4" w:rsidR="00955513" w:rsidRPr="00DB7E95" w:rsidRDefault="0041528D"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A</w:t>
            </w:r>
            <w:r w:rsidRPr="00DB7E95">
              <w:rPr>
                <w:rFonts w:ascii="思源黑体 CN Normal" w:hAnsi="思源黑体 CN Normal"/>
                <w:color w:val="000000" w:themeColor="text1"/>
                <w:sz w:val="18"/>
                <w:szCs w:val="18"/>
              </w:rPr>
              <w:t xml:space="preserve">ctions </w:t>
            </w:r>
          </w:p>
        </w:tc>
      </w:tr>
      <w:tr w:rsidR="00DB7E95" w:rsidRPr="00DB7E95" w14:paraId="34F19343" w14:textId="77777777" w:rsidTr="0041528D">
        <w:trPr>
          <w:trHeight w:val="20"/>
          <w:jc w:val="center"/>
        </w:trPr>
        <w:tc>
          <w:tcPr>
            <w:tcW w:w="559" w:type="pct"/>
            <w:vAlign w:val="center"/>
          </w:tcPr>
          <w:p w14:paraId="65ED811B"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1</w:t>
            </w:r>
          </w:p>
        </w:tc>
        <w:tc>
          <w:tcPr>
            <w:tcW w:w="2244" w:type="pct"/>
            <w:vAlign w:val="center"/>
          </w:tcPr>
          <w:p w14:paraId="5710061C"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电池单体过压保护</w:t>
            </w:r>
          </w:p>
          <w:p w14:paraId="637EC977" w14:textId="1E493A93" w:rsidR="00C7174B"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Overvoltage of single battery</w:t>
            </w:r>
          </w:p>
        </w:tc>
        <w:tc>
          <w:tcPr>
            <w:tcW w:w="2197" w:type="pct"/>
            <w:vAlign w:val="center"/>
          </w:tcPr>
          <w:p w14:paraId="3C510F0C"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告警或跳闸保护</w:t>
            </w:r>
          </w:p>
          <w:p w14:paraId="1203C036" w14:textId="0B597EEE" w:rsidR="007C26A6"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Alarm or trip circuit </w:t>
            </w:r>
          </w:p>
        </w:tc>
      </w:tr>
      <w:tr w:rsidR="00DB7E95" w:rsidRPr="00DB7E95" w14:paraId="09F93897" w14:textId="77777777" w:rsidTr="0041528D">
        <w:trPr>
          <w:trHeight w:val="20"/>
          <w:jc w:val="center"/>
        </w:trPr>
        <w:tc>
          <w:tcPr>
            <w:tcW w:w="559" w:type="pct"/>
            <w:vAlign w:val="center"/>
          </w:tcPr>
          <w:p w14:paraId="32AB3B4C"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2</w:t>
            </w:r>
          </w:p>
        </w:tc>
        <w:tc>
          <w:tcPr>
            <w:tcW w:w="2244" w:type="pct"/>
            <w:vAlign w:val="center"/>
          </w:tcPr>
          <w:p w14:paraId="2536D22A"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电池单体欠压保护</w:t>
            </w:r>
          </w:p>
          <w:p w14:paraId="6E0E90CC" w14:textId="4F05F4A2" w:rsidR="00C7174B"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Undervoltage of single battery </w:t>
            </w:r>
          </w:p>
        </w:tc>
        <w:tc>
          <w:tcPr>
            <w:tcW w:w="2197" w:type="pct"/>
            <w:vAlign w:val="center"/>
          </w:tcPr>
          <w:p w14:paraId="00EAC965"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告警或跳闸保护</w:t>
            </w:r>
          </w:p>
          <w:p w14:paraId="3FD5D92C" w14:textId="29BD3EA0" w:rsidR="007C26A6"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Alarm or trip circuit</w:t>
            </w:r>
          </w:p>
        </w:tc>
      </w:tr>
      <w:tr w:rsidR="00DB7E95" w:rsidRPr="00DB7E95" w14:paraId="30D62DDA" w14:textId="77777777" w:rsidTr="0041528D">
        <w:trPr>
          <w:trHeight w:val="20"/>
          <w:jc w:val="center"/>
        </w:trPr>
        <w:tc>
          <w:tcPr>
            <w:tcW w:w="559" w:type="pct"/>
            <w:vAlign w:val="center"/>
          </w:tcPr>
          <w:p w14:paraId="38FCB6E6"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3</w:t>
            </w:r>
          </w:p>
        </w:tc>
        <w:tc>
          <w:tcPr>
            <w:tcW w:w="2244" w:type="pct"/>
            <w:vAlign w:val="center"/>
          </w:tcPr>
          <w:p w14:paraId="25395F0B"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电池总压过压保护</w:t>
            </w:r>
          </w:p>
          <w:p w14:paraId="52015851" w14:textId="51C55C87" w:rsidR="00C7174B"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Overvoltage of total battery</w:t>
            </w:r>
          </w:p>
        </w:tc>
        <w:tc>
          <w:tcPr>
            <w:tcW w:w="2197" w:type="pct"/>
            <w:vAlign w:val="center"/>
          </w:tcPr>
          <w:p w14:paraId="18B9F470"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告警或跳闸保护</w:t>
            </w:r>
          </w:p>
          <w:p w14:paraId="18A5EF33" w14:textId="5C184236" w:rsidR="007C26A6"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Alarm or trip circuit</w:t>
            </w:r>
          </w:p>
        </w:tc>
      </w:tr>
      <w:tr w:rsidR="00DB7E95" w:rsidRPr="00DB7E95" w14:paraId="1EFAC98A" w14:textId="77777777" w:rsidTr="0041528D">
        <w:trPr>
          <w:trHeight w:val="20"/>
          <w:jc w:val="center"/>
        </w:trPr>
        <w:tc>
          <w:tcPr>
            <w:tcW w:w="559" w:type="pct"/>
            <w:vAlign w:val="center"/>
          </w:tcPr>
          <w:p w14:paraId="23A9D21F"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4</w:t>
            </w:r>
          </w:p>
        </w:tc>
        <w:tc>
          <w:tcPr>
            <w:tcW w:w="2244" w:type="pct"/>
            <w:vAlign w:val="center"/>
          </w:tcPr>
          <w:p w14:paraId="0A7CD44F"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电池总压欠压保护</w:t>
            </w:r>
          </w:p>
          <w:p w14:paraId="44EEC581" w14:textId="4493D468" w:rsidR="00C7174B"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Undervoltage of total battery</w:t>
            </w:r>
          </w:p>
        </w:tc>
        <w:tc>
          <w:tcPr>
            <w:tcW w:w="2197" w:type="pct"/>
            <w:vAlign w:val="center"/>
          </w:tcPr>
          <w:p w14:paraId="180D3220"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告警或跳闸保护</w:t>
            </w:r>
          </w:p>
          <w:p w14:paraId="171BC254" w14:textId="29B0F366" w:rsidR="007C26A6"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Alarm or trip circuit</w:t>
            </w:r>
          </w:p>
        </w:tc>
      </w:tr>
      <w:tr w:rsidR="00DB7E95" w:rsidRPr="00DB7E95" w14:paraId="0927C460" w14:textId="77777777" w:rsidTr="0041528D">
        <w:trPr>
          <w:trHeight w:val="20"/>
          <w:jc w:val="center"/>
        </w:trPr>
        <w:tc>
          <w:tcPr>
            <w:tcW w:w="559" w:type="pct"/>
            <w:vAlign w:val="center"/>
          </w:tcPr>
          <w:p w14:paraId="16126F61"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5</w:t>
            </w:r>
          </w:p>
        </w:tc>
        <w:tc>
          <w:tcPr>
            <w:tcW w:w="2244" w:type="pct"/>
            <w:vAlign w:val="center"/>
          </w:tcPr>
          <w:p w14:paraId="280305E4"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过流保护</w:t>
            </w:r>
          </w:p>
          <w:p w14:paraId="5C479136" w14:textId="000263A1" w:rsidR="00C7174B"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lastRenderedPageBreak/>
              <w:t xml:space="preserve">Overcurrent </w:t>
            </w:r>
          </w:p>
        </w:tc>
        <w:tc>
          <w:tcPr>
            <w:tcW w:w="2197" w:type="pct"/>
            <w:vAlign w:val="center"/>
          </w:tcPr>
          <w:p w14:paraId="7A075F88"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lastRenderedPageBreak/>
              <w:t>告警或跳闸保护</w:t>
            </w:r>
          </w:p>
          <w:p w14:paraId="409AAE91" w14:textId="1BED9068" w:rsidR="007C26A6"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lastRenderedPageBreak/>
              <w:t>Alarm or trip circuit</w:t>
            </w:r>
          </w:p>
        </w:tc>
      </w:tr>
      <w:tr w:rsidR="00DB7E95" w:rsidRPr="00DB7E95" w14:paraId="6F46C434" w14:textId="77777777" w:rsidTr="0041528D">
        <w:trPr>
          <w:trHeight w:val="20"/>
          <w:jc w:val="center"/>
        </w:trPr>
        <w:tc>
          <w:tcPr>
            <w:tcW w:w="559" w:type="pct"/>
            <w:vAlign w:val="center"/>
          </w:tcPr>
          <w:p w14:paraId="55A5463B"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lastRenderedPageBreak/>
              <w:t>6</w:t>
            </w:r>
          </w:p>
        </w:tc>
        <w:tc>
          <w:tcPr>
            <w:tcW w:w="2244" w:type="pct"/>
            <w:vAlign w:val="center"/>
          </w:tcPr>
          <w:p w14:paraId="55365A8D"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短路保护</w:t>
            </w:r>
          </w:p>
          <w:p w14:paraId="4084177B" w14:textId="4191A39A" w:rsidR="00C7174B"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Short-circuit </w:t>
            </w:r>
          </w:p>
        </w:tc>
        <w:tc>
          <w:tcPr>
            <w:tcW w:w="2197" w:type="pct"/>
            <w:vAlign w:val="center"/>
          </w:tcPr>
          <w:p w14:paraId="0E041613"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跳闸保护</w:t>
            </w:r>
          </w:p>
          <w:p w14:paraId="26859F8E" w14:textId="6A809187" w:rsidR="007C26A6"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Trip circuit</w:t>
            </w:r>
          </w:p>
        </w:tc>
      </w:tr>
      <w:tr w:rsidR="00DB7E95" w:rsidRPr="00DB7E95" w14:paraId="5912E604" w14:textId="77777777" w:rsidTr="0041528D">
        <w:trPr>
          <w:trHeight w:val="20"/>
          <w:jc w:val="center"/>
        </w:trPr>
        <w:tc>
          <w:tcPr>
            <w:tcW w:w="559" w:type="pct"/>
            <w:vAlign w:val="center"/>
          </w:tcPr>
          <w:p w14:paraId="08E1F2E2"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7</w:t>
            </w:r>
          </w:p>
        </w:tc>
        <w:tc>
          <w:tcPr>
            <w:tcW w:w="2244" w:type="pct"/>
            <w:vAlign w:val="center"/>
          </w:tcPr>
          <w:p w14:paraId="324633C6"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过温保护</w:t>
            </w:r>
          </w:p>
          <w:p w14:paraId="5F2F8278" w14:textId="48874E0B" w:rsidR="00C7174B"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Overtemperature </w:t>
            </w:r>
          </w:p>
        </w:tc>
        <w:tc>
          <w:tcPr>
            <w:tcW w:w="2197" w:type="pct"/>
            <w:vAlign w:val="center"/>
          </w:tcPr>
          <w:p w14:paraId="2C50302E"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告警或跳闸保护</w:t>
            </w:r>
          </w:p>
          <w:p w14:paraId="3CAD228A" w14:textId="0A1DB794" w:rsidR="007C26A6"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Alarm or trip circuit</w:t>
            </w:r>
          </w:p>
        </w:tc>
      </w:tr>
      <w:tr w:rsidR="00DB7E95" w:rsidRPr="00DB7E95" w14:paraId="6B37680E" w14:textId="77777777" w:rsidTr="0041528D">
        <w:trPr>
          <w:trHeight w:val="20"/>
          <w:jc w:val="center"/>
        </w:trPr>
        <w:tc>
          <w:tcPr>
            <w:tcW w:w="559" w:type="pct"/>
            <w:vAlign w:val="center"/>
          </w:tcPr>
          <w:p w14:paraId="450F1825"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8</w:t>
            </w:r>
          </w:p>
        </w:tc>
        <w:tc>
          <w:tcPr>
            <w:tcW w:w="2244" w:type="pct"/>
            <w:vAlign w:val="center"/>
          </w:tcPr>
          <w:p w14:paraId="23EEA9EE"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漏电保护</w:t>
            </w:r>
          </w:p>
          <w:p w14:paraId="6F1E2479" w14:textId="427D2C45" w:rsidR="00C7174B"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 xml:space="preserve">Leakage current </w:t>
            </w:r>
          </w:p>
        </w:tc>
        <w:tc>
          <w:tcPr>
            <w:tcW w:w="2197" w:type="pct"/>
            <w:vAlign w:val="center"/>
          </w:tcPr>
          <w:p w14:paraId="2DDF0949" w14:textId="77777777" w:rsidR="00955513" w:rsidRPr="00DB7E95" w:rsidRDefault="00955513"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hint="eastAsia"/>
                <w:color w:val="000000" w:themeColor="text1"/>
                <w:sz w:val="18"/>
                <w:szCs w:val="18"/>
              </w:rPr>
              <w:t>跳闸保护</w:t>
            </w:r>
          </w:p>
          <w:p w14:paraId="726A1869" w14:textId="3D27E706" w:rsidR="007C26A6" w:rsidRPr="00DB7E95" w:rsidRDefault="007C26A6" w:rsidP="0005537A">
            <w:pPr>
              <w:spacing w:line="360" w:lineRule="exact"/>
              <w:jc w:val="center"/>
              <w:rPr>
                <w:rFonts w:ascii="思源黑体 CN Normal" w:hAnsi="思源黑体 CN Normal"/>
                <w:color w:val="000000" w:themeColor="text1"/>
                <w:sz w:val="18"/>
                <w:szCs w:val="18"/>
              </w:rPr>
            </w:pPr>
            <w:r w:rsidRPr="00DB7E95">
              <w:rPr>
                <w:rFonts w:ascii="思源黑体 CN Normal" w:hAnsi="思源黑体 CN Normal"/>
                <w:color w:val="000000" w:themeColor="text1"/>
                <w:sz w:val="18"/>
                <w:szCs w:val="18"/>
              </w:rPr>
              <w:t>Trip circuit</w:t>
            </w:r>
          </w:p>
        </w:tc>
      </w:tr>
    </w:tbl>
    <w:p w14:paraId="668EF011" w14:textId="5CD1721B" w:rsidR="00D211A4" w:rsidRPr="00DB7E95" w:rsidRDefault="00195429" w:rsidP="008B59B8">
      <w:pPr>
        <w:pStyle w:val="1"/>
        <w:numPr>
          <w:ilvl w:val="0"/>
          <w:numId w:val="0"/>
        </w:numPr>
        <w:spacing w:line="500" w:lineRule="exact"/>
        <w:rPr>
          <w:rFonts w:ascii="思源黑体 CN Normal" w:eastAsia="思源黑体 CN Normal" w:hAnsi="思源黑体 CN Normal"/>
          <w:color w:val="000000" w:themeColor="text1"/>
          <w:sz w:val="30"/>
          <w:szCs w:val="30"/>
        </w:rPr>
      </w:pPr>
      <w:bookmarkStart w:id="48" w:name="_Toc148967278"/>
      <w:r w:rsidRPr="00DB7E95">
        <w:rPr>
          <w:rFonts w:ascii="思源黑体 CN Normal" w:eastAsia="思源黑体 CN Normal" w:hAnsi="思源黑体 CN Normal"/>
          <w:color w:val="000000" w:themeColor="text1"/>
          <w:sz w:val="30"/>
          <w:szCs w:val="30"/>
        </w:rPr>
        <w:t>4</w:t>
      </w:r>
      <w:r w:rsidR="00314CF5" w:rsidRPr="00DB7E95">
        <w:rPr>
          <w:rFonts w:ascii="思源黑体 CN Normal" w:eastAsia="思源黑体 CN Normal" w:hAnsi="思源黑体 CN Normal" w:hint="eastAsia"/>
          <w:color w:val="000000" w:themeColor="text1"/>
          <w:sz w:val="30"/>
          <w:szCs w:val="30"/>
        </w:rPr>
        <w:t>.</w:t>
      </w:r>
      <w:r w:rsidR="003B062C" w:rsidRPr="00DB7E95">
        <w:rPr>
          <w:rFonts w:ascii="思源黑体 CN Normal" w:eastAsia="思源黑体 CN Normal" w:hAnsi="思源黑体 CN Normal"/>
          <w:color w:val="000000" w:themeColor="text1"/>
          <w:sz w:val="30"/>
          <w:szCs w:val="30"/>
        </w:rPr>
        <w:t xml:space="preserve"> </w:t>
      </w:r>
      <w:r w:rsidR="008F4FA4" w:rsidRPr="00DB7E95">
        <w:rPr>
          <w:rFonts w:ascii="思源黑体 CN Normal" w:eastAsia="思源黑体 CN Normal" w:hAnsi="思源黑体 CN Normal" w:hint="eastAsia"/>
          <w:color w:val="000000" w:themeColor="text1"/>
          <w:sz w:val="30"/>
          <w:szCs w:val="30"/>
        </w:rPr>
        <w:t>技术服务</w:t>
      </w:r>
      <w:bookmarkStart w:id="49" w:name="_Hlk146185727"/>
      <w:r w:rsidR="00C35B6A" w:rsidRPr="00DB7E95">
        <w:rPr>
          <w:rFonts w:ascii="思源黑体 CN Normal" w:eastAsia="思源黑体 CN Normal" w:hAnsi="思源黑体 CN Normal" w:hint="eastAsia"/>
          <w:color w:val="000000" w:themeColor="text1"/>
          <w:sz w:val="30"/>
          <w:szCs w:val="30"/>
        </w:rPr>
        <w:t>T</w:t>
      </w:r>
      <w:r w:rsidR="00C35B6A" w:rsidRPr="00DB7E95">
        <w:rPr>
          <w:rFonts w:ascii="思源黑体 CN Normal" w:eastAsia="思源黑体 CN Normal" w:hAnsi="思源黑体 CN Normal"/>
          <w:color w:val="000000" w:themeColor="text1"/>
          <w:sz w:val="30"/>
          <w:szCs w:val="30"/>
        </w:rPr>
        <w:t>echnical Service</w:t>
      </w:r>
      <w:bookmarkEnd w:id="48"/>
      <w:bookmarkEnd w:id="49"/>
      <w:r w:rsidR="00C35B6A" w:rsidRPr="00DB7E95">
        <w:rPr>
          <w:rFonts w:ascii="思源黑体 CN Normal" w:eastAsia="思源黑体 CN Normal" w:hAnsi="思源黑体 CN Normal"/>
          <w:color w:val="000000" w:themeColor="text1"/>
          <w:sz w:val="30"/>
          <w:szCs w:val="30"/>
        </w:rPr>
        <w:t xml:space="preserve"> </w:t>
      </w:r>
    </w:p>
    <w:p w14:paraId="27BA17EF" w14:textId="5EE048F7" w:rsidR="00243F26" w:rsidRPr="00DB7E95" w:rsidRDefault="003B062C" w:rsidP="00C07A2A">
      <w:pPr>
        <w:pStyle w:val="2"/>
        <w:widowControl w:val="0"/>
        <w:numPr>
          <w:ilvl w:val="1"/>
          <w:numId w:val="5"/>
        </w:numPr>
        <w:spacing w:before="60" w:after="60" w:line="500" w:lineRule="exact"/>
        <w:contextualSpacing w:val="0"/>
        <w:jc w:val="both"/>
        <w:rPr>
          <w:rFonts w:ascii="思源黑体 CN Normal" w:eastAsia="思源黑体 CN Normal" w:hAnsi="思源黑体 CN Normal"/>
          <w:color w:val="000000" w:themeColor="text1"/>
          <w:sz w:val="28"/>
          <w:szCs w:val="28"/>
        </w:rPr>
      </w:pPr>
      <w:bookmarkStart w:id="50" w:name="_Toc136955393"/>
      <w:r w:rsidRPr="00DB7E95">
        <w:rPr>
          <w:rFonts w:ascii="思源黑体 CN Normal" w:eastAsia="思源黑体 CN Normal" w:hAnsi="思源黑体 CN Normal" w:hint="eastAsia"/>
          <w:color w:val="000000" w:themeColor="text1"/>
          <w:sz w:val="28"/>
          <w:szCs w:val="28"/>
        </w:rPr>
        <w:t xml:space="preserve"> </w:t>
      </w:r>
      <w:bookmarkStart w:id="51" w:name="_Toc148967279"/>
      <w:r w:rsidR="00243F26" w:rsidRPr="00DB7E95">
        <w:rPr>
          <w:rFonts w:ascii="思源黑体 CN Normal" w:eastAsia="思源黑体 CN Normal" w:hAnsi="思源黑体 CN Normal" w:hint="eastAsia"/>
          <w:color w:val="000000" w:themeColor="text1"/>
          <w:sz w:val="28"/>
          <w:szCs w:val="28"/>
        </w:rPr>
        <w:t>一般要求</w:t>
      </w:r>
      <w:bookmarkStart w:id="52" w:name="_Hlk146185732"/>
      <w:bookmarkEnd w:id="50"/>
      <w:r w:rsidR="001950B2" w:rsidRPr="00DB7E95">
        <w:rPr>
          <w:rFonts w:ascii="思源黑体 CN Normal" w:eastAsia="思源黑体 CN Normal" w:hAnsi="思源黑体 CN Normal"/>
          <w:color w:val="000000" w:themeColor="text1"/>
          <w:sz w:val="28"/>
          <w:szCs w:val="28"/>
        </w:rPr>
        <w:t xml:space="preserve">General </w:t>
      </w:r>
      <w:r w:rsidR="005E41E0" w:rsidRPr="00DB7E95">
        <w:rPr>
          <w:rFonts w:ascii="思源黑体 CN Normal" w:eastAsia="思源黑体 CN Normal" w:hAnsi="思源黑体 CN Normal"/>
          <w:color w:val="000000" w:themeColor="text1"/>
          <w:sz w:val="28"/>
          <w:szCs w:val="28"/>
        </w:rPr>
        <w:t>R</w:t>
      </w:r>
      <w:r w:rsidR="001950B2" w:rsidRPr="00DB7E95">
        <w:rPr>
          <w:rFonts w:ascii="思源黑体 CN Normal" w:eastAsia="思源黑体 CN Normal" w:hAnsi="思源黑体 CN Normal"/>
          <w:color w:val="000000" w:themeColor="text1"/>
          <w:sz w:val="28"/>
          <w:szCs w:val="28"/>
        </w:rPr>
        <w:t>equirements</w:t>
      </w:r>
      <w:bookmarkEnd w:id="51"/>
      <w:bookmarkEnd w:id="52"/>
      <w:r w:rsidR="001950B2" w:rsidRPr="00DB7E95">
        <w:rPr>
          <w:rFonts w:ascii="思源黑体 CN Normal" w:eastAsia="思源黑体 CN Normal" w:hAnsi="思源黑体 CN Normal"/>
          <w:color w:val="000000" w:themeColor="text1"/>
          <w:sz w:val="28"/>
          <w:szCs w:val="28"/>
        </w:rPr>
        <w:t xml:space="preserve"> </w:t>
      </w:r>
    </w:p>
    <w:p w14:paraId="2934F674" w14:textId="4FE6FAE9" w:rsidR="00243F26" w:rsidRPr="00DB7E95" w:rsidRDefault="00243F26" w:rsidP="00BC2CEC">
      <w:pPr>
        <w:spacing w:line="500" w:lineRule="exact"/>
        <w:rPr>
          <w:rFonts w:ascii="思源黑体 CN Normal" w:hAnsi="思源黑体 CN Normal" w:cs="宋体"/>
          <w:color w:val="000000" w:themeColor="text1"/>
          <w:szCs w:val="21"/>
        </w:rPr>
      </w:pPr>
      <w:bookmarkStart w:id="53" w:name="_Hlk146185775"/>
      <w:r w:rsidRPr="00DB7E95">
        <w:rPr>
          <w:rFonts w:ascii="思源黑体 CN Normal" w:hAnsi="思源黑体 CN Normal" w:cs="宋体" w:hint="eastAsia"/>
          <w:color w:val="000000" w:themeColor="text1"/>
          <w:szCs w:val="21"/>
        </w:rPr>
        <w:t>（1）乙方远程线上服务的目的是使所供设备安全、正常投运。乙方要派合格的服务人员，提供远程线上服务</w:t>
      </w:r>
      <w:r w:rsidR="00F248AA" w:rsidRPr="00DB7E95">
        <w:rPr>
          <w:rFonts w:ascii="思源黑体 CN Normal" w:hAnsi="思源黑体 CN Normal" w:cs="宋体" w:hint="eastAsia"/>
          <w:color w:val="000000" w:themeColor="text1"/>
          <w:szCs w:val="21"/>
        </w:rPr>
        <w:t>；</w:t>
      </w:r>
    </w:p>
    <w:p w14:paraId="39518F33" w14:textId="65F3DDC8" w:rsidR="001950B2" w:rsidRPr="00DB7E95" w:rsidRDefault="00226484" w:rsidP="008B59B8">
      <w:pPr>
        <w:spacing w:line="500" w:lineRule="exact"/>
        <w:ind w:firstLineChars="200" w:firstLine="420"/>
        <w:rPr>
          <w:rFonts w:ascii="思源黑体 CN Normal" w:hAnsi="思源黑体 CN Normal" w:cs="宋体"/>
          <w:color w:val="000000" w:themeColor="text1"/>
          <w:szCs w:val="21"/>
        </w:rPr>
      </w:pPr>
      <w:bookmarkStart w:id="54" w:name="_Hlk146185745"/>
      <w:r w:rsidRPr="00DB7E95">
        <w:rPr>
          <w:rFonts w:ascii="思源黑体 CN Normal" w:hAnsi="思源黑体 CN Normal" w:cs="宋体"/>
          <w:color w:val="000000" w:themeColor="text1"/>
          <w:szCs w:val="21"/>
        </w:rPr>
        <w:t>The purpose of Party B</w:t>
      </w:r>
      <w:r w:rsidR="00EF0045" w:rsidRPr="00DB7E95">
        <w:rPr>
          <w:rFonts w:ascii="思源黑体 CN Normal" w:hAnsi="思源黑体 CN Normal" w:cs="宋体"/>
          <w:color w:val="000000" w:themeColor="text1"/>
          <w:szCs w:val="21"/>
        </w:rPr>
        <w:t>’</w:t>
      </w:r>
      <w:r w:rsidRPr="00DB7E95">
        <w:rPr>
          <w:rFonts w:ascii="思源黑体 CN Normal" w:hAnsi="思源黑体 CN Normal" w:cs="宋体"/>
          <w:color w:val="000000" w:themeColor="text1"/>
          <w:szCs w:val="21"/>
        </w:rPr>
        <w:t xml:space="preserve">s online service is to make the supplied equipment safe and </w:t>
      </w:r>
      <w:r w:rsidR="00D82B62" w:rsidRPr="00DB7E95">
        <w:rPr>
          <w:rFonts w:ascii="思源黑体 CN Normal" w:hAnsi="思源黑体 CN Normal" w:cs="宋体"/>
          <w:color w:val="000000" w:themeColor="text1"/>
          <w:szCs w:val="21"/>
        </w:rPr>
        <w:t xml:space="preserve">stay in </w:t>
      </w:r>
      <w:r w:rsidRPr="00DB7E95">
        <w:rPr>
          <w:rFonts w:ascii="思源黑体 CN Normal" w:hAnsi="思源黑体 CN Normal" w:cs="宋体"/>
          <w:color w:val="000000" w:themeColor="text1"/>
          <w:szCs w:val="21"/>
        </w:rPr>
        <w:t>normal operation. Party B shall send qualified service personnel to provide remote online services</w:t>
      </w:r>
      <w:r w:rsidR="00F248AA" w:rsidRPr="00DB7E95">
        <w:rPr>
          <w:rFonts w:ascii="思源黑体 CN Normal" w:hAnsi="思源黑体 CN Normal" w:cs="宋体" w:hint="eastAsia"/>
          <w:color w:val="000000" w:themeColor="text1"/>
          <w:szCs w:val="21"/>
        </w:rPr>
        <w:t>;</w:t>
      </w:r>
    </w:p>
    <w:bookmarkEnd w:id="54"/>
    <w:p w14:paraId="6FDF96AE" w14:textId="2FD7B410" w:rsidR="00243F26" w:rsidRPr="00DB7E95" w:rsidRDefault="00243F26" w:rsidP="00BC2CEC">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（2）乙方技术服务人员应满足如下要求，若乙方人员不符合以下要求的甲方可要求更换：</w:t>
      </w:r>
    </w:p>
    <w:p w14:paraId="01239B30" w14:textId="5A9FBB4D" w:rsidR="001950B2" w:rsidRPr="00DB7E95" w:rsidRDefault="00EF0045"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Party B’s technical service personnel shall meet the following requirements, if not, Party A can request replacement:</w:t>
      </w:r>
    </w:p>
    <w:p w14:paraId="6FA4898B" w14:textId="55386FA5" w:rsidR="00243F26" w:rsidRPr="00DB7E95" w:rsidRDefault="00243F26" w:rsidP="00C07A2A">
      <w:pPr>
        <w:pStyle w:val="afc"/>
        <w:numPr>
          <w:ilvl w:val="0"/>
          <w:numId w:val="6"/>
        </w:numPr>
        <w:spacing w:line="500" w:lineRule="exact"/>
        <w:rPr>
          <w:rFonts w:ascii="思源黑体 CN Normal" w:eastAsia="思源黑体 CN Normal" w:hAnsi="思源黑体 CN Normal" w:cs="宋体"/>
          <w:color w:val="000000" w:themeColor="text1"/>
          <w:kern w:val="2"/>
          <w:sz w:val="21"/>
          <w:szCs w:val="21"/>
          <w:lang w:val="en-US" w:eastAsia="zh-CN"/>
        </w:rPr>
      </w:pPr>
      <w:r w:rsidRPr="00DB7E95">
        <w:rPr>
          <w:rFonts w:ascii="思源黑体 CN Normal" w:eastAsia="思源黑体 CN Normal" w:hAnsi="思源黑体 CN Normal" w:cs="宋体" w:hint="eastAsia"/>
          <w:color w:val="000000" w:themeColor="text1"/>
          <w:kern w:val="2"/>
          <w:sz w:val="21"/>
          <w:szCs w:val="21"/>
          <w:lang w:val="en-US" w:eastAsia="zh-CN"/>
        </w:rPr>
        <w:t>遵纪守法，遵守各项规章和制度；</w:t>
      </w:r>
    </w:p>
    <w:p w14:paraId="3A26985A" w14:textId="015B9807" w:rsidR="001950B2" w:rsidRPr="00DB7E95" w:rsidRDefault="002D0BF8" w:rsidP="001950B2">
      <w:pPr>
        <w:pStyle w:val="afc"/>
        <w:spacing w:line="500" w:lineRule="exact"/>
        <w:ind w:left="360"/>
        <w:rPr>
          <w:rFonts w:ascii="思源黑体 CN Normal" w:hAnsi="思源黑体 CN Normal" w:cs="宋体"/>
          <w:color w:val="000000" w:themeColor="text1"/>
          <w:szCs w:val="21"/>
          <w:lang w:eastAsia="zh-CN"/>
        </w:rPr>
      </w:pPr>
      <w:r w:rsidRPr="00DB7E95">
        <w:rPr>
          <w:rFonts w:ascii="思源黑体 CN Normal" w:hAnsi="思源黑体 CN Normal" w:cs="宋体"/>
          <w:color w:val="000000" w:themeColor="text1"/>
          <w:szCs w:val="21"/>
          <w:lang w:eastAsia="zh-CN"/>
        </w:rPr>
        <w:t>O</w:t>
      </w:r>
      <w:r w:rsidRPr="00DB7E95">
        <w:rPr>
          <w:rFonts w:ascii="思源黑体 CN Normal" w:hAnsi="思源黑体 CN Normal" w:cs="宋体" w:hint="eastAsia"/>
          <w:color w:val="000000" w:themeColor="text1"/>
          <w:szCs w:val="21"/>
          <w:lang w:eastAsia="zh-CN"/>
        </w:rPr>
        <w:t>bey</w:t>
      </w:r>
      <w:r w:rsidRPr="00DB7E95">
        <w:rPr>
          <w:rFonts w:ascii="思源黑体 CN Normal" w:hAnsi="思源黑体 CN Normal" w:cs="宋体"/>
          <w:color w:val="000000" w:themeColor="text1"/>
          <w:szCs w:val="21"/>
          <w:lang w:eastAsia="zh-CN"/>
        </w:rPr>
        <w:t xml:space="preserve"> the law</w:t>
      </w:r>
      <w:r w:rsidRPr="00DB7E95">
        <w:rPr>
          <w:rFonts w:ascii="思源黑体 CN Normal" w:hAnsi="思源黑体 CN Normal" w:cs="宋体" w:hint="eastAsia"/>
          <w:color w:val="000000" w:themeColor="text1"/>
          <w:szCs w:val="21"/>
          <w:lang w:eastAsia="zh-CN"/>
        </w:rPr>
        <w:t>,</w:t>
      </w:r>
      <w:r w:rsidRPr="00DB7E95">
        <w:rPr>
          <w:rFonts w:ascii="思源黑体 CN Normal" w:hAnsi="思源黑体 CN Normal" w:cs="宋体"/>
          <w:color w:val="000000" w:themeColor="text1"/>
          <w:szCs w:val="21"/>
          <w:lang w:eastAsia="zh-CN"/>
        </w:rPr>
        <w:t xml:space="preserve"> rules and regulations;</w:t>
      </w:r>
    </w:p>
    <w:p w14:paraId="163D8EE9" w14:textId="2E27771C" w:rsidR="00243F26" w:rsidRPr="00DB7E95" w:rsidRDefault="00243F26" w:rsidP="00C07A2A">
      <w:pPr>
        <w:pStyle w:val="afc"/>
        <w:numPr>
          <w:ilvl w:val="0"/>
          <w:numId w:val="6"/>
        </w:numPr>
        <w:spacing w:line="500" w:lineRule="exact"/>
        <w:rPr>
          <w:rFonts w:ascii="思源黑体 CN Normal" w:hAnsi="思源黑体 CN Normal" w:cs="宋体"/>
          <w:color w:val="000000" w:themeColor="text1"/>
          <w:szCs w:val="21"/>
          <w:lang w:eastAsia="zh-CN"/>
        </w:rPr>
      </w:pPr>
      <w:r w:rsidRPr="00DB7E95">
        <w:rPr>
          <w:rFonts w:ascii="思源黑体 CN Normal" w:eastAsia="思源黑体 CN Normal" w:hAnsi="思源黑体 CN Normal" w:cs="宋体" w:hint="eastAsia"/>
          <w:color w:val="000000" w:themeColor="text1"/>
          <w:kern w:val="2"/>
          <w:sz w:val="21"/>
          <w:szCs w:val="21"/>
          <w:lang w:val="en-US" w:eastAsia="zh-CN"/>
        </w:rPr>
        <w:t>有较强的责任感和事业心，按时到位；</w:t>
      </w:r>
    </w:p>
    <w:p w14:paraId="59D9EF91" w14:textId="1C38E48B" w:rsidR="001950B2" w:rsidRPr="00DB7E95" w:rsidRDefault="002D0BF8" w:rsidP="001950B2">
      <w:pPr>
        <w:pStyle w:val="afc"/>
        <w:spacing w:line="500" w:lineRule="exact"/>
        <w:ind w:left="360"/>
        <w:rPr>
          <w:rFonts w:ascii="思源黑体 CN Normal" w:hAnsi="思源黑体 CN Normal" w:cs="宋体"/>
          <w:color w:val="000000" w:themeColor="text1"/>
          <w:szCs w:val="21"/>
          <w:lang w:eastAsia="zh-CN"/>
        </w:rPr>
      </w:pPr>
      <w:r w:rsidRPr="00DB7E95">
        <w:rPr>
          <w:rFonts w:ascii="思源黑体 CN Normal" w:hAnsi="思源黑体 CN Normal" w:cs="宋体"/>
          <w:color w:val="000000" w:themeColor="text1"/>
          <w:szCs w:val="21"/>
          <w:lang w:eastAsia="zh-CN"/>
        </w:rPr>
        <w:t>Have a strong sense of responsibility and professionalism, and be in place on time;</w:t>
      </w:r>
    </w:p>
    <w:p w14:paraId="52A04C65" w14:textId="2D7E0E99" w:rsidR="00243F26" w:rsidRPr="00DB7E95" w:rsidRDefault="00243F26" w:rsidP="00C07A2A">
      <w:pPr>
        <w:pStyle w:val="afc"/>
        <w:numPr>
          <w:ilvl w:val="0"/>
          <w:numId w:val="6"/>
        </w:numPr>
        <w:spacing w:line="500" w:lineRule="exact"/>
        <w:rPr>
          <w:rFonts w:ascii="思源黑体 CN Normal" w:eastAsia="思源黑体 CN Normal" w:hAnsi="思源黑体 CN Normal" w:cs="宋体"/>
          <w:color w:val="000000" w:themeColor="text1"/>
          <w:kern w:val="2"/>
          <w:sz w:val="21"/>
          <w:szCs w:val="21"/>
          <w:lang w:val="en-US" w:eastAsia="zh-CN"/>
        </w:rPr>
      </w:pPr>
      <w:r w:rsidRPr="00DB7E95">
        <w:rPr>
          <w:rFonts w:ascii="思源黑体 CN Normal" w:eastAsia="思源黑体 CN Normal" w:hAnsi="思源黑体 CN Normal" w:cs="宋体" w:hint="eastAsia"/>
          <w:color w:val="000000" w:themeColor="text1"/>
          <w:kern w:val="2"/>
          <w:sz w:val="21"/>
          <w:szCs w:val="21"/>
          <w:lang w:val="en-US" w:eastAsia="zh-CN"/>
        </w:rPr>
        <w:t>了解合同设备的设计，熟悉其结构，有相同或相近系统的工作经验，能够正确地进行线上指导；</w:t>
      </w:r>
    </w:p>
    <w:p w14:paraId="63FCC744" w14:textId="272ACA6D" w:rsidR="000A119B" w:rsidRPr="00DB7E95" w:rsidRDefault="002D0BF8" w:rsidP="002D0BF8">
      <w:pPr>
        <w:spacing w:line="500" w:lineRule="exact"/>
        <w:ind w:firstLineChars="150" w:firstLine="315"/>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 xml:space="preserve">Understand the design of supplied equipment, be familiar with its structure, </w:t>
      </w:r>
      <w:r w:rsidR="00D82B62" w:rsidRPr="00DB7E95">
        <w:rPr>
          <w:rFonts w:ascii="思源黑体 CN Normal" w:hAnsi="思源黑体 CN Normal" w:cs="宋体"/>
          <w:color w:val="000000" w:themeColor="text1"/>
          <w:szCs w:val="21"/>
        </w:rPr>
        <w:t xml:space="preserve">possessed with </w:t>
      </w:r>
      <w:r w:rsidRPr="00DB7E95">
        <w:rPr>
          <w:rFonts w:ascii="思源黑体 CN Normal" w:hAnsi="思源黑体 CN Normal" w:cs="宋体"/>
          <w:color w:val="000000" w:themeColor="text1"/>
          <w:szCs w:val="21"/>
        </w:rPr>
        <w:t>work experience in the same or similar systems, and be able to correctly conduct online guidance;</w:t>
      </w:r>
    </w:p>
    <w:p w14:paraId="57DC3D41" w14:textId="153EC117" w:rsidR="001950B2" w:rsidRPr="00DB7E95" w:rsidRDefault="00F42245" w:rsidP="00F42245">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（3）</w:t>
      </w:r>
      <w:proofErr w:type="gramStart"/>
      <w:r w:rsidR="00243F26" w:rsidRPr="00DB7E95">
        <w:rPr>
          <w:rFonts w:ascii="思源黑体 CN Normal" w:hAnsi="思源黑体 CN Normal" w:cs="宋体" w:hint="eastAsia"/>
          <w:color w:val="000000" w:themeColor="text1"/>
          <w:szCs w:val="21"/>
        </w:rPr>
        <w:t>乙方线</w:t>
      </w:r>
      <w:proofErr w:type="gramEnd"/>
      <w:r w:rsidR="00243F26" w:rsidRPr="00DB7E95">
        <w:rPr>
          <w:rFonts w:ascii="思源黑体 CN Normal" w:hAnsi="思源黑体 CN Normal" w:cs="宋体" w:hint="eastAsia"/>
          <w:color w:val="000000" w:themeColor="text1"/>
          <w:szCs w:val="21"/>
        </w:rPr>
        <w:t>上服务人员的职责</w:t>
      </w:r>
      <w:r w:rsidR="002010BC" w:rsidRPr="00DB7E95">
        <w:rPr>
          <w:rFonts w:ascii="思源黑体 CN Normal" w:hAnsi="思源黑体 CN Normal" w:cs="宋体" w:hint="eastAsia"/>
          <w:color w:val="000000" w:themeColor="text1"/>
          <w:szCs w:val="21"/>
        </w:rPr>
        <w:t>。</w:t>
      </w:r>
      <w:r w:rsidR="002D0BF8" w:rsidRPr="00DB7E95">
        <w:rPr>
          <w:rFonts w:ascii="思源黑体 CN Normal" w:hAnsi="思源黑体 CN Normal" w:cs="宋体"/>
          <w:color w:val="000000" w:themeColor="text1"/>
          <w:szCs w:val="21"/>
        </w:rPr>
        <w:t>The responsibilities of Party B’s online service personnel</w:t>
      </w:r>
    </w:p>
    <w:p w14:paraId="0B5760CB" w14:textId="77A41981" w:rsidR="00243F26" w:rsidRPr="00DB7E95" w:rsidRDefault="00BC2CEC" w:rsidP="00BC2CEC">
      <w:pPr>
        <w:pStyle w:val="afc"/>
        <w:spacing w:line="500" w:lineRule="exact"/>
        <w:ind w:left="0" w:firstLineChars="150" w:firstLine="315"/>
        <w:rPr>
          <w:rFonts w:ascii="思源黑体 CN Normal" w:eastAsia="思源黑体 CN Normal" w:hAnsi="思源黑体 CN Normal" w:cs="宋体"/>
          <w:color w:val="000000" w:themeColor="text1"/>
          <w:kern w:val="2"/>
          <w:sz w:val="21"/>
          <w:szCs w:val="21"/>
          <w:lang w:val="en-US" w:eastAsia="zh-CN"/>
        </w:rPr>
      </w:pPr>
      <w:r w:rsidRPr="00DB7E95">
        <w:rPr>
          <w:rFonts w:ascii="思源黑体 CN Normal" w:eastAsia="思源黑体 CN Normal" w:hAnsi="思源黑体 CN Normal" w:cs="宋体" w:hint="eastAsia"/>
          <w:color w:val="000000" w:themeColor="text1"/>
          <w:kern w:val="2"/>
          <w:sz w:val="21"/>
          <w:szCs w:val="21"/>
          <w:lang w:val="en-US" w:eastAsia="zh-CN"/>
        </w:rPr>
        <w:t>A</w:t>
      </w:r>
      <w:r w:rsidRPr="00DB7E95">
        <w:rPr>
          <w:rFonts w:ascii="思源黑体 CN Normal" w:eastAsia="思源黑体 CN Normal" w:hAnsi="思源黑体 CN Normal" w:cs="宋体"/>
          <w:color w:val="000000" w:themeColor="text1"/>
          <w:kern w:val="2"/>
          <w:sz w:val="21"/>
          <w:szCs w:val="21"/>
          <w:lang w:val="en-US" w:eastAsia="zh-CN"/>
        </w:rPr>
        <w:t xml:space="preserve">. </w:t>
      </w:r>
      <w:r w:rsidR="00243F26" w:rsidRPr="00DB7E95">
        <w:rPr>
          <w:rFonts w:ascii="思源黑体 CN Normal" w:eastAsia="思源黑体 CN Normal" w:hAnsi="思源黑体 CN Normal" w:cs="宋体" w:hint="eastAsia"/>
          <w:color w:val="000000" w:themeColor="text1"/>
          <w:kern w:val="2"/>
          <w:sz w:val="21"/>
          <w:szCs w:val="21"/>
          <w:lang w:val="en-US" w:eastAsia="zh-CN"/>
        </w:rPr>
        <w:t>乙方线上服务人员的任务主要包括货物的开箱检验、设备质量问题的处理、安装和调试、参加试运和性能验收试验</w:t>
      </w:r>
      <w:r w:rsidR="00E23175" w:rsidRPr="00DB7E95">
        <w:rPr>
          <w:rFonts w:ascii="思源黑体 CN Normal" w:eastAsia="思源黑体 CN Normal" w:hAnsi="思源黑体 CN Normal" w:cs="宋体" w:hint="eastAsia"/>
          <w:color w:val="000000" w:themeColor="text1"/>
          <w:kern w:val="2"/>
          <w:sz w:val="21"/>
          <w:szCs w:val="21"/>
          <w:lang w:val="en-US" w:eastAsia="zh-CN"/>
        </w:rPr>
        <w:t>的远程线上指导</w:t>
      </w:r>
      <w:r w:rsidR="00243F26" w:rsidRPr="00DB7E95">
        <w:rPr>
          <w:rFonts w:ascii="思源黑体 CN Normal" w:eastAsia="思源黑体 CN Normal" w:hAnsi="思源黑体 CN Normal" w:cs="宋体" w:hint="eastAsia"/>
          <w:color w:val="000000" w:themeColor="text1"/>
          <w:kern w:val="2"/>
          <w:sz w:val="21"/>
          <w:szCs w:val="21"/>
          <w:lang w:val="en-US" w:eastAsia="zh-CN"/>
        </w:rPr>
        <w:t>；</w:t>
      </w:r>
    </w:p>
    <w:p w14:paraId="33F4CCDF" w14:textId="2FE731D1" w:rsidR="001950B2" w:rsidRPr="00DB7E95" w:rsidRDefault="00D82B62" w:rsidP="00854DDF">
      <w:pPr>
        <w:spacing w:line="500" w:lineRule="exact"/>
        <w:ind w:firstLineChars="150" w:firstLine="315"/>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lastRenderedPageBreak/>
        <w:t xml:space="preserve">The tasks of Party B’s online service personnel mainly include </w:t>
      </w:r>
      <w:r w:rsidRPr="00DB7E95">
        <w:rPr>
          <w:rFonts w:ascii="思源黑体 CN Normal" w:hAnsi="思源黑体 CN Normal" w:cs="宋体" w:hint="eastAsia"/>
          <w:color w:val="000000" w:themeColor="text1"/>
          <w:szCs w:val="21"/>
        </w:rPr>
        <w:t>the</w:t>
      </w:r>
      <w:r w:rsidRPr="00DB7E95">
        <w:rPr>
          <w:rFonts w:ascii="思源黑体 CN Normal" w:hAnsi="思源黑体 CN Normal" w:cs="宋体"/>
          <w:color w:val="000000" w:themeColor="text1"/>
          <w:szCs w:val="21"/>
        </w:rPr>
        <w:t xml:space="preserve"> unpacking inspection of goods, the problem handling, installation and commissioning of equipment, participating and providing online guidance for trial operation and performance acceptance tests</w:t>
      </w:r>
      <w:r w:rsidR="00E23175" w:rsidRPr="00DB7E95">
        <w:rPr>
          <w:rFonts w:ascii="思源黑体 CN Normal" w:hAnsi="思源黑体 CN Normal" w:cs="宋体"/>
          <w:color w:val="000000" w:themeColor="text1"/>
          <w:szCs w:val="21"/>
        </w:rPr>
        <w:t>;</w:t>
      </w:r>
    </w:p>
    <w:p w14:paraId="0B3AB1E5" w14:textId="2C5ECDE5" w:rsidR="001950B2" w:rsidRPr="00DB7E95" w:rsidRDefault="00BC2CEC" w:rsidP="00BC2CEC">
      <w:pPr>
        <w:pStyle w:val="afc"/>
        <w:spacing w:line="500" w:lineRule="exact"/>
        <w:ind w:left="0" w:firstLineChars="150" w:firstLine="315"/>
        <w:rPr>
          <w:rFonts w:ascii="思源黑体 CN Normal" w:eastAsia="思源黑体 CN Normal" w:hAnsi="思源黑体 CN Normal" w:cs="宋体"/>
          <w:color w:val="000000" w:themeColor="text1"/>
          <w:kern w:val="2"/>
          <w:sz w:val="21"/>
          <w:szCs w:val="21"/>
          <w:lang w:val="en-US" w:eastAsia="zh-CN"/>
        </w:rPr>
      </w:pPr>
      <w:r w:rsidRPr="00DB7E95">
        <w:rPr>
          <w:rFonts w:ascii="思源黑体 CN Normal" w:eastAsia="思源黑体 CN Normal" w:hAnsi="思源黑体 CN Normal" w:cs="宋体" w:hint="eastAsia"/>
          <w:color w:val="000000" w:themeColor="text1"/>
          <w:kern w:val="2"/>
          <w:sz w:val="21"/>
          <w:szCs w:val="21"/>
          <w:lang w:val="en-US" w:eastAsia="zh-CN"/>
        </w:rPr>
        <w:t>B</w:t>
      </w:r>
      <w:r w:rsidRPr="00DB7E95">
        <w:rPr>
          <w:rFonts w:ascii="思源黑体 CN Normal" w:eastAsia="思源黑体 CN Normal" w:hAnsi="思源黑体 CN Normal" w:cs="宋体"/>
          <w:color w:val="000000" w:themeColor="text1"/>
          <w:kern w:val="2"/>
          <w:sz w:val="21"/>
          <w:szCs w:val="21"/>
          <w:lang w:val="en-US" w:eastAsia="zh-CN"/>
        </w:rPr>
        <w:t xml:space="preserve">. </w:t>
      </w:r>
      <w:r w:rsidR="00243F26" w:rsidRPr="00DB7E95">
        <w:rPr>
          <w:rFonts w:ascii="思源黑体 CN Normal" w:eastAsia="思源黑体 CN Normal" w:hAnsi="思源黑体 CN Normal" w:cs="宋体" w:hint="eastAsia"/>
          <w:color w:val="000000" w:themeColor="text1"/>
          <w:kern w:val="2"/>
          <w:sz w:val="21"/>
          <w:szCs w:val="21"/>
          <w:lang w:val="en-US" w:eastAsia="zh-CN"/>
        </w:rPr>
        <w:t>乙方线上服务人员应有权处理现场出现的技术问题。如发生质量问题，乙方线上人员要在</w:t>
      </w:r>
      <w:r w:rsidR="00E23175" w:rsidRPr="00DB7E95">
        <w:rPr>
          <w:rFonts w:ascii="思源黑体 CN Normal" w:eastAsia="思源黑体 CN Normal" w:hAnsi="思源黑体 CN Normal" w:cs="宋体" w:hint="eastAsia"/>
          <w:color w:val="000000" w:themeColor="text1"/>
          <w:kern w:val="2"/>
          <w:sz w:val="21"/>
          <w:szCs w:val="21"/>
          <w:lang w:val="en-US" w:eastAsia="zh-CN"/>
        </w:rPr>
        <w:t>双方约定</w:t>
      </w:r>
      <w:r w:rsidR="00243F26" w:rsidRPr="00DB7E95">
        <w:rPr>
          <w:rFonts w:ascii="思源黑体 CN Normal" w:eastAsia="思源黑体 CN Normal" w:hAnsi="思源黑体 CN Normal" w:cs="宋体" w:hint="eastAsia"/>
          <w:color w:val="000000" w:themeColor="text1"/>
          <w:kern w:val="2"/>
          <w:sz w:val="21"/>
          <w:szCs w:val="21"/>
          <w:lang w:val="en-US" w:eastAsia="zh-CN"/>
        </w:rPr>
        <w:t>的时间内处理解决。</w:t>
      </w:r>
    </w:p>
    <w:p w14:paraId="10C2C638" w14:textId="0E73BB65" w:rsidR="001950B2" w:rsidRPr="00DB7E95" w:rsidRDefault="00854DDF" w:rsidP="00854DDF">
      <w:pPr>
        <w:spacing w:line="500" w:lineRule="exact"/>
        <w:ind w:firstLineChars="150" w:firstLine="315"/>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 xml:space="preserve"> </w:t>
      </w:r>
      <w:r w:rsidR="00D82B62" w:rsidRPr="00DB7E95">
        <w:rPr>
          <w:rFonts w:ascii="思源黑体 CN Normal" w:hAnsi="思源黑体 CN Normal" w:cs="宋体"/>
          <w:color w:val="000000" w:themeColor="text1"/>
          <w:szCs w:val="21"/>
        </w:rPr>
        <w:t>Party B’s online service personnel shall have the right to deal with technical problems that occur on site. If a quality problem occurs, Party B’s online personnel shall deal with it within the time specified by both Parties</w:t>
      </w:r>
      <w:r w:rsidRPr="00DB7E95">
        <w:rPr>
          <w:rFonts w:ascii="思源黑体 CN Normal" w:hAnsi="思源黑体 CN Normal" w:cs="宋体"/>
          <w:color w:val="000000" w:themeColor="text1"/>
          <w:szCs w:val="21"/>
        </w:rPr>
        <w:t>.</w:t>
      </w:r>
    </w:p>
    <w:p w14:paraId="6907E88F" w14:textId="39C18F3A" w:rsidR="00243F26" w:rsidRPr="00DB7E95" w:rsidRDefault="003B062C" w:rsidP="00C07A2A">
      <w:pPr>
        <w:pStyle w:val="2"/>
        <w:widowControl w:val="0"/>
        <w:numPr>
          <w:ilvl w:val="1"/>
          <w:numId w:val="5"/>
        </w:numPr>
        <w:spacing w:before="60" w:after="60" w:line="500" w:lineRule="exact"/>
        <w:contextualSpacing w:val="0"/>
        <w:jc w:val="both"/>
        <w:rPr>
          <w:rFonts w:ascii="思源黑体 CN Normal" w:eastAsia="思源黑体 CN Normal" w:hAnsi="思源黑体 CN Normal"/>
          <w:color w:val="000000" w:themeColor="text1"/>
          <w:sz w:val="28"/>
          <w:szCs w:val="28"/>
        </w:rPr>
      </w:pPr>
      <w:bookmarkStart w:id="55" w:name="_Toc136955394"/>
      <w:bookmarkEnd w:id="53"/>
      <w:r w:rsidRPr="00DB7E95">
        <w:rPr>
          <w:rFonts w:ascii="思源黑体 CN Normal" w:eastAsia="思源黑体 CN Normal" w:hAnsi="思源黑体 CN Normal" w:hint="eastAsia"/>
          <w:color w:val="000000" w:themeColor="text1"/>
          <w:sz w:val="28"/>
          <w:szCs w:val="28"/>
        </w:rPr>
        <w:t xml:space="preserve"> </w:t>
      </w:r>
      <w:bookmarkStart w:id="56" w:name="_Toc148967280"/>
      <w:r w:rsidR="00243F26" w:rsidRPr="00DB7E95">
        <w:rPr>
          <w:rFonts w:ascii="思源黑体 CN Normal" w:eastAsia="思源黑体 CN Normal" w:hAnsi="思源黑体 CN Normal" w:hint="eastAsia"/>
          <w:color w:val="000000" w:themeColor="text1"/>
          <w:sz w:val="28"/>
          <w:szCs w:val="28"/>
        </w:rPr>
        <w:t>包装、运输、储存</w:t>
      </w:r>
      <w:bookmarkStart w:id="57" w:name="_Hlk146185797"/>
      <w:bookmarkEnd w:id="55"/>
      <w:r w:rsidR="00184F19" w:rsidRPr="00DB7E95">
        <w:rPr>
          <w:rFonts w:ascii="思源黑体 CN Normal" w:eastAsia="思源黑体 CN Normal" w:hAnsi="思源黑体 CN Normal"/>
          <w:color w:val="000000" w:themeColor="text1"/>
          <w:sz w:val="28"/>
          <w:szCs w:val="28"/>
        </w:rPr>
        <w:t>Packaging, Transportation</w:t>
      </w:r>
      <w:r w:rsidRPr="00DB7E95">
        <w:rPr>
          <w:rFonts w:ascii="思源黑体 CN Normal" w:eastAsia="思源黑体 CN Normal" w:hAnsi="思源黑体 CN Normal"/>
          <w:color w:val="000000" w:themeColor="text1"/>
          <w:sz w:val="28"/>
          <w:szCs w:val="28"/>
        </w:rPr>
        <w:t xml:space="preserve"> and </w:t>
      </w:r>
      <w:r w:rsidR="00184F19" w:rsidRPr="00DB7E95">
        <w:rPr>
          <w:rFonts w:ascii="思源黑体 CN Normal" w:eastAsia="思源黑体 CN Normal" w:hAnsi="思源黑体 CN Normal"/>
          <w:color w:val="000000" w:themeColor="text1"/>
          <w:sz w:val="28"/>
          <w:szCs w:val="28"/>
        </w:rPr>
        <w:t>Storage</w:t>
      </w:r>
      <w:bookmarkEnd w:id="56"/>
      <w:bookmarkEnd w:id="57"/>
    </w:p>
    <w:p w14:paraId="05EDFE73" w14:textId="5868D235" w:rsidR="00C84628" w:rsidRPr="00DB7E95" w:rsidRDefault="00C84628" w:rsidP="008B59B8">
      <w:pPr>
        <w:pStyle w:val="3"/>
        <w:spacing w:line="500" w:lineRule="exact"/>
        <w:rPr>
          <w:rFonts w:ascii="思源黑体 CN Normal" w:hAnsi="思源黑体 CN Normal"/>
          <w:color w:val="000000" w:themeColor="text1"/>
          <w:sz w:val="24"/>
          <w:lang w:eastAsia="zh-CN"/>
        </w:rPr>
      </w:pPr>
      <w:r w:rsidRPr="00DB7E95">
        <w:rPr>
          <w:rFonts w:ascii="思源黑体 CN Normal" w:hAnsi="思源黑体 CN Normal" w:hint="eastAsia"/>
          <w:color w:val="000000" w:themeColor="text1"/>
          <w:sz w:val="24"/>
        </w:rPr>
        <w:t>4</w:t>
      </w:r>
      <w:r w:rsidRPr="00DB7E95">
        <w:rPr>
          <w:rFonts w:ascii="思源黑体 CN Normal" w:hAnsi="思源黑体 CN Normal"/>
          <w:color w:val="000000" w:themeColor="text1"/>
          <w:sz w:val="24"/>
        </w:rPr>
        <w:t>.2.1</w:t>
      </w:r>
      <w:r w:rsidR="003B062C" w:rsidRPr="00DB7E95">
        <w:rPr>
          <w:rFonts w:ascii="思源黑体 CN Normal" w:hAnsi="思源黑体 CN Normal"/>
          <w:color w:val="000000" w:themeColor="text1"/>
          <w:sz w:val="24"/>
        </w:rPr>
        <w:t xml:space="preserve"> </w:t>
      </w:r>
      <w:r w:rsidRPr="00DB7E95">
        <w:rPr>
          <w:rFonts w:ascii="思源黑体 CN Normal" w:hAnsi="思源黑体 CN Normal" w:hint="eastAsia"/>
          <w:color w:val="000000" w:themeColor="text1"/>
          <w:sz w:val="24"/>
        </w:rPr>
        <w:t>总则</w:t>
      </w:r>
      <w:bookmarkStart w:id="58" w:name="_Hlk146185811"/>
      <w:r w:rsidR="003B062C" w:rsidRPr="00DB7E95">
        <w:rPr>
          <w:rFonts w:ascii="思源黑体 CN Normal" w:hAnsi="思源黑体 CN Normal"/>
          <w:color w:val="000000" w:themeColor="text1"/>
          <w:sz w:val="24"/>
          <w:lang w:eastAsia="zh-CN"/>
        </w:rPr>
        <w:t>General requirements</w:t>
      </w:r>
      <w:bookmarkEnd w:id="58"/>
      <w:r w:rsidR="003B062C" w:rsidRPr="00DB7E95">
        <w:rPr>
          <w:rFonts w:ascii="思源黑体 CN Normal" w:hAnsi="思源黑体 CN Normal"/>
          <w:color w:val="000000" w:themeColor="text1"/>
          <w:sz w:val="24"/>
          <w:lang w:eastAsia="zh-CN"/>
        </w:rPr>
        <w:t xml:space="preserve"> </w:t>
      </w:r>
    </w:p>
    <w:p w14:paraId="2BE5ED34" w14:textId="48553097" w:rsidR="00C84628" w:rsidRPr="00DB7E95" w:rsidRDefault="00D05E55" w:rsidP="00976B03">
      <w:pPr>
        <w:spacing w:line="500" w:lineRule="exact"/>
        <w:rPr>
          <w:rFonts w:ascii="思源黑体 CN Normal" w:hAnsi="思源黑体 CN Normal" w:cs="宋体"/>
          <w:color w:val="000000" w:themeColor="text1"/>
          <w:szCs w:val="21"/>
        </w:rPr>
      </w:pPr>
      <w:bookmarkStart w:id="59" w:name="_Hlk146185824"/>
      <w:r w:rsidRPr="00DB7E95">
        <w:rPr>
          <w:rFonts w:ascii="思源黑体 CN Normal" w:hAnsi="思源黑体 CN Normal" w:cs="宋体" w:hint="eastAsia"/>
          <w:color w:val="000000" w:themeColor="text1"/>
          <w:szCs w:val="21"/>
        </w:rPr>
        <w:t>（1）所有零件正确包装或装箱后，在运输过程中应采取其他保护措施，以避免丢失、损坏或被盗；</w:t>
      </w:r>
    </w:p>
    <w:p w14:paraId="0735FBEF" w14:textId="1665C081" w:rsidR="003B062C" w:rsidRPr="00DB7E95" w:rsidRDefault="00EF2746"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Once all parts are properly packed or boxed, additional protective measures should be taken during transportation to avoid loss, damage, or theft;</w:t>
      </w:r>
    </w:p>
    <w:p w14:paraId="6B6070D6" w14:textId="3D0EA297" w:rsidR="00D05E55" w:rsidRPr="00DB7E95" w:rsidRDefault="00D05E55" w:rsidP="00976B03">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（2）包装材料应确保零件在运输过程中没有损坏、丢失、变形、受潮和腐蚀；</w:t>
      </w:r>
    </w:p>
    <w:p w14:paraId="75805F7B" w14:textId="42D8C352" w:rsidR="003B062C" w:rsidRPr="00DB7E95" w:rsidRDefault="00EF2746"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 xml:space="preserve">The packaging material should ensure that </w:t>
      </w:r>
      <w:r w:rsidR="00D82B62" w:rsidRPr="00DB7E95">
        <w:rPr>
          <w:rFonts w:ascii="思源黑体 CN Normal" w:hAnsi="思源黑体 CN Normal" w:cs="宋体"/>
          <w:color w:val="000000" w:themeColor="text1"/>
          <w:szCs w:val="21"/>
        </w:rPr>
        <w:t xml:space="preserve">all parts of the product </w:t>
      </w:r>
      <w:r w:rsidRPr="00DB7E95">
        <w:rPr>
          <w:rFonts w:ascii="思源黑体 CN Normal" w:hAnsi="思源黑体 CN Normal" w:cs="宋体"/>
          <w:color w:val="000000" w:themeColor="text1"/>
          <w:szCs w:val="21"/>
        </w:rPr>
        <w:t xml:space="preserve">are not damaged, lost, deformed, </w:t>
      </w:r>
      <w:r w:rsidR="0029128E" w:rsidRPr="00DB7E95">
        <w:rPr>
          <w:rFonts w:ascii="思源黑体 CN Normal" w:hAnsi="思源黑体 CN Normal" w:cs="宋体"/>
          <w:color w:val="000000" w:themeColor="text1"/>
          <w:szCs w:val="21"/>
        </w:rPr>
        <w:t>damp</w:t>
      </w:r>
      <w:r w:rsidRPr="00DB7E95">
        <w:rPr>
          <w:rFonts w:ascii="思源黑体 CN Normal" w:hAnsi="思源黑体 CN Normal" w:cs="宋体"/>
          <w:color w:val="000000" w:themeColor="text1"/>
          <w:szCs w:val="21"/>
        </w:rPr>
        <w:t>, and corroded during transportation;</w:t>
      </w:r>
    </w:p>
    <w:p w14:paraId="130FA891" w14:textId="58DBEFB6" w:rsidR="00D05E55" w:rsidRPr="00DB7E95" w:rsidRDefault="00D05E55" w:rsidP="00976B03">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（3）整个产品或单独运输的零件必须满足运输和装载的要求；</w:t>
      </w:r>
    </w:p>
    <w:p w14:paraId="0888070A" w14:textId="4D7A3A93" w:rsidR="003B062C" w:rsidRPr="00DB7E95" w:rsidRDefault="00EF2746"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Parts shipped as a whole or individually must meet the requirements for transportation and loading;</w:t>
      </w:r>
    </w:p>
    <w:p w14:paraId="4D66A101" w14:textId="69327FFB" w:rsidR="00D05E55" w:rsidRPr="00DB7E95" w:rsidRDefault="00D05E55" w:rsidP="00976B03">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（4）随产品提供的技术信息应完整</w:t>
      </w:r>
      <w:r w:rsidR="00EF2746" w:rsidRPr="00DB7E95">
        <w:rPr>
          <w:rFonts w:ascii="思源黑体 CN Normal" w:hAnsi="思源黑体 CN Normal" w:cs="宋体" w:hint="eastAsia"/>
          <w:color w:val="000000" w:themeColor="text1"/>
          <w:szCs w:val="21"/>
        </w:rPr>
        <w:t>。</w:t>
      </w:r>
    </w:p>
    <w:p w14:paraId="66730AEF" w14:textId="08166D69" w:rsidR="003B062C" w:rsidRPr="00DB7E95" w:rsidRDefault="00EF2746"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The technical information provided with the product should be complete.</w:t>
      </w:r>
    </w:p>
    <w:bookmarkEnd w:id="59"/>
    <w:p w14:paraId="4D59CC36" w14:textId="19CCE84E" w:rsidR="00D05E55" w:rsidRPr="00DB7E95" w:rsidRDefault="00D05E55" w:rsidP="008B59B8">
      <w:pPr>
        <w:pStyle w:val="3"/>
        <w:spacing w:line="500" w:lineRule="exact"/>
        <w:rPr>
          <w:rFonts w:ascii="思源黑体 CN Normal" w:hAnsi="思源黑体 CN Normal"/>
          <w:color w:val="000000" w:themeColor="text1"/>
          <w:sz w:val="24"/>
        </w:rPr>
      </w:pPr>
      <w:r w:rsidRPr="00DB7E95">
        <w:rPr>
          <w:rFonts w:ascii="思源黑体 CN Normal" w:hAnsi="思源黑体 CN Normal" w:hint="eastAsia"/>
          <w:color w:val="000000" w:themeColor="text1"/>
          <w:sz w:val="24"/>
        </w:rPr>
        <w:t>4</w:t>
      </w:r>
      <w:r w:rsidRPr="00DB7E95">
        <w:rPr>
          <w:rFonts w:ascii="思源黑体 CN Normal" w:hAnsi="思源黑体 CN Normal"/>
          <w:color w:val="000000" w:themeColor="text1"/>
          <w:sz w:val="24"/>
        </w:rPr>
        <w:t xml:space="preserve">.2.2 </w:t>
      </w:r>
      <w:r w:rsidRPr="00DB7E95">
        <w:rPr>
          <w:rFonts w:ascii="思源黑体 CN Normal" w:hAnsi="思源黑体 CN Normal" w:hint="eastAsia"/>
          <w:color w:val="000000" w:themeColor="text1"/>
          <w:sz w:val="24"/>
        </w:rPr>
        <w:t>包装和运输过程中的责任</w:t>
      </w:r>
      <w:bookmarkStart w:id="60" w:name="_Hlk146185833"/>
      <w:r w:rsidR="00F408FF" w:rsidRPr="00DB7E95">
        <w:rPr>
          <w:rFonts w:ascii="思源黑体 CN Normal" w:hAnsi="思源黑体 CN Normal"/>
          <w:color w:val="000000" w:themeColor="text1"/>
          <w:sz w:val="24"/>
        </w:rPr>
        <w:t xml:space="preserve">Responsibility during packaging and </w:t>
      </w:r>
      <w:r w:rsidR="00F408FF" w:rsidRPr="00DB7E95">
        <w:rPr>
          <w:rFonts w:ascii="思源黑体 CN Normal" w:hAnsi="思源黑体 CN Normal" w:hint="eastAsia"/>
          <w:color w:val="000000" w:themeColor="text1"/>
          <w:sz w:val="24"/>
          <w:lang w:eastAsia="zh-CN"/>
        </w:rPr>
        <w:t>transportation</w:t>
      </w:r>
      <w:bookmarkEnd w:id="60"/>
    </w:p>
    <w:p w14:paraId="3157439C" w14:textId="64F8B673" w:rsidR="00243F26" w:rsidRPr="00DB7E95" w:rsidRDefault="00D05E55" w:rsidP="00976B03">
      <w:pPr>
        <w:spacing w:line="500" w:lineRule="exact"/>
        <w:rPr>
          <w:rFonts w:ascii="思源黑体 CN Normal" w:hAnsi="思源黑体 CN Normal" w:cs="宋体"/>
          <w:color w:val="000000" w:themeColor="text1"/>
          <w:szCs w:val="21"/>
        </w:rPr>
      </w:pPr>
      <w:bookmarkStart w:id="61" w:name="_Hlk146185847"/>
      <w:r w:rsidRPr="00DB7E95">
        <w:rPr>
          <w:rFonts w:ascii="思源黑体 CN Normal" w:hAnsi="思源黑体 CN Normal" w:cs="宋体" w:hint="eastAsia"/>
          <w:color w:val="000000" w:themeColor="text1"/>
          <w:szCs w:val="21"/>
        </w:rPr>
        <w:t>（1）乙方负责所供设备的包装；</w:t>
      </w:r>
    </w:p>
    <w:p w14:paraId="347C49DF" w14:textId="076CFCCD" w:rsidR="00F408FF" w:rsidRPr="00DB7E95" w:rsidRDefault="00F408FF" w:rsidP="00F408FF">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Party B is responsible for the packaging of the supplied equipment</w:t>
      </w:r>
      <w:r w:rsidRPr="00DB7E95">
        <w:rPr>
          <w:rFonts w:ascii="思源黑体 CN Normal" w:hAnsi="思源黑体 CN Normal" w:cs="宋体" w:hint="eastAsia"/>
          <w:color w:val="000000" w:themeColor="text1"/>
          <w:szCs w:val="21"/>
        </w:rPr>
        <w:t>；</w:t>
      </w:r>
    </w:p>
    <w:p w14:paraId="5330B46D" w14:textId="1F2ABFAA" w:rsidR="00D05E55" w:rsidRPr="00DB7E95" w:rsidRDefault="00D05E55" w:rsidP="00976B03">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（2）乙方负责运输设备到指定地点，具体参考贸易条款；</w:t>
      </w:r>
    </w:p>
    <w:p w14:paraId="46079375" w14:textId="77FFB25B" w:rsidR="00F408FF" w:rsidRPr="00DB7E95" w:rsidRDefault="00F408FF" w:rsidP="00976B03">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 xml:space="preserve"> </w:t>
      </w:r>
      <w:r w:rsidRPr="00DB7E95">
        <w:rPr>
          <w:rFonts w:ascii="思源黑体 CN Normal" w:hAnsi="思源黑体 CN Normal" w:cs="宋体"/>
          <w:color w:val="000000" w:themeColor="text1"/>
          <w:szCs w:val="21"/>
        </w:rPr>
        <w:t xml:space="preserve">   Party B is responsible for transporting equipment to designated locations, and refer to the trade terms for details;</w:t>
      </w:r>
    </w:p>
    <w:p w14:paraId="178C8476" w14:textId="49963D75" w:rsidR="00D05E55" w:rsidRPr="00DB7E95" w:rsidRDefault="00D05E55" w:rsidP="00976B03">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（3）甲方应提供设备存放场所。确保设备在储存过程中不会损坏、丢失、变形、受潮或腐蚀</w:t>
      </w:r>
      <w:r w:rsidR="005554DF" w:rsidRPr="00DB7E95">
        <w:rPr>
          <w:rFonts w:ascii="思源黑体 CN Normal" w:hAnsi="思源黑体 CN Normal" w:cs="宋体" w:hint="eastAsia"/>
          <w:color w:val="000000" w:themeColor="text1"/>
          <w:szCs w:val="21"/>
        </w:rPr>
        <w:t>。</w:t>
      </w:r>
    </w:p>
    <w:p w14:paraId="35D8E148" w14:textId="3993C2F1" w:rsidR="00F408FF" w:rsidRPr="00DB7E95" w:rsidRDefault="00F408FF" w:rsidP="00F408FF">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lastRenderedPageBreak/>
        <w:t>Party A shall provide a place for storage of the equipment. Ensure that the equipment will not be damaged, lost, deformed, damp, or corroded during storage</w:t>
      </w:r>
      <w:r w:rsidR="005554DF" w:rsidRPr="00DB7E95">
        <w:rPr>
          <w:rFonts w:ascii="思源黑体 CN Normal" w:hAnsi="思源黑体 CN Normal" w:cs="宋体"/>
          <w:color w:val="000000" w:themeColor="text1"/>
          <w:szCs w:val="21"/>
        </w:rPr>
        <w:t>.</w:t>
      </w:r>
    </w:p>
    <w:bookmarkEnd w:id="61"/>
    <w:p w14:paraId="7BC978A2" w14:textId="2CDC7E93" w:rsidR="00243F26" w:rsidRPr="00DB7E95" w:rsidRDefault="00D05E55" w:rsidP="008B59B8">
      <w:pPr>
        <w:pStyle w:val="3"/>
        <w:spacing w:line="500" w:lineRule="exact"/>
        <w:rPr>
          <w:rFonts w:ascii="思源黑体 CN Normal" w:hAnsi="思源黑体 CN Normal"/>
          <w:color w:val="000000" w:themeColor="text1"/>
          <w:sz w:val="24"/>
          <w:lang w:eastAsia="zh-CN"/>
        </w:rPr>
      </w:pPr>
      <w:r w:rsidRPr="00DB7E95">
        <w:rPr>
          <w:rFonts w:ascii="思源黑体 CN Normal" w:hAnsi="思源黑体 CN Normal" w:hint="eastAsia"/>
          <w:color w:val="000000" w:themeColor="text1"/>
          <w:sz w:val="24"/>
        </w:rPr>
        <w:t>4</w:t>
      </w:r>
      <w:r w:rsidRPr="00DB7E95">
        <w:rPr>
          <w:rFonts w:ascii="思源黑体 CN Normal" w:hAnsi="思源黑体 CN Normal"/>
          <w:color w:val="000000" w:themeColor="text1"/>
          <w:sz w:val="24"/>
        </w:rPr>
        <w:t xml:space="preserve">.2.3 </w:t>
      </w:r>
      <w:r w:rsidR="00243F26" w:rsidRPr="00DB7E95">
        <w:rPr>
          <w:rFonts w:ascii="思源黑体 CN Normal" w:hAnsi="思源黑体 CN Normal" w:hint="eastAsia"/>
          <w:color w:val="000000" w:themeColor="text1"/>
          <w:sz w:val="24"/>
        </w:rPr>
        <w:t>存储</w:t>
      </w:r>
      <w:bookmarkStart w:id="62" w:name="_Hlk146185854"/>
      <w:r w:rsidR="005554DF" w:rsidRPr="00DB7E95">
        <w:rPr>
          <w:rFonts w:ascii="思源黑体 CN Normal" w:hAnsi="思源黑体 CN Normal" w:hint="eastAsia"/>
          <w:color w:val="000000" w:themeColor="text1"/>
          <w:sz w:val="24"/>
          <w:lang w:eastAsia="zh-CN"/>
        </w:rPr>
        <w:t>Storage</w:t>
      </w:r>
    </w:p>
    <w:bookmarkEnd w:id="62"/>
    <w:p w14:paraId="7B25CB32" w14:textId="21F08B38" w:rsidR="00243F26" w:rsidRPr="00DB7E95" w:rsidRDefault="00243F26" w:rsidP="00976B03">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（1）产品必须存储于清洁、通风的室内，应避免与腐蚀性物质接触，应远离火源和高温。具体存储温度、湿度如下表：</w:t>
      </w:r>
    </w:p>
    <w:p w14:paraId="2419B791" w14:textId="56C413F0" w:rsidR="005554DF" w:rsidRPr="00DB7E95" w:rsidRDefault="005554DF" w:rsidP="005554DF">
      <w:pPr>
        <w:spacing w:line="500" w:lineRule="exact"/>
        <w:ind w:firstLineChars="200" w:firstLine="420"/>
        <w:rPr>
          <w:rFonts w:ascii="思源黑体 CN Normal" w:hAnsi="思源黑体 CN Normal" w:cs="宋体"/>
          <w:color w:val="000000" w:themeColor="text1"/>
          <w:szCs w:val="21"/>
        </w:rPr>
      </w:pPr>
      <w:bookmarkStart w:id="63" w:name="_Hlk146185865"/>
      <w:r w:rsidRPr="00DB7E95">
        <w:rPr>
          <w:rFonts w:ascii="思源黑体 CN Normal" w:hAnsi="思源黑体 CN Normal" w:cs="宋体"/>
          <w:color w:val="000000" w:themeColor="text1"/>
          <w:szCs w:val="21"/>
        </w:rPr>
        <w:t xml:space="preserve">Products </w:t>
      </w:r>
      <w:r w:rsidR="00D82B62" w:rsidRPr="00DB7E95">
        <w:rPr>
          <w:rFonts w:ascii="思源黑体 CN Normal" w:hAnsi="思源黑体 CN Normal" w:cs="宋体"/>
          <w:color w:val="000000" w:themeColor="text1"/>
          <w:szCs w:val="21"/>
        </w:rPr>
        <w:t>must be stored in a clean and ventilated environment</w:t>
      </w:r>
      <w:r w:rsidRPr="00DB7E95">
        <w:rPr>
          <w:rFonts w:ascii="思源黑体 CN Normal" w:hAnsi="思源黑体 CN Normal" w:cs="宋体"/>
          <w:color w:val="000000" w:themeColor="text1"/>
          <w:szCs w:val="21"/>
        </w:rPr>
        <w:t>,</w:t>
      </w:r>
      <w:r w:rsidR="008C163F" w:rsidRPr="00DB7E95">
        <w:rPr>
          <w:rFonts w:ascii="思源黑体 CN Normal" w:hAnsi="思源黑体 CN Normal" w:cs="宋体"/>
          <w:color w:val="000000" w:themeColor="text1"/>
          <w:szCs w:val="21"/>
        </w:rPr>
        <w:t xml:space="preserve"> </w:t>
      </w:r>
      <w:r w:rsidRPr="00DB7E95">
        <w:rPr>
          <w:rFonts w:ascii="思源黑体 CN Normal" w:hAnsi="思源黑体 CN Normal" w:cs="宋体"/>
          <w:color w:val="000000" w:themeColor="text1"/>
          <w:szCs w:val="21"/>
        </w:rPr>
        <w:t>avoid contact with corrosive substances</w:t>
      </w:r>
      <w:r w:rsidR="00D82B62" w:rsidRPr="00DB7E95">
        <w:rPr>
          <w:rFonts w:ascii="思源黑体 CN Normal" w:hAnsi="思源黑体 CN Normal" w:cs="宋体"/>
          <w:color w:val="000000" w:themeColor="text1"/>
          <w:szCs w:val="21"/>
        </w:rPr>
        <w:t xml:space="preserve"> and </w:t>
      </w:r>
      <w:r w:rsidRPr="00DB7E95">
        <w:rPr>
          <w:rFonts w:ascii="思源黑体 CN Normal" w:hAnsi="思源黑体 CN Normal" w:cs="宋体"/>
          <w:color w:val="000000" w:themeColor="text1"/>
          <w:szCs w:val="21"/>
        </w:rPr>
        <w:t xml:space="preserve">be kept away from fire and high temperatures. The specific </w:t>
      </w:r>
      <w:r w:rsidRPr="00DB7E95">
        <w:rPr>
          <w:rFonts w:ascii="思源黑体 CN Normal" w:hAnsi="思源黑体 CN Normal" w:cs="宋体" w:hint="eastAsia"/>
          <w:color w:val="000000" w:themeColor="text1"/>
          <w:szCs w:val="21"/>
        </w:rPr>
        <w:t>requirements</w:t>
      </w:r>
      <w:r w:rsidRPr="00DB7E95">
        <w:rPr>
          <w:rFonts w:ascii="思源黑体 CN Normal" w:hAnsi="思源黑体 CN Normal" w:cs="宋体"/>
          <w:color w:val="000000" w:themeColor="text1"/>
          <w:szCs w:val="21"/>
        </w:rPr>
        <w:t xml:space="preserve"> </w:t>
      </w:r>
      <w:r w:rsidRPr="00DB7E95">
        <w:rPr>
          <w:rFonts w:ascii="思源黑体 CN Normal" w:hAnsi="思源黑体 CN Normal" w:cs="宋体" w:hint="eastAsia"/>
          <w:color w:val="000000" w:themeColor="text1"/>
          <w:szCs w:val="21"/>
        </w:rPr>
        <w:t>for</w:t>
      </w:r>
      <w:r w:rsidRPr="00DB7E95">
        <w:rPr>
          <w:rFonts w:ascii="思源黑体 CN Normal" w:hAnsi="思源黑体 CN Normal" w:cs="宋体"/>
          <w:color w:val="000000" w:themeColor="text1"/>
          <w:szCs w:val="21"/>
        </w:rPr>
        <w:t xml:space="preserve"> storage are as follows:</w:t>
      </w:r>
    </w:p>
    <w:bookmarkEnd w:id="63"/>
    <w:p w14:paraId="719C33B3" w14:textId="77777777" w:rsidR="005554DF" w:rsidRPr="00DB7E95" w:rsidRDefault="005554DF" w:rsidP="005554DF">
      <w:pPr>
        <w:spacing w:line="360" w:lineRule="exact"/>
        <w:ind w:firstLineChars="200" w:firstLine="160"/>
        <w:rPr>
          <w:rFonts w:ascii="思源黑体 CN Normal" w:hAnsi="思源黑体 CN Normal" w:cs="宋体"/>
          <w:color w:val="000000" w:themeColor="text1"/>
          <w:sz w:val="8"/>
          <w:szCs w:val="21"/>
        </w:rPr>
      </w:pPr>
    </w:p>
    <w:tbl>
      <w:tblPr>
        <w:tblStyle w:val="afa"/>
        <w:tblW w:w="5000" w:type="pct"/>
        <w:jc w:val="center"/>
        <w:tblLook w:val="04A0" w:firstRow="1" w:lastRow="0" w:firstColumn="1" w:lastColumn="0" w:noHBand="0" w:noVBand="1"/>
      </w:tblPr>
      <w:tblGrid>
        <w:gridCol w:w="3302"/>
        <w:gridCol w:w="3302"/>
        <w:gridCol w:w="3306"/>
      </w:tblGrid>
      <w:tr w:rsidR="00DB7E95" w:rsidRPr="00DB7E95" w14:paraId="38210483" w14:textId="77777777" w:rsidTr="005554DF">
        <w:trPr>
          <w:jc w:val="center"/>
        </w:trPr>
        <w:tc>
          <w:tcPr>
            <w:tcW w:w="1666" w:type="pct"/>
            <w:vMerge w:val="restart"/>
            <w:vAlign w:val="center"/>
          </w:tcPr>
          <w:p w14:paraId="447B91BB" w14:textId="77777777" w:rsidR="00243F26" w:rsidRPr="00DB7E95" w:rsidRDefault="00243F26"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储存温度</w:t>
            </w:r>
          </w:p>
          <w:p w14:paraId="73F1302D" w14:textId="1E9E3F5D" w:rsidR="005554DF" w:rsidRPr="00DB7E95" w:rsidRDefault="005554DF"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color w:val="000000" w:themeColor="text1"/>
                <w:sz w:val="18"/>
              </w:rPr>
              <w:t>Storage temperature</w:t>
            </w:r>
          </w:p>
        </w:tc>
        <w:tc>
          <w:tcPr>
            <w:tcW w:w="1666" w:type="pct"/>
            <w:vAlign w:val="center"/>
          </w:tcPr>
          <w:p w14:paraId="099BEA51" w14:textId="77777777" w:rsidR="00243F26" w:rsidRPr="00DB7E95" w:rsidRDefault="00243F26"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6个月</w:t>
            </w:r>
          </w:p>
          <w:p w14:paraId="06D227A9" w14:textId="37F18C7B" w:rsidR="005554DF" w:rsidRPr="00DB7E95" w:rsidRDefault="005554DF"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6</w:t>
            </w:r>
            <w:r w:rsidRPr="00DB7E95">
              <w:rPr>
                <w:rFonts w:ascii="思源黑体 CN Normal" w:hAnsi="思源黑体 CN Normal"/>
                <w:color w:val="000000" w:themeColor="text1"/>
                <w:sz w:val="18"/>
              </w:rPr>
              <w:t xml:space="preserve"> months</w:t>
            </w:r>
          </w:p>
        </w:tc>
        <w:tc>
          <w:tcPr>
            <w:tcW w:w="1667" w:type="pct"/>
            <w:vAlign w:val="center"/>
          </w:tcPr>
          <w:p w14:paraId="474834DE" w14:textId="77777777" w:rsidR="00243F26" w:rsidRPr="00DB7E95" w:rsidRDefault="00243F26"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0℃-35℃</w:t>
            </w:r>
          </w:p>
        </w:tc>
      </w:tr>
      <w:tr w:rsidR="00DB7E95" w:rsidRPr="00DB7E95" w14:paraId="345E58B6" w14:textId="77777777" w:rsidTr="005554DF">
        <w:trPr>
          <w:jc w:val="center"/>
        </w:trPr>
        <w:tc>
          <w:tcPr>
            <w:tcW w:w="1666" w:type="pct"/>
            <w:vMerge/>
            <w:vAlign w:val="center"/>
          </w:tcPr>
          <w:p w14:paraId="65B6E397" w14:textId="77777777" w:rsidR="00243F26" w:rsidRPr="00DB7E95" w:rsidRDefault="00243F26" w:rsidP="005554DF">
            <w:pPr>
              <w:spacing w:line="360" w:lineRule="exact"/>
              <w:jc w:val="center"/>
              <w:rPr>
                <w:rFonts w:ascii="思源黑体 CN Normal" w:hAnsi="思源黑体 CN Normal"/>
                <w:color w:val="000000" w:themeColor="text1"/>
                <w:sz w:val="18"/>
              </w:rPr>
            </w:pPr>
          </w:p>
        </w:tc>
        <w:tc>
          <w:tcPr>
            <w:tcW w:w="1666" w:type="pct"/>
            <w:vAlign w:val="center"/>
          </w:tcPr>
          <w:p w14:paraId="0F3A08C7" w14:textId="77777777" w:rsidR="00243F26" w:rsidRPr="00DB7E95" w:rsidRDefault="00243F26"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1个月</w:t>
            </w:r>
          </w:p>
          <w:p w14:paraId="3445F511" w14:textId="48A71F47" w:rsidR="005554DF" w:rsidRPr="00DB7E95" w:rsidRDefault="005554DF"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1</w:t>
            </w:r>
            <w:r w:rsidRPr="00DB7E95">
              <w:rPr>
                <w:rFonts w:ascii="思源黑体 CN Normal" w:hAnsi="思源黑体 CN Normal"/>
                <w:color w:val="000000" w:themeColor="text1"/>
                <w:sz w:val="18"/>
              </w:rPr>
              <w:t xml:space="preserve"> month</w:t>
            </w:r>
          </w:p>
        </w:tc>
        <w:tc>
          <w:tcPr>
            <w:tcW w:w="1667" w:type="pct"/>
            <w:vAlign w:val="center"/>
          </w:tcPr>
          <w:p w14:paraId="7AD76583" w14:textId="77777777" w:rsidR="00243F26" w:rsidRPr="00DB7E95" w:rsidRDefault="00243F26"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-20℃-45℃</w:t>
            </w:r>
          </w:p>
        </w:tc>
      </w:tr>
      <w:tr w:rsidR="00243F26" w:rsidRPr="00DB7E95" w14:paraId="2F1E055E" w14:textId="77777777" w:rsidTr="005554DF">
        <w:trPr>
          <w:jc w:val="center"/>
        </w:trPr>
        <w:tc>
          <w:tcPr>
            <w:tcW w:w="1666" w:type="pct"/>
            <w:vAlign w:val="center"/>
          </w:tcPr>
          <w:p w14:paraId="5436421C" w14:textId="77777777" w:rsidR="00243F26" w:rsidRPr="00DB7E95" w:rsidRDefault="00243F26"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储存湿度</w:t>
            </w:r>
          </w:p>
          <w:p w14:paraId="227E1D5A" w14:textId="4E67C367" w:rsidR="005554DF" w:rsidRPr="00DB7E95" w:rsidRDefault="005554DF"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color w:val="000000" w:themeColor="text1"/>
                <w:sz w:val="18"/>
              </w:rPr>
              <w:t>Storage humidity</w:t>
            </w:r>
          </w:p>
        </w:tc>
        <w:tc>
          <w:tcPr>
            <w:tcW w:w="3334" w:type="pct"/>
            <w:gridSpan w:val="2"/>
            <w:vAlign w:val="center"/>
          </w:tcPr>
          <w:p w14:paraId="518DB406" w14:textId="77777777" w:rsidR="00243F26" w:rsidRPr="00DB7E95" w:rsidRDefault="00243F26"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＜75% RH，无凝露</w:t>
            </w:r>
          </w:p>
          <w:p w14:paraId="5B38DA5D" w14:textId="14EC7588" w:rsidR="005554DF" w:rsidRPr="00DB7E95" w:rsidRDefault="005554DF" w:rsidP="005554DF">
            <w:pPr>
              <w:spacing w:line="360" w:lineRule="exact"/>
              <w:jc w:val="center"/>
              <w:rPr>
                <w:rFonts w:ascii="思源黑体 CN Normal" w:hAnsi="思源黑体 CN Normal"/>
                <w:color w:val="000000" w:themeColor="text1"/>
                <w:sz w:val="18"/>
              </w:rPr>
            </w:pPr>
            <w:r w:rsidRPr="00DB7E95">
              <w:rPr>
                <w:rFonts w:ascii="思源黑体 CN Normal" w:hAnsi="思源黑体 CN Normal" w:hint="eastAsia"/>
                <w:color w:val="000000" w:themeColor="text1"/>
                <w:sz w:val="18"/>
              </w:rPr>
              <w:t>＜75% RH,</w:t>
            </w:r>
            <w:r w:rsidRPr="00DB7E95">
              <w:rPr>
                <w:rFonts w:ascii="思源黑体 CN Normal" w:hAnsi="思源黑体 CN Normal"/>
                <w:color w:val="000000" w:themeColor="text1"/>
                <w:sz w:val="18"/>
              </w:rPr>
              <w:t xml:space="preserve"> </w:t>
            </w:r>
            <w:r w:rsidR="00F42E53" w:rsidRPr="00DB7E95">
              <w:rPr>
                <w:rFonts w:ascii="思源黑体 CN Normal" w:hAnsi="思源黑体 CN Normal"/>
                <w:color w:val="000000" w:themeColor="text1"/>
                <w:sz w:val="18"/>
              </w:rPr>
              <w:t>no</w:t>
            </w:r>
            <w:r w:rsidRPr="00DB7E95">
              <w:rPr>
                <w:rFonts w:ascii="思源黑体 CN Normal" w:hAnsi="思源黑体 CN Normal"/>
                <w:color w:val="000000" w:themeColor="text1"/>
                <w:sz w:val="18"/>
              </w:rPr>
              <w:t xml:space="preserve"> condensation </w:t>
            </w:r>
          </w:p>
        </w:tc>
      </w:tr>
    </w:tbl>
    <w:p w14:paraId="40F8CBC6" w14:textId="77777777" w:rsidR="005554DF" w:rsidRPr="00DB7E95" w:rsidRDefault="005554DF" w:rsidP="005554DF">
      <w:pPr>
        <w:spacing w:line="360" w:lineRule="exact"/>
        <w:rPr>
          <w:rFonts w:ascii="思源黑体 CN Normal" w:hAnsi="思源黑体 CN Normal" w:cs="宋体"/>
          <w:color w:val="000000" w:themeColor="text1"/>
          <w:szCs w:val="21"/>
        </w:rPr>
      </w:pPr>
    </w:p>
    <w:p w14:paraId="53460349" w14:textId="1365BC63" w:rsidR="00243F26" w:rsidRPr="00DB7E95" w:rsidRDefault="00243F26" w:rsidP="00976B03">
      <w:pPr>
        <w:spacing w:line="500" w:lineRule="exact"/>
        <w:rPr>
          <w:rFonts w:ascii="思源黑体 CN Normal" w:hAnsi="思源黑体 CN Normal" w:cs="宋体"/>
          <w:color w:val="000000" w:themeColor="text1"/>
          <w:szCs w:val="21"/>
        </w:rPr>
      </w:pPr>
      <w:bookmarkStart w:id="64" w:name="_Hlk146186006"/>
      <w:r w:rsidRPr="00DB7E95">
        <w:rPr>
          <w:rFonts w:ascii="思源黑体 CN Normal" w:hAnsi="思源黑体 CN Normal" w:cs="宋体" w:hint="eastAsia"/>
          <w:color w:val="000000" w:themeColor="text1"/>
          <w:szCs w:val="21"/>
        </w:rPr>
        <w:t>（2）本产品长时间存放不用，应保持30%～50%荷电态，每3个月应进行一次补充电，每半年应进行充放一次</w:t>
      </w:r>
      <w:r w:rsidR="005554DF" w:rsidRPr="00DB7E95">
        <w:rPr>
          <w:rFonts w:ascii="思源黑体 CN Normal" w:hAnsi="思源黑体 CN Normal" w:cs="宋体" w:hint="eastAsia"/>
          <w:color w:val="000000" w:themeColor="text1"/>
          <w:szCs w:val="21"/>
        </w:rPr>
        <w:t>；</w:t>
      </w:r>
    </w:p>
    <w:p w14:paraId="7125C3F9" w14:textId="3B3DCE5B" w:rsidR="005554DF" w:rsidRPr="00DB7E95" w:rsidRDefault="008C0FD0" w:rsidP="008C0FD0">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When not in use for a long time, the product</w:t>
      </w:r>
      <w:r w:rsidR="008C163F" w:rsidRPr="00DB7E95">
        <w:rPr>
          <w:rFonts w:ascii="思源黑体 CN Normal" w:hAnsi="思源黑体 CN Normal" w:cs="宋体"/>
          <w:color w:val="000000" w:themeColor="text1"/>
          <w:szCs w:val="21"/>
        </w:rPr>
        <w:t>s</w:t>
      </w:r>
      <w:r w:rsidRPr="00DB7E95">
        <w:rPr>
          <w:rFonts w:ascii="思源黑体 CN Normal" w:hAnsi="思源黑体 CN Normal" w:cs="宋体"/>
          <w:color w:val="000000" w:themeColor="text1"/>
          <w:szCs w:val="21"/>
        </w:rPr>
        <w:t xml:space="preserve"> shall be kept in a 30%~50%</w:t>
      </w:r>
      <w:r w:rsidR="00622775" w:rsidRPr="00DB7E95">
        <w:rPr>
          <w:rFonts w:ascii="思源黑体 CN Normal" w:hAnsi="思源黑体 CN Normal" w:cs="宋体"/>
          <w:color w:val="000000" w:themeColor="text1"/>
          <w:szCs w:val="21"/>
        </w:rPr>
        <w:t>SOC</w:t>
      </w:r>
      <w:r w:rsidRPr="00DB7E95">
        <w:rPr>
          <w:rFonts w:ascii="思源黑体 CN Normal" w:hAnsi="思源黑体 CN Normal" w:cs="宋体"/>
          <w:color w:val="000000" w:themeColor="text1"/>
          <w:szCs w:val="21"/>
        </w:rPr>
        <w:t xml:space="preserve">, replenishment should be carried out every 3 months, </w:t>
      </w:r>
      <w:r w:rsidR="00622775" w:rsidRPr="00DB7E95">
        <w:rPr>
          <w:rFonts w:ascii="思源黑体 CN Normal" w:hAnsi="思源黑体 CN Normal" w:cs="宋体"/>
          <w:color w:val="000000" w:themeColor="text1"/>
          <w:szCs w:val="21"/>
        </w:rPr>
        <w:t xml:space="preserve">and </w:t>
      </w:r>
      <w:r w:rsidRPr="00DB7E95">
        <w:rPr>
          <w:rFonts w:ascii="思源黑体 CN Normal" w:hAnsi="思源黑体 CN Normal" w:cs="宋体"/>
          <w:color w:val="000000" w:themeColor="text1"/>
          <w:szCs w:val="21"/>
        </w:rPr>
        <w:t xml:space="preserve">charging and discharging should be carried out every </w:t>
      </w:r>
      <w:r w:rsidR="00622775" w:rsidRPr="00DB7E95">
        <w:rPr>
          <w:rFonts w:ascii="思源黑体 CN Normal" w:hAnsi="思源黑体 CN Normal" w:cs="宋体"/>
          <w:color w:val="000000" w:themeColor="text1"/>
          <w:szCs w:val="21"/>
        </w:rPr>
        <w:t>6</w:t>
      </w:r>
      <w:r w:rsidRPr="00DB7E95">
        <w:rPr>
          <w:rFonts w:ascii="思源黑体 CN Normal" w:hAnsi="思源黑体 CN Normal" w:cs="宋体"/>
          <w:color w:val="000000" w:themeColor="text1"/>
          <w:szCs w:val="21"/>
        </w:rPr>
        <w:t xml:space="preserve"> months;</w:t>
      </w:r>
    </w:p>
    <w:p w14:paraId="3FF8E016" w14:textId="09037D04" w:rsidR="00243F26" w:rsidRPr="00DB7E95" w:rsidRDefault="00243F26" w:rsidP="00976B03">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（3）禁止在高温下放置本产品，否则可能会引起电池过热、起火或功能失效、寿命减短</w:t>
      </w:r>
      <w:r w:rsidR="005554DF" w:rsidRPr="00DB7E95">
        <w:rPr>
          <w:rFonts w:ascii="思源黑体 CN Normal" w:hAnsi="思源黑体 CN Normal" w:cs="宋体" w:hint="eastAsia"/>
          <w:color w:val="000000" w:themeColor="text1"/>
          <w:szCs w:val="21"/>
        </w:rPr>
        <w:t>；</w:t>
      </w:r>
    </w:p>
    <w:p w14:paraId="38A9D024" w14:textId="365D1160" w:rsidR="005554DF" w:rsidRPr="00DB7E95" w:rsidRDefault="00390E57" w:rsidP="00390E57">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 xml:space="preserve">Do not place </w:t>
      </w:r>
      <w:r w:rsidR="008D76D8" w:rsidRPr="00DB7E95">
        <w:rPr>
          <w:rFonts w:ascii="思源黑体 CN Normal" w:hAnsi="思源黑体 CN Normal" w:cs="宋体"/>
          <w:color w:val="000000" w:themeColor="text1"/>
          <w:szCs w:val="21"/>
        </w:rPr>
        <w:t>the</w:t>
      </w:r>
      <w:r w:rsidRPr="00DB7E95">
        <w:rPr>
          <w:rFonts w:ascii="思源黑体 CN Normal" w:hAnsi="思源黑体 CN Normal" w:cs="宋体"/>
          <w:color w:val="000000" w:themeColor="text1"/>
          <w:szCs w:val="21"/>
        </w:rPr>
        <w:t xml:space="preserve"> product </w:t>
      </w:r>
      <w:r w:rsidR="001E0FB5" w:rsidRPr="00DB7E95">
        <w:rPr>
          <w:rFonts w:ascii="思源黑体 CN Normal" w:hAnsi="思源黑体 CN Normal" w:cs="宋体"/>
          <w:color w:val="000000" w:themeColor="text1"/>
          <w:szCs w:val="21"/>
        </w:rPr>
        <w:t>under</w:t>
      </w:r>
      <w:r w:rsidRPr="00DB7E95">
        <w:rPr>
          <w:rFonts w:ascii="思源黑体 CN Normal" w:hAnsi="思源黑体 CN Normal" w:cs="宋体"/>
          <w:color w:val="000000" w:themeColor="text1"/>
          <w:szCs w:val="21"/>
        </w:rPr>
        <w:t xml:space="preserve"> high temperatures, otherwise it may cause overheat, fire or function</w:t>
      </w:r>
      <w:r w:rsidR="001E0FB5" w:rsidRPr="00DB7E95">
        <w:rPr>
          <w:rFonts w:ascii="思源黑体 CN Normal" w:hAnsi="思源黑体 CN Normal" w:cs="宋体"/>
          <w:color w:val="000000" w:themeColor="text1"/>
          <w:szCs w:val="21"/>
        </w:rPr>
        <w:t xml:space="preserve"> failure</w:t>
      </w:r>
      <w:r w:rsidRPr="00DB7E95">
        <w:rPr>
          <w:rFonts w:ascii="思源黑体 CN Normal" w:hAnsi="思源黑体 CN Normal" w:cs="宋体"/>
          <w:color w:val="000000" w:themeColor="text1"/>
          <w:szCs w:val="21"/>
        </w:rPr>
        <w:t xml:space="preserve">, and shorten </w:t>
      </w:r>
      <w:r w:rsidR="00D82B62" w:rsidRPr="00DB7E95">
        <w:rPr>
          <w:rFonts w:ascii="思源黑体 CN Normal" w:hAnsi="思源黑体 CN Normal" w:cs="宋体"/>
          <w:color w:val="000000" w:themeColor="text1"/>
          <w:szCs w:val="21"/>
        </w:rPr>
        <w:t>the product</w:t>
      </w:r>
      <w:r w:rsidRPr="00DB7E95">
        <w:rPr>
          <w:rFonts w:ascii="思源黑体 CN Normal" w:hAnsi="思源黑体 CN Normal" w:cs="宋体"/>
          <w:color w:val="000000" w:themeColor="text1"/>
          <w:szCs w:val="21"/>
        </w:rPr>
        <w:t xml:space="preserve"> life</w:t>
      </w:r>
      <w:r w:rsidR="001E0FB5" w:rsidRPr="00DB7E95">
        <w:rPr>
          <w:rFonts w:ascii="思源黑体 CN Normal" w:hAnsi="思源黑体 CN Normal" w:cs="宋体"/>
          <w:color w:val="000000" w:themeColor="text1"/>
          <w:szCs w:val="21"/>
        </w:rPr>
        <w:t>;</w:t>
      </w:r>
    </w:p>
    <w:p w14:paraId="49B97A4B" w14:textId="6CD7E0F6" w:rsidR="00243F26" w:rsidRPr="00DB7E95" w:rsidRDefault="005554DF" w:rsidP="005554DF">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（4）</w:t>
      </w:r>
      <w:r w:rsidR="00243F26" w:rsidRPr="00DB7E95">
        <w:rPr>
          <w:rFonts w:ascii="思源黑体 CN Normal" w:hAnsi="思源黑体 CN Normal" w:cs="宋体" w:hint="eastAsia"/>
          <w:color w:val="000000" w:themeColor="text1"/>
          <w:szCs w:val="21"/>
        </w:rPr>
        <w:t>禁止存放在强静电和强磁场的地方</w:t>
      </w:r>
      <w:r w:rsidR="008D76D8" w:rsidRPr="00DB7E95">
        <w:rPr>
          <w:rFonts w:ascii="思源黑体 CN Normal" w:hAnsi="思源黑体 CN Normal" w:cs="宋体" w:hint="eastAsia"/>
          <w:color w:val="000000" w:themeColor="text1"/>
          <w:szCs w:val="21"/>
        </w:rPr>
        <w:t>，</w:t>
      </w:r>
      <w:r w:rsidR="00243F26" w:rsidRPr="00DB7E95">
        <w:rPr>
          <w:rFonts w:ascii="思源黑体 CN Normal" w:hAnsi="思源黑体 CN Normal" w:cs="宋体" w:hint="eastAsia"/>
          <w:color w:val="000000" w:themeColor="text1"/>
          <w:szCs w:val="21"/>
        </w:rPr>
        <w:t>否则易破坏电池安全保护装置</w:t>
      </w:r>
      <w:r w:rsidR="008D76D8" w:rsidRPr="00DB7E95">
        <w:rPr>
          <w:rFonts w:ascii="思源黑体 CN Normal" w:hAnsi="思源黑体 CN Normal" w:cs="宋体" w:hint="eastAsia"/>
          <w:color w:val="000000" w:themeColor="text1"/>
          <w:szCs w:val="21"/>
        </w:rPr>
        <w:t>，</w:t>
      </w:r>
      <w:r w:rsidR="00243F26" w:rsidRPr="00DB7E95">
        <w:rPr>
          <w:rFonts w:ascii="思源黑体 CN Normal" w:hAnsi="思源黑体 CN Normal" w:cs="宋体" w:hint="eastAsia"/>
          <w:color w:val="000000" w:themeColor="text1"/>
          <w:szCs w:val="21"/>
        </w:rPr>
        <w:t>带来不安全的隐患</w:t>
      </w:r>
      <w:r w:rsidRPr="00DB7E95">
        <w:rPr>
          <w:rFonts w:ascii="思源黑体 CN Normal" w:hAnsi="思源黑体 CN Normal" w:cs="宋体" w:hint="eastAsia"/>
          <w:color w:val="000000" w:themeColor="text1"/>
          <w:szCs w:val="21"/>
        </w:rPr>
        <w:t>；</w:t>
      </w:r>
    </w:p>
    <w:p w14:paraId="36F43913" w14:textId="7AADCA14" w:rsidR="005554DF" w:rsidRPr="00DB7E95" w:rsidRDefault="008D76D8" w:rsidP="008D76D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D</w:t>
      </w:r>
      <w:r w:rsidRPr="00DB7E95">
        <w:rPr>
          <w:rFonts w:ascii="思源黑体 CN Normal" w:hAnsi="思源黑体 CN Normal" w:cs="宋体" w:hint="eastAsia"/>
          <w:color w:val="000000" w:themeColor="text1"/>
          <w:szCs w:val="21"/>
        </w:rPr>
        <w:t>o</w:t>
      </w:r>
      <w:r w:rsidRPr="00DB7E95">
        <w:rPr>
          <w:rFonts w:ascii="思源黑体 CN Normal" w:hAnsi="思源黑体 CN Normal" w:cs="宋体"/>
          <w:color w:val="000000" w:themeColor="text1"/>
          <w:szCs w:val="21"/>
        </w:rPr>
        <w:t xml:space="preserve"> not store the product in a place with strong static electricity and strong magnetic field, otherwise it may cause damages to the battery and bring dangers;</w:t>
      </w:r>
    </w:p>
    <w:p w14:paraId="6B9561F7" w14:textId="52C0F67B" w:rsidR="00243F26" w:rsidRPr="00DB7E95" w:rsidRDefault="005554DF" w:rsidP="005554DF">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（5）</w:t>
      </w:r>
      <w:r w:rsidR="00243F26" w:rsidRPr="00DB7E95">
        <w:rPr>
          <w:rFonts w:ascii="思源黑体 CN Normal" w:hAnsi="思源黑体 CN Normal" w:cs="宋体" w:hint="eastAsia"/>
          <w:color w:val="000000" w:themeColor="text1"/>
          <w:szCs w:val="21"/>
        </w:rPr>
        <w:t>安装前禁止将正负极防尘盖拆下，避免可能造成的正负极短路，起火；不得私自拆卸或修整本产品</w:t>
      </w:r>
      <w:r w:rsidRPr="00DB7E95">
        <w:rPr>
          <w:rFonts w:ascii="思源黑体 CN Normal" w:hAnsi="思源黑体 CN Normal" w:cs="宋体" w:hint="eastAsia"/>
          <w:color w:val="000000" w:themeColor="text1"/>
          <w:szCs w:val="21"/>
        </w:rPr>
        <w:t>；</w:t>
      </w:r>
    </w:p>
    <w:p w14:paraId="53659265" w14:textId="30917562" w:rsidR="005554DF" w:rsidRPr="00DB7E95" w:rsidRDefault="008D76D8" w:rsidP="008D76D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Before installation, do not remove the positive and negative dust covers to avoid short circuits and fires; Do not disassemble or reassemble this product without permission;</w:t>
      </w:r>
    </w:p>
    <w:p w14:paraId="5CDC2EF3" w14:textId="4CB51D1F" w:rsidR="00243F26" w:rsidRPr="00DB7E95" w:rsidRDefault="005554DF" w:rsidP="005554DF">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lastRenderedPageBreak/>
        <w:t>（6）</w:t>
      </w:r>
      <w:r w:rsidR="00243F26" w:rsidRPr="00DB7E95">
        <w:rPr>
          <w:rFonts w:ascii="思源黑体 CN Normal" w:hAnsi="思源黑体 CN Normal" w:cs="宋体" w:hint="eastAsia"/>
          <w:color w:val="000000" w:themeColor="text1"/>
          <w:szCs w:val="21"/>
        </w:rPr>
        <w:t>严禁将电池与金属物体混放，以免金属物体触碰到电池正负极，造成短路，损害电池甚至造成危险</w:t>
      </w:r>
      <w:r w:rsidRPr="00DB7E95">
        <w:rPr>
          <w:rFonts w:ascii="思源黑体 CN Normal" w:hAnsi="思源黑体 CN Normal" w:cs="宋体" w:hint="eastAsia"/>
          <w:color w:val="000000" w:themeColor="text1"/>
          <w:szCs w:val="21"/>
        </w:rPr>
        <w:t>；</w:t>
      </w:r>
    </w:p>
    <w:p w14:paraId="4DF75091" w14:textId="502A7BA0" w:rsidR="005554DF" w:rsidRPr="00DB7E95" w:rsidRDefault="008B7CAC" w:rsidP="008B7CAC">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Do not mix the battery with metal objects to avoid short circuit, damages to the battery and even dangers;</w:t>
      </w:r>
    </w:p>
    <w:p w14:paraId="0602019D" w14:textId="19C3B9BD" w:rsidR="00243F26" w:rsidRPr="00DB7E95" w:rsidRDefault="005554DF" w:rsidP="005554DF">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（7）</w:t>
      </w:r>
      <w:r w:rsidR="00243F26" w:rsidRPr="00DB7E95">
        <w:rPr>
          <w:rFonts w:ascii="思源黑体 CN Normal" w:hAnsi="思源黑体 CN Normal" w:cs="宋体" w:hint="eastAsia"/>
          <w:color w:val="000000" w:themeColor="text1"/>
          <w:szCs w:val="21"/>
        </w:rPr>
        <w:t>电池纸箱堆放高度禁止超过规定高度</w:t>
      </w:r>
      <w:r w:rsidRPr="00DB7E95">
        <w:rPr>
          <w:rFonts w:ascii="思源黑体 CN Normal" w:hAnsi="思源黑体 CN Normal" w:cs="宋体" w:hint="eastAsia"/>
          <w:color w:val="000000" w:themeColor="text1"/>
          <w:szCs w:val="21"/>
        </w:rPr>
        <w:t>；</w:t>
      </w:r>
    </w:p>
    <w:p w14:paraId="4BFBEFE7" w14:textId="560D9A7B" w:rsidR="005554DF" w:rsidRPr="00DB7E95" w:rsidRDefault="008B7CAC" w:rsidP="008B7CAC">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The stacking height of the battery shall not exceed the specified value;</w:t>
      </w:r>
    </w:p>
    <w:p w14:paraId="48ED717F" w14:textId="570DBD97" w:rsidR="00243F26" w:rsidRPr="00DB7E95" w:rsidRDefault="005554DF" w:rsidP="005554DF">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（9）</w:t>
      </w:r>
      <w:r w:rsidR="00243F26" w:rsidRPr="00DB7E95">
        <w:rPr>
          <w:rFonts w:ascii="思源黑体 CN Normal" w:hAnsi="思源黑体 CN Normal" w:cs="宋体" w:hint="eastAsia"/>
          <w:color w:val="000000" w:themeColor="text1"/>
          <w:szCs w:val="21"/>
        </w:rPr>
        <w:t>禁止在存放电池的仓库附近进行可能引起火灾的作业</w:t>
      </w:r>
      <w:r w:rsidRPr="00DB7E95">
        <w:rPr>
          <w:rFonts w:ascii="思源黑体 CN Normal" w:hAnsi="思源黑体 CN Normal" w:cs="宋体" w:hint="eastAsia"/>
          <w:color w:val="000000" w:themeColor="text1"/>
          <w:szCs w:val="21"/>
        </w:rPr>
        <w:t>；</w:t>
      </w:r>
    </w:p>
    <w:p w14:paraId="69A4D604" w14:textId="718E891A" w:rsidR="005554DF" w:rsidRPr="00DB7E95" w:rsidRDefault="008619C7" w:rsidP="008B7CAC">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Do not</w:t>
      </w:r>
      <w:r w:rsidR="008B7CAC" w:rsidRPr="00DB7E95">
        <w:rPr>
          <w:rFonts w:ascii="思源黑体 CN Normal" w:hAnsi="思源黑体 CN Normal" w:cs="宋体"/>
          <w:color w:val="000000" w:themeColor="text1"/>
          <w:szCs w:val="21"/>
        </w:rPr>
        <w:t xml:space="preserve"> carry out work that may cause fire</w:t>
      </w:r>
      <w:r w:rsidRPr="00DB7E95">
        <w:rPr>
          <w:rFonts w:ascii="思源黑体 CN Normal" w:hAnsi="思源黑体 CN Normal" w:cs="宋体"/>
          <w:color w:val="000000" w:themeColor="text1"/>
          <w:szCs w:val="21"/>
        </w:rPr>
        <w:t>s</w:t>
      </w:r>
      <w:r w:rsidR="008B7CAC" w:rsidRPr="00DB7E95">
        <w:rPr>
          <w:rFonts w:ascii="思源黑体 CN Normal" w:hAnsi="思源黑体 CN Normal" w:cs="宋体"/>
          <w:color w:val="000000" w:themeColor="text1"/>
          <w:szCs w:val="21"/>
        </w:rPr>
        <w:t xml:space="preserve"> </w:t>
      </w:r>
      <w:r w:rsidRPr="00DB7E95">
        <w:rPr>
          <w:rFonts w:ascii="思源黑体 CN Normal" w:hAnsi="思源黑体 CN Normal" w:cs="宋体"/>
          <w:color w:val="000000" w:themeColor="text1"/>
          <w:szCs w:val="21"/>
        </w:rPr>
        <w:t>near the warehouse where the battery is stored;</w:t>
      </w:r>
    </w:p>
    <w:p w14:paraId="5827E276" w14:textId="56E56B85" w:rsidR="00243F26" w:rsidRPr="00DB7E95" w:rsidRDefault="005554DF" w:rsidP="005554DF">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（1</w:t>
      </w:r>
      <w:r w:rsidRPr="00DB7E95">
        <w:rPr>
          <w:rFonts w:ascii="思源黑体 CN Normal" w:hAnsi="思源黑体 CN Normal" w:cs="宋体"/>
          <w:color w:val="000000" w:themeColor="text1"/>
          <w:szCs w:val="21"/>
        </w:rPr>
        <w:t>0</w:t>
      </w:r>
      <w:r w:rsidRPr="00DB7E95">
        <w:rPr>
          <w:rFonts w:ascii="思源黑体 CN Normal" w:hAnsi="思源黑体 CN Normal" w:cs="宋体" w:hint="eastAsia"/>
          <w:color w:val="000000" w:themeColor="text1"/>
          <w:szCs w:val="21"/>
        </w:rPr>
        <w:t>）</w:t>
      </w:r>
      <w:r w:rsidR="00243F26" w:rsidRPr="00DB7E95">
        <w:rPr>
          <w:rFonts w:ascii="思源黑体 CN Normal" w:hAnsi="思源黑体 CN Normal" w:cs="宋体" w:hint="eastAsia"/>
          <w:color w:val="000000" w:themeColor="text1"/>
          <w:szCs w:val="21"/>
        </w:rPr>
        <w:t>电池箱必须要正立摆放（即箱盖在顶端），禁止侧向或倒立摆放。</w:t>
      </w:r>
    </w:p>
    <w:p w14:paraId="3A5AC07B" w14:textId="3E5454C0" w:rsidR="005554DF" w:rsidRPr="00DB7E95" w:rsidRDefault="008619C7" w:rsidP="008619C7">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The battery must be placed upright (i.e. the l</w:t>
      </w:r>
      <w:r w:rsidR="002F1BE4" w:rsidRPr="00DB7E95">
        <w:rPr>
          <w:rFonts w:ascii="思源黑体 CN Normal" w:hAnsi="思源黑体 CN Normal" w:cs="宋体"/>
          <w:color w:val="000000" w:themeColor="text1"/>
          <w:szCs w:val="21"/>
        </w:rPr>
        <w:t>id</w:t>
      </w:r>
      <w:r w:rsidRPr="00DB7E95">
        <w:rPr>
          <w:rFonts w:ascii="思源黑体 CN Normal" w:hAnsi="思源黑体 CN Normal" w:cs="宋体"/>
          <w:color w:val="000000" w:themeColor="text1"/>
          <w:szCs w:val="21"/>
        </w:rPr>
        <w:t xml:space="preserve"> is at the top), and it is forbidden to be placed sideways or upside down</w:t>
      </w:r>
      <w:r w:rsidR="00F568AB" w:rsidRPr="00DB7E95">
        <w:rPr>
          <w:rFonts w:ascii="思源黑体 CN Normal" w:hAnsi="思源黑体 CN Normal" w:cs="宋体"/>
          <w:color w:val="000000" w:themeColor="text1"/>
          <w:szCs w:val="21"/>
        </w:rPr>
        <w:t>.</w:t>
      </w:r>
    </w:p>
    <w:p w14:paraId="0C368C32" w14:textId="06DC5F45" w:rsidR="00243F26" w:rsidRPr="00DB7E95" w:rsidRDefault="008D76D8" w:rsidP="00C07A2A">
      <w:pPr>
        <w:pStyle w:val="2"/>
        <w:widowControl w:val="0"/>
        <w:numPr>
          <w:ilvl w:val="1"/>
          <w:numId w:val="5"/>
        </w:numPr>
        <w:spacing w:before="60" w:after="60" w:line="500" w:lineRule="exact"/>
        <w:contextualSpacing w:val="0"/>
        <w:jc w:val="both"/>
        <w:rPr>
          <w:rFonts w:ascii="思源黑体 CN Normal" w:eastAsia="思源黑体 CN Normal" w:hAnsi="思源黑体 CN Normal"/>
          <w:color w:val="000000" w:themeColor="text1"/>
          <w:sz w:val="28"/>
          <w:szCs w:val="28"/>
        </w:rPr>
      </w:pPr>
      <w:bookmarkStart w:id="65" w:name="_Toc136955395"/>
      <w:bookmarkEnd w:id="64"/>
      <w:r w:rsidRPr="00DB7E95">
        <w:rPr>
          <w:rFonts w:ascii="思源黑体 CN Normal" w:eastAsia="思源黑体 CN Normal" w:hAnsi="思源黑体 CN Normal" w:hint="eastAsia"/>
          <w:color w:val="000000" w:themeColor="text1"/>
          <w:sz w:val="28"/>
          <w:szCs w:val="28"/>
        </w:rPr>
        <w:t xml:space="preserve"> </w:t>
      </w:r>
      <w:bookmarkStart w:id="66" w:name="_Toc148967281"/>
      <w:r w:rsidR="00243F26" w:rsidRPr="00DB7E95">
        <w:rPr>
          <w:rFonts w:ascii="思源黑体 CN Normal" w:eastAsia="思源黑体 CN Normal" w:hAnsi="思源黑体 CN Normal" w:hint="eastAsia"/>
          <w:color w:val="000000" w:themeColor="text1"/>
          <w:sz w:val="28"/>
          <w:szCs w:val="28"/>
        </w:rPr>
        <w:t>技术资料和交付</w:t>
      </w:r>
      <w:bookmarkStart w:id="67" w:name="_Hlk146186036"/>
      <w:bookmarkEnd w:id="65"/>
      <w:r w:rsidR="00F568AB" w:rsidRPr="00DB7E95">
        <w:rPr>
          <w:rFonts w:ascii="思源黑体 CN Normal" w:eastAsia="思源黑体 CN Normal" w:hAnsi="思源黑体 CN Normal"/>
          <w:color w:val="000000" w:themeColor="text1"/>
          <w:sz w:val="28"/>
          <w:szCs w:val="28"/>
        </w:rPr>
        <w:t>Technical Documentation and Delivery</w:t>
      </w:r>
      <w:bookmarkEnd w:id="66"/>
      <w:bookmarkEnd w:id="67"/>
    </w:p>
    <w:p w14:paraId="7FE2344B" w14:textId="1CF51559" w:rsidR="00067E62" w:rsidRPr="00DB7E95" w:rsidRDefault="00594B16" w:rsidP="008B59B8">
      <w:pPr>
        <w:pStyle w:val="3"/>
        <w:spacing w:line="500" w:lineRule="exact"/>
        <w:rPr>
          <w:rFonts w:ascii="思源黑体 CN Normal" w:hAnsi="思源黑体 CN Normal"/>
          <w:color w:val="000000" w:themeColor="text1"/>
          <w:sz w:val="24"/>
          <w:lang w:eastAsia="zh-CN"/>
        </w:rPr>
      </w:pPr>
      <w:r w:rsidRPr="00DB7E95">
        <w:rPr>
          <w:rFonts w:ascii="思源黑体 CN Normal" w:hAnsi="思源黑体 CN Normal" w:hint="eastAsia"/>
          <w:color w:val="000000" w:themeColor="text1"/>
          <w:sz w:val="24"/>
        </w:rPr>
        <w:t>4</w:t>
      </w:r>
      <w:r w:rsidRPr="00DB7E95">
        <w:rPr>
          <w:rFonts w:ascii="思源黑体 CN Normal" w:hAnsi="思源黑体 CN Normal"/>
          <w:color w:val="000000" w:themeColor="text1"/>
          <w:sz w:val="24"/>
        </w:rPr>
        <w:t xml:space="preserve">.3.1 </w:t>
      </w:r>
      <w:r w:rsidRPr="00DB7E95">
        <w:rPr>
          <w:rFonts w:ascii="思源黑体 CN Normal" w:hAnsi="思源黑体 CN Normal" w:hint="eastAsia"/>
          <w:color w:val="000000" w:themeColor="text1"/>
          <w:sz w:val="24"/>
        </w:rPr>
        <w:t>一般要求</w:t>
      </w:r>
      <w:bookmarkStart w:id="68" w:name="_Hlk146186041"/>
      <w:r w:rsidR="00F568AB" w:rsidRPr="00DB7E95">
        <w:rPr>
          <w:rFonts w:ascii="思源黑体 CN Normal" w:hAnsi="思源黑体 CN Normal" w:hint="eastAsia"/>
          <w:color w:val="000000" w:themeColor="text1"/>
          <w:sz w:val="24"/>
          <w:lang w:eastAsia="zh-CN"/>
        </w:rPr>
        <w:t>G</w:t>
      </w:r>
      <w:r w:rsidR="00F568AB" w:rsidRPr="00DB7E95">
        <w:rPr>
          <w:rFonts w:ascii="思源黑体 CN Normal" w:hAnsi="思源黑体 CN Normal"/>
          <w:color w:val="000000" w:themeColor="text1"/>
          <w:sz w:val="24"/>
          <w:lang w:eastAsia="zh-CN"/>
        </w:rPr>
        <w:t>eneral requirements</w:t>
      </w:r>
      <w:bookmarkEnd w:id="68"/>
      <w:r w:rsidR="00F568AB" w:rsidRPr="00DB7E95">
        <w:rPr>
          <w:rFonts w:ascii="思源黑体 CN Normal" w:hAnsi="思源黑体 CN Normal"/>
          <w:color w:val="000000" w:themeColor="text1"/>
          <w:sz w:val="24"/>
          <w:lang w:eastAsia="zh-CN"/>
        </w:rPr>
        <w:t xml:space="preserve"> </w:t>
      </w:r>
    </w:p>
    <w:p w14:paraId="77609E04" w14:textId="5ADD6F6A" w:rsidR="00786E2A" w:rsidRPr="00DB7E95" w:rsidRDefault="00243F26" w:rsidP="00D1604C">
      <w:pPr>
        <w:spacing w:line="500" w:lineRule="exact"/>
        <w:rPr>
          <w:rFonts w:ascii="思源黑体 CN Normal" w:hAnsi="思源黑体 CN Normal" w:cs="宋体"/>
          <w:color w:val="000000" w:themeColor="text1"/>
          <w:szCs w:val="21"/>
        </w:rPr>
      </w:pPr>
      <w:bookmarkStart w:id="69" w:name="_Hlk146186052"/>
      <w:r w:rsidRPr="00DB7E95">
        <w:rPr>
          <w:rFonts w:ascii="思源黑体 CN Normal" w:hAnsi="思源黑体 CN Normal" w:cs="宋体" w:hint="eastAsia"/>
          <w:color w:val="000000" w:themeColor="text1"/>
          <w:szCs w:val="21"/>
        </w:rPr>
        <w:t>（1）乙方提供的资料应使用国家法定单位制即国际单位制，语言为</w:t>
      </w:r>
      <w:r w:rsidR="00D05E55" w:rsidRPr="00DB7E95">
        <w:rPr>
          <w:rFonts w:ascii="思源黑体 CN Normal" w:hAnsi="思源黑体 CN Normal" w:cs="宋体" w:hint="eastAsia"/>
          <w:color w:val="000000" w:themeColor="text1"/>
          <w:szCs w:val="21"/>
        </w:rPr>
        <w:t>英文</w:t>
      </w:r>
      <w:r w:rsidR="00A945D6" w:rsidRPr="00DB7E95">
        <w:rPr>
          <w:rFonts w:ascii="思源黑体 CN Normal" w:hAnsi="思源黑体 CN Normal" w:cs="宋体" w:hint="eastAsia"/>
          <w:color w:val="000000" w:themeColor="text1"/>
          <w:szCs w:val="21"/>
        </w:rPr>
        <w:t>;</w:t>
      </w:r>
    </w:p>
    <w:p w14:paraId="7C082466" w14:textId="674F6B3C" w:rsidR="00A945D6" w:rsidRPr="00DB7E95" w:rsidRDefault="00C51D2E" w:rsidP="00C51D2E">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The information provided by Party B shall use the national legal unit system, that is, the International System of Units, and the language shall be English;</w:t>
      </w:r>
    </w:p>
    <w:p w14:paraId="2368802E" w14:textId="5F6956A9" w:rsidR="00243F26" w:rsidRPr="00DB7E95" w:rsidRDefault="00243F26" w:rsidP="00D1604C">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（2）乙方提供的资料应组织结构清晰，资料内容要正确、准确、一致、清晰完整，满足工程要求。</w:t>
      </w:r>
    </w:p>
    <w:p w14:paraId="672E8A1A" w14:textId="5661D402" w:rsidR="00A945D6" w:rsidRPr="00DB7E95" w:rsidRDefault="00C51D2E" w:rsidP="00C51D2E">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The information provided by Party B shall have a clear organization structure, and the contents shall be correct, accurate, consistent, clear and complete, and meet the engineering requirements.</w:t>
      </w:r>
    </w:p>
    <w:bookmarkEnd w:id="69"/>
    <w:p w14:paraId="6F952978" w14:textId="57382C80" w:rsidR="00594B16" w:rsidRPr="00DB7E95" w:rsidRDefault="00594B16" w:rsidP="008B59B8">
      <w:pPr>
        <w:pStyle w:val="3"/>
        <w:spacing w:line="500" w:lineRule="exact"/>
        <w:rPr>
          <w:rFonts w:ascii="思源黑体 CN Normal" w:hAnsi="思源黑体 CN Normal"/>
          <w:color w:val="000000" w:themeColor="text1"/>
          <w:sz w:val="24"/>
        </w:rPr>
      </w:pPr>
      <w:r w:rsidRPr="00DB7E95">
        <w:rPr>
          <w:rFonts w:ascii="思源黑体 CN Normal" w:hAnsi="思源黑体 CN Normal" w:hint="eastAsia"/>
          <w:color w:val="000000" w:themeColor="text1"/>
          <w:sz w:val="24"/>
        </w:rPr>
        <w:t>4</w:t>
      </w:r>
      <w:r w:rsidRPr="00DB7E95">
        <w:rPr>
          <w:rFonts w:ascii="思源黑体 CN Normal" w:hAnsi="思源黑体 CN Normal"/>
          <w:color w:val="000000" w:themeColor="text1"/>
          <w:sz w:val="24"/>
        </w:rPr>
        <w:t xml:space="preserve">.3.2 </w:t>
      </w:r>
      <w:r w:rsidRPr="00DB7E95">
        <w:rPr>
          <w:rFonts w:ascii="思源黑体 CN Normal" w:hAnsi="思源黑体 CN Normal" w:hint="eastAsia"/>
          <w:color w:val="000000" w:themeColor="text1"/>
          <w:sz w:val="24"/>
        </w:rPr>
        <w:t>技术文件和图纸</w:t>
      </w:r>
      <w:bookmarkStart w:id="70" w:name="_Hlk146186062"/>
      <w:r w:rsidR="00976D26" w:rsidRPr="00DB7E95">
        <w:rPr>
          <w:rFonts w:ascii="思源黑体 CN Normal" w:hAnsi="思源黑体 CN Normal"/>
          <w:color w:val="000000" w:themeColor="text1"/>
          <w:sz w:val="24"/>
        </w:rPr>
        <w:t>Technical documentation and drawings</w:t>
      </w:r>
      <w:bookmarkEnd w:id="70"/>
    </w:p>
    <w:p w14:paraId="2772BD4C" w14:textId="7F74F92F" w:rsidR="00594B16" w:rsidRPr="00DB7E95" w:rsidRDefault="00594B16"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在货物交付时，乙方应随货提供如下技术文档或图纸，所对应的资料及其交付进度如下：</w:t>
      </w:r>
    </w:p>
    <w:p w14:paraId="458875F0" w14:textId="32BEB9AA" w:rsidR="00A945D6" w:rsidRPr="00DB7E95" w:rsidRDefault="00976D26" w:rsidP="008B59B8">
      <w:pPr>
        <w:spacing w:line="500" w:lineRule="exact"/>
        <w:ind w:firstLineChars="200" w:firstLine="420"/>
        <w:rPr>
          <w:rFonts w:ascii="思源黑体 CN Normal" w:hAnsi="思源黑体 CN Normal" w:cs="宋体"/>
          <w:color w:val="000000" w:themeColor="text1"/>
          <w:szCs w:val="21"/>
        </w:rPr>
      </w:pPr>
      <w:bookmarkStart w:id="71" w:name="_Hlk146186071"/>
      <w:r w:rsidRPr="00DB7E95">
        <w:rPr>
          <w:rFonts w:ascii="思源黑体 CN Normal" w:hAnsi="思源黑体 CN Normal" w:cs="宋体"/>
          <w:color w:val="000000" w:themeColor="text1"/>
          <w:szCs w:val="21"/>
        </w:rPr>
        <w:t>When the goods are delivered, Party B shall provide the following technical documents or drawings altogether, and the corresponding materials and their delivery progress are as follows:</w:t>
      </w:r>
    </w:p>
    <w:p w14:paraId="42773E08" w14:textId="77777777" w:rsidR="00503B34" w:rsidRPr="00DB7E95" w:rsidRDefault="00503B34" w:rsidP="00503B34">
      <w:pPr>
        <w:spacing w:line="500" w:lineRule="exact"/>
        <w:ind w:firstLineChars="200" w:firstLine="400"/>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表</w:t>
      </w:r>
      <w:r w:rsidRPr="00DB7E95">
        <w:rPr>
          <w:rFonts w:ascii="思源黑体 CN Normal" w:hAnsi="思源黑体 CN Normal"/>
          <w:color w:val="000000" w:themeColor="text1"/>
          <w:sz w:val="20"/>
          <w:szCs w:val="20"/>
        </w:rPr>
        <w:t xml:space="preserve">2.2 </w:t>
      </w:r>
      <w:r w:rsidRPr="00DB7E95">
        <w:rPr>
          <w:rFonts w:ascii="思源黑体 CN Normal" w:hAnsi="思源黑体 CN Normal" w:hint="eastAsia"/>
          <w:color w:val="000000" w:themeColor="text1"/>
          <w:sz w:val="20"/>
          <w:szCs w:val="20"/>
        </w:rPr>
        <w:t>技术文件清单</w:t>
      </w:r>
    </w:p>
    <w:p w14:paraId="7393907F" w14:textId="77777777" w:rsidR="00503B34" w:rsidRPr="00DB7E95" w:rsidRDefault="00503B34" w:rsidP="00503B34">
      <w:pPr>
        <w:spacing w:line="500" w:lineRule="exact"/>
        <w:ind w:firstLineChars="200" w:firstLine="400"/>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Table 2.2 List of Technical Documents</w:t>
      </w:r>
    </w:p>
    <w:tbl>
      <w:tblPr>
        <w:tblpPr w:leftFromText="180" w:rightFromText="180" w:vertAnchor="text" w:tblpX="118" w:tblpY="1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333"/>
        <w:gridCol w:w="4582"/>
        <w:gridCol w:w="2119"/>
      </w:tblGrid>
      <w:tr w:rsidR="00DB7E95" w:rsidRPr="00DB7E95" w14:paraId="34958B85" w14:textId="77777777" w:rsidTr="00AC561F">
        <w:trPr>
          <w:trHeight w:val="353"/>
        </w:trPr>
        <w:tc>
          <w:tcPr>
            <w:tcW w:w="442" w:type="pct"/>
            <w:shd w:val="clear" w:color="auto" w:fill="auto"/>
            <w:vAlign w:val="center"/>
          </w:tcPr>
          <w:p w14:paraId="7F1B3EEF"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 xml:space="preserve">序号No. </w:t>
            </w:r>
          </w:p>
        </w:tc>
        <w:tc>
          <w:tcPr>
            <w:tcW w:w="1177" w:type="pct"/>
            <w:shd w:val="clear" w:color="auto" w:fill="auto"/>
            <w:vAlign w:val="center"/>
          </w:tcPr>
          <w:p w14:paraId="534A5F1E"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文档名称</w:t>
            </w:r>
          </w:p>
          <w:p w14:paraId="672FEB52"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hint="eastAsia"/>
                <w:color w:val="000000" w:themeColor="text1"/>
                <w:sz w:val="18"/>
                <w:szCs w:val="18"/>
              </w:rPr>
              <w:t>I</w:t>
            </w:r>
            <w:r w:rsidRPr="00DB7E95">
              <w:rPr>
                <w:rFonts w:ascii="思源黑体 CN Normal" w:hAnsi="思源黑体 CN Normal" w:cs="Arial"/>
                <w:color w:val="000000" w:themeColor="text1"/>
                <w:sz w:val="18"/>
                <w:szCs w:val="18"/>
              </w:rPr>
              <w:t xml:space="preserve">tems </w:t>
            </w:r>
          </w:p>
        </w:tc>
        <w:tc>
          <w:tcPr>
            <w:tcW w:w="2312" w:type="pct"/>
            <w:shd w:val="clear" w:color="auto" w:fill="auto"/>
            <w:vAlign w:val="center"/>
          </w:tcPr>
          <w:p w14:paraId="3463986F"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要求</w:t>
            </w:r>
          </w:p>
          <w:p w14:paraId="6BDBA686"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 xml:space="preserve">Description  </w:t>
            </w:r>
          </w:p>
        </w:tc>
        <w:tc>
          <w:tcPr>
            <w:tcW w:w="1069" w:type="pct"/>
            <w:vAlign w:val="center"/>
          </w:tcPr>
          <w:p w14:paraId="64905877"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交付进度</w:t>
            </w:r>
          </w:p>
          <w:p w14:paraId="109EBBC1"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 xml:space="preserve">Delivery time </w:t>
            </w:r>
          </w:p>
        </w:tc>
      </w:tr>
      <w:tr w:rsidR="00DB7E95" w:rsidRPr="00DB7E95" w14:paraId="134D7592" w14:textId="77777777" w:rsidTr="00AC561F">
        <w:trPr>
          <w:trHeight w:val="353"/>
        </w:trPr>
        <w:tc>
          <w:tcPr>
            <w:tcW w:w="442" w:type="pct"/>
            <w:shd w:val="clear" w:color="auto" w:fill="auto"/>
            <w:vAlign w:val="center"/>
          </w:tcPr>
          <w:p w14:paraId="68162DD4"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1</w:t>
            </w:r>
          </w:p>
        </w:tc>
        <w:tc>
          <w:tcPr>
            <w:tcW w:w="1177" w:type="pct"/>
            <w:shd w:val="clear" w:color="auto" w:fill="auto"/>
            <w:vAlign w:val="center"/>
          </w:tcPr>
          <w:p w14:paraId="35E906EB"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产品供货清单</w:t>
            </w:r>
          </w:p>
          <w:p w14:paraId="47BB243C"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lastRenderedPageBreak/>
              <w:t xml:space="preserve">Product supply list </w:t>
            </w:r>
          </w:p>
        </w:tc>
        <w:tc>
          <w:tcPr>
            <w:tcW w:w="2312" w:type="pct"/>
            <w:shd w:val="clear" w:color="auto" w:fill="auto"/>
            <w:vAlign w:val="center"/>
          </w:tcPr>
          <w:p w14:paraId="7169FAD8"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lastRenderedPageBreak/>
              <w:t>产品清单</w:t>
            </w:r>
          </w:p>
          <w:p w14:paraId="09C923A3"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lastRenderedPageBreak/>
              <w:t xml:space="preserve">Product supply list </w:t>
            </w:r>
          </w:p>
        </w:tc>
        <w:tc>
          <w:tcPr>
            <w:tcW w:w="1069" w:type="pct"/>
            <w:vAlign w:val="center"/>
          </w:tcPr>
          <w:p w14:paraId="0468DEBD"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lastRenderedPageBreak/>
              <w:t>到货</w:t>
            </w:r>
          </w:p>
          <w:p w14:paraId="4635A6D1"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lastRenderedPageBreak/>
              <w:t xml:space="preserve">Together with delivery  </w:t>
            </w:r>
          </w:p>
        </w:tc>
      </w:tr>
      <w:tr w:rsidR="00DB7E95" w:rsidRPr="00DB7E95" w14:paraId="2D537403" w14:textId="77777777" w:rsidTr="00AC561F">
        <w:trPr>
          <w:trHeight w:val="339"/>
        </w:trPr>
        <w:tc>
          <w:tcPr>
            <w:tcW w:w="442" w:type="pct"/>
            <w:shd w:val="clear" w:color="auto" w:fill="auto"/>
            <w:vAlign w:val="center"/>
          </w:tcPr>
          <w:p w14:paraId="1DA42D1F"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lastRenderedPageBreak/>
              <w:t>2</w:t>
            </w:r>
          </w:p>
        </w:tc>
        <w:tc>
          <w:tcPr>
            <w:tcW w:w="1177" w:type="pct"/>
            <w:shd w:val="clear" w:color="auto" w:fill="auto"/>
            <w:vAlign w:val="center"/>
          </w:tcPr>
          <w:p w14:paraId="3E63B1E3"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出厂检查报告</w:t>
            </w:r>
          </w:p>
          <w:p w14:paraId="11AC3114"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Testing report</w:t>
            </w:r>
          </w:p>
        </w:tc>
        <w:tc>
          <w:tcPr>
            <w:tcW w:w="2312" w:type="pct"/>
            <w:shd w:val="clear" w:color="auto" w:fill="auto"/>
            <w:vAlign w:val="center"/>
          </w:tcPr>
          <w:p w14:paraId="15E3770D"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hint="eastAsia"/>
                <w:color w:val="000000" w:themeColor="text1"/>
                <w:sz w:val="18"/>
                <w:szCs w:val="18"/>
              </w:rPr>
              <w:t>出厂检查报告</w:t>
            </w:r>
          </w:p>
          <w:p w14:paraId="525AFCB2"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Testing report</w:t>
            </w:r>
          </w:p>
        </w:tc>
        <w:tc>
          <w:tcPr>
            <w:tcW w:w="1069" w:type="pct"/>
            <w:vAlign w:val="center"/>
          </w:tcPr>
          <w:p w14:paraId="079D23BE"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到货</w:t>
            </w:r>
          </w:p>
          <w:p w14:paraId="3270D2CB"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Together with delivery</w:t>
            </w:r>
          </w:p>
        </w:tc>
      </w:tr>
      <w:tr w:rsidR="00DB7E95" w:rsidRPr="00DB7E95" w14:paraId="48C08F11" w14:textId="77777777" w:rsidTr="00AC561F">
        <w:trPr>
          <w:trHeight w:val="353"/>
        </w:trPr>
        <w:tc>
          <w:tcPr>
            <w:tcW w:w="442" w:type="pct"/>
            <w:shd w:val="clear" w:color="auto" w:fill="auto"/>
            <w:vAlign w:val="center"/>
          </w:tcPr>
          <w:p w14:paraId="75966EC1"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3</w:t>
            </w:r>
          </w:p>
        </w:tc>
        <w:tc>
          <w:tcPr>
            <w:tcW w:w="1177" w:type="pct"/>
            <w:shd w:val="clear" w:color="auto" w:fill="auto"/>
            <w:vAlign w:val="center"/>
          </w:tcPr>
          <w:p w14:paraId="2723CFE3"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hint="eastAsia"/>
                <w:color w:val="000000" w:themeColor="text1"/>
                <w:sz w:val="18"/>
                <w:szCs w:val="18"/>
              </w:rPr>
              <w:t>产品手册</w:t>
            </w:r>
          </w:p>
          <w:p w14:paraId="23EAEEFD"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 xml:space="preserve">Product manuals </w:t>
            </w:r>
          </w:p>
        </w:tc>
        <w:tc>
          <w:tcPr>
            <w:tcW w:w="2312" w:type="pct"/>
            <w:shd w:val="clear" w:color="auto" w:fill="auto"/>
            <w:vAlign w:val="center"/>
          </w:tcPr>
          <w:p w14:paraId="06DF2A3E"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hint="eastAsia"/>
                <w:color w:val="000000" w:themeColor="text1"/>
                <w:sz w:val="18"/>
                <w:szCs w:val="18"/>
              </w:rPr>
              <w:t>安装手册、维护手册、维护备件建议(电子档或纸档）</w:t>
            </w:r>
          </w:p>
          <w:p w14:paraId="3A644731"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Installation guides, maintenance guides, maintenance recommendations (by electronic or paper)</w:t>
            </w:r>
          </w:p>
        </w:tc>
        <w:tc>
          <w:tcPr>
            <w:tcW w:w="1069" w:type="pct"/>
            <w:vAlign w:val="center"/>
          </w:tcPr>
          <w:p w14:paraId="340C0542"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到货</w:t>
            </w:r>
          </w:p>
          <w:p w14:paraId="4C328261" w14:textId="77777777" w:rsidR="00503B34" w:rsidRPr="00DB7E95" w:rsidRDefault="00503B34" w:rsidP="00AC561F">
            <w:pPr>
              <w:spacing w:line="360" w:lineRule="exact"/>
              <w:jc w:val="center"/>
              <w:rPr>
                <w:rFonts w:ascii="思源黑体 CN Normal" w:hAnsi="思源黑体 CN Normal" w:cs="Arial"/>
                <w:color w:val="000000" w:themeColor="text1"/>
                <w:sz w:val="18"/>
                <w:szCs w:val="18"/>
              </w:rPr>
            </w:pPr>
            <w:r w:rsidRPr="00DB7E95">
              <w:rPr>
                <w:rFonts w:ascii="思源黑体 CN Normal" w:hAnsi="思源黑体 CN Normal" w:cs="Arial"/>
                <w:color w:val="000000" w:themeColor="text1"/>
                <w:sz w:val="18"/>
                <w:szCs w:val="18"/>
              </w:rPr>
              <w:t>Together with delivery</w:t>
            </w:r>
          </w:p>
        </w:tc>
      </w:tr>
    </w:tbl>
    <w:p w14:paraId="3B3A0165" w14:textId="1E3D5220" w:rsidR="00243F26" w:rsidRPr="00DB7E95" w:rsidRDefault="00243F26" w:rsidP="00C07A2A">
      <w:pPr>
        <w:pStyle w:val="2"/>
        <w:widowControl w:val="0"/>
        <w:numPr>
          <w:ilvl w:val="1"/>
          <w:numId w:val="5"/>
        </w:numPr>
        <w:spacing w:before="60" w:after="60" w:line="500" w:lineRule="exact"/>
        <w:contextualSpacing w:val="0"/>
        <w:jc w:val="both"/>
        <w:rPr>
          <w:rFonts w:ascii="思源黑体 CN Normal" w:eastAsia="思源黑体 CN Normal" w:hAnsi="思源黑体 CN Normal"/>
          <w:color w:val="000000" w:themeColor="text1"/>
          <w:sz w:val="28"/>
          <w:szCs w:val="28"/>
        </w:rPr>
      </w:pPr>
      <w:bookmarkStart w:id="72" w:name="_Toc136955396"/>
      <w:bookmarkStart w:id="73" w:name="_Toc148967282"/>
      <w:bookmarkEnd w:id="71"/>
      <w:r w:rsidRPr="00DB7E95">
        <w:rPr>
          <w:rFonts w:ascii="思源黑体 CN Normal" w:eastAsia="思源黑体 CN Normal" w:hAnsi="思源黑体 CN Normal" w:hint="eastAsia"/>
          <w:color w:val="000000" w:themeColor="text1"/>
          <w:sz w:val="28"/>
          <w:szCs w:val="28"/>
        </w:rPr>
        <w:t>验收</w:t>
      </w:r>
      <w:bookmarkStart w:id="74" w:name="_Hlk146186099"/>
      <w:bookmarkEnd w:id="72"/>
      <w:r w:rsidR="00423F3A" w:rsidRPr="00DB7E95">
        <w:rPr>
          <w:rFonts w:ascii="思源黑体 CN Normal" w:eastAsia="思源黑体 CN Normal" w:hAnsi="思源黑体 CN Normal"/>
          <w:color w:val="000000" w:themeColor="text1"/>
          <w:sz w:val="28"/>
          <w:szCs w:val="28"/>
        </w:rPr>
        <w:t>Acceptance</w:t>
      </w:r>
      <w:bookmarkEnd w:id="73"/>
      <w:bookmarkEnd w:id="74"/>
    </w:p>
    <w:p w14:paraId="3B545257" w14:textId="1AB41544" w:rsidR="00243F26" w:rsidRPr="00DB7E95" w:rsidRDefault="00414988" w:rsidP="00414988">
      <w:pPr>
        <w:spacing w:line="500" w:lineRule="exact"/>
        <w:rPr>
          <w:rFonts w:ascii="思源黑体 CN Normal" w:hAnsi="思源黑体 CN Normal" w:cs="宋体"/>
          <w:color w:val="000000" w:themeColor="text1"/>
          <w:szCs w:val="21"/>
        </w:rPr>
      </w:pPr>
      <w:bookmarkStart w:id="75" w:name="_Hlk146186159"/>
      <w:r w:rsidRPr="00DB7E95">
        <w:rPr>
          <w:rFonts w:ascii="思源黑体 CN Normal" w:hAnsi="思源黑体 CN Normal" w:cs="宋体" w:hint="eastAsia"/>
          <w:color w:val="000000" w:themeColor="text1"/>
          <w:szCs w:val="21"/>
        </w:rPr>
        <w:t>（1）</w:t>
      </w:r>
      <w:r w:rsidR="00243F26" w:rsidRPr="00DB7E95">
        <w:rPr>
          <w:rFonts w:ascii="思源黑体 CN Normal" w:hAnsi="思源黑体 CN Normal" w:cs="宋体" w:hint="eastAsia"/>
          <w:color w:val="000000" w:themeColor="text1"/>
          <w:szCs w:val="21"/>
        </w:rPr>
        <w:t>到货验收：为检验产品的性能是否符合技术规范要求，需要进行到货验收。主要包括产品外观检查、尺寸、绝缘测试等项目（能量测试为出厂前测试项，若甲方需要在现场进行能量测试，乙方仅提供测试方法，相应的测试设备由甲方负责提供）。具体到货验收标准请参考附录1</w:t>
      </w:r>
      <w:r w:rsidRPr="00DB7E95">
        <w:rPr>
          <w:rFonts w:ascii="思源黑体 CN Normal" w:hAnsi="思源黑体 CN Normal" w:cs="宋体" w:hint="eastAsia"/>
          <w:color w:val="000000" w:themeColor="text1"/>
          <w:szCs w:val="21"/>
        </w:rPr>
        <w:t>;</w:t>
      </w:r>
    </w:p>
    <w:p w14:paraId="0F226B42" w14:textId="40D44382" w:rsidR="00414988" w:rsidRPr="00DB7E95" w:rsidRDefault="0077474F" w:rsidP="00A12CCE">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 xml:space="preserve">Arrival acceptance: In order to verify whether the </w:t>
      </w:r>
      <w:r w:rsidR="00A12CCE" w:rsidRPr="00DB7E95">
        <w:rPr>
          <w:rFonts w:ascii="思源黑体 CN Normal" w:hAnsi="思源黑体 CN Normal" w:cs="宋体" w:hint="eastAsia"/>
          <w:color w:val="000000" w:themeColor="text1"/>
          <w:szCs w:val="21"/>
        </w:rPr>
        <w:t>product</w:t>
      </w:r>
      <w:r w:rsidR="00A12CCE" w:rsidRPr="00DB7E95">
        <w:rPr>
          <w:rFonts w:ascii="思源黑体 CN Normal" w:hAnsi="思源黑体 CN Normal" w:cs="宋体"/>
          <w:color w:val="000000" w:themeColor="text1"/>
          <w:szCs w:val="21"/>
        </w:rPr>
        <w:t xml:space="preserve"> </w:t>
      </w:r>
      <w:r w:rsidRPr="00DB7E95">
        <w:rPr>
          <w:rFonts w:ascii="思源黑体 CN Normal" w:hAnsi="思源黑体 CN Normal" w:cs="宋体"/>
          <w:color w:val="000000" w:themeColor="text1"/>
          <w:szCs w:val="21"/>
        </w:rPr>
        <w:t xml:space="preserve">performance meets the requirements of technical specifications, arrival acceptance is required. It mainly includes product appearance, </w:t>
      </w:r>
      <w:r w:rsidR="00A12CCE" w:rsidRPr="00DB7E95">
        <w:rPr>
          <w:rFonts w:ascii="思源黑体 CN Normal" w:hAnsi="思源黑体 CN Normal" w:cs="宋体"/>
          <w:color w:val="000000" w:themeColor="text1"/>
          <w:szCs w:val="21"/>
        </w:rPr>
        <w:t>dimension</w:t>
      </w:r>
      <w:r w:rsidRPr="00DB7E95">
        <w:rPr>
          <w:rFonts w:ascii="思源黑体 CN Normal" w:hAnsi="思源黑体 CN Normal" w:cs="宋体"/>
          <w:color w:val="000000" w:themeColor="text1"/>
          <w:szCs w:val="21"/>
        </w:rPr>
        <w:t>, insulation test and other items (</w:t>
      </w:r>
      <w:r w:rsidR="00A12CCE" w:rsidRPr="00DB7E95">
        <w:rPr>
          <w:rFonts w:ascii="思源黑体 CN Normal" w:hAnsi="思源黑体 CN Normal" w:cs="宋体"/>
          <w:color w:val="000000" w:themeColor="text1"/>
          <w:szCs w:val="21"/>
        </w:rPr>
        <w:t>E</w:t>
      </w:r>
      <w:r w:rsidRPr="00DB7E95">
        <w:rPr>
          <w:rFonts w:ascii="思源黑体 CN Normal" w:hAnsi="思源黑体 CN Normal" w:cs="宋体"/>
          <w:color w:val="000000" w:themeColor="text1"/>
          <w:szCs w:val="21"/>
        </w:rPr>
        <w:t xml:space="preserve">nergy test is </w:t>
      </w:r>
      <w:r w:rsidR="00A12CCE" w:rsidRPr="00DB7E95">
        <w:rPr>
          <w:rFonts w:ascii="思源黑体 CN Normal" w:hAnsi="思源黑体 CN Normal" w:cs="宋体"/>
          <w:color w:val="000000" w:themeColor="text1"/>
          <w:szCs w:val="21"/>
        </w:rPr>
        <w:t>conducted</w:t>
      </w:r>
      <w:r w:rsidRPr="00DB7E95">
        <w:rPr>
          <w:rFonts w:ascii="思源黑体 CN Normal" w:hAnsi="思源黑体 CN Normal" w:cs="宋体"/>
          <w:color w:val="000000" w:themeColor="text1"/>
          <w:szCs w:val="21"/>
        </w:rPr>
        <w:t xml:space="preserve"> before leaving the </w:t>
      </w:r>
      <w:r w:rsidR="00A12CCE" w:rsidRPr="00DB7E95">
        <w:rPr>
          <w:rFonts w:ascii="思源黑体 CN Normal" w:hAnsi="思源黑体 CN Normal" w:cs="宋体"/>
          <w:color w:val="000000" w:themeColor="text1"/>
          <w:szCs w:val="21"/>
        </w:rPr>
        <w:t>plant</w:t>
      </w:r>
      <w:r w:rsidRPr="00DB7E95">
        <w:rPr>
          <w:rFonts w:ascii="思源黑体 CN Normal" w:hAnsi="思源黑体 CN Normal" w:cs="宋体"/>
          <w:color w:val="000000" w:themeColor="text1"/>
          <w:szCs w:val="21"/>
        </w:rPr>
        <w:t xml:space="preserve">, if Party A </w:t>
      </w:r>
      <w:r w:rsidR="00622775" w:rsidRPr="00DB7E95">
        <w:rPr>
          <w:rFonts w:ascii="思源黑体 CN Normal" w:hAnsi="思源黑体 CN Normal" w:cs="宋体"/>
          <w:color w:val="000000" w:themeColor="text1"/>
          <w:szCs w:val="21"/>
        </w:rPr>
        <w:t>require</w:t>
      </w:r>
      <w:r w:rsidRPr="00DB7E95">
        <w:rPr>
          <w:rFonts w:ascii="思源黑体 CN Normal" w:hAnsi="思源黑体 CN Normal" w:cs="宋体"/>
          <w:color w:val="000000" w:themeColor="text1"/>
          <w:szCs w:val="21"/>
        </w:rPr>
        <w:t xml:space="preserve">s </w:t>
      </w:r>
      <w:r w:rsidR="00A12CCE" w:rsidRPr="00DB7E95">
        <w:rPr>
          <w:rFonts w:ascii="思源黑体 CN Normal" w:hAnsi="思源黑体 CN Normal" w:cs="宋体"/>
          <w:color w:val="000000" w:themeColor="text1"/>
          <w:szCs w:val="21"/>
        </w:rPr>
        <w:t xml:space="preserve">the </w:t>
      </w:r>
      <w:r w:rsidRPr="00DB7E95">
        <w:rPr>
          <w:rFonts w:ascii="思源黑体 CN Normal" w:hAnsi="思源黑体 CN Normal" w:cs="宋体"/>
          <w:color w:val="000000" w:themeColor="text1"/>
          <w:szCs w:val="21"/>
        </w:rPr>
        <w:t>on</w:t>
      </w:r>
      <w:r w:rsidR="00A12CCE" w:rsidRPr="00DB7E95">
        <w:rPr>
          <w:rFonts w:ascii="思源黑体 CN Normal" w:hAnsi="思源黑体 CN Normal" w:cs="宋体"/>
          <w:color w:val="000000" w:themeColor="text1"/>
          <w:szCs w:val="21"/>
        </w:rPr>
        <w:t>-</w:t>
      </w:r>
      <w:r w:rsidRPr="00DB7E95">
        <w:rPr>
          <w:rFonts w:ascii="思源黑体 CN Normal" w:hAnsi="思源黑体 CN Normal" w:cs="宋体"/>
          <w:color w:val="000000" w:themeColor="text1"/>
          <w:szCs w:val="21"/>
        </w:rPr>
        <w:t>site</w:t>
      </w:r>
      <w:r w:rsidR="00A12CCE" w:rsidRPr="00DB7E95">
        <w:rPr>
          <w:rFonts w:ascii="思源黑体 CN Normal" w:hAnsi="思源黑体 CN Normal" w:cs="宋体"/>
          <w:color w:val="000000" w:themeColor="text1"/>
          <w:szCs w:val="21"/>
        </w:rPr>
        <w:t xml:space="preserve"> test</w:t>
      </w:r>
      <w:r w:rsidRPr="00DB7E95">
        <w:rPr>
          <w:rFonts w:ascii="思源黑体 CN Normal" w:hAnsi="思源黑体 CN Normal" w:cs="宋体"/>
          <w:color w:val="000000" w:themeColor="text1"/>
          <w:szCs w:val="21"/>
        </w:rPr>
        <w:t>, Party B only provides test methods</w:t>
      </w:r>
      <w:r w:rsidR="00A12CCE" w:rsidRPr="00DB7E95">
        <w:rPr>
          <w:rFonts w:ascii="思源黑体 CN Normal" w:hAnsi="思源黑体 CN Normal" w:cs="宋体"/>
          <w:color w:val="000000" w:themeColor="text1"/>
          <w:szCs w:val="21"/>
        </w:rPr>
        <w:t xml:space="preserve"> and standards</w:t>
      </w:r>
      <w:r w:rsidRPr="00DB7E95">
        <w:rPr>
          <w:rFonts w:ascii="思源黑体 CN Normal" w:hAnsi="思源黑体 CN Normal" w:cs="宋体"/>
          <w:color w:val="000000" w:themeColor="text1"/>
          <w:szCs w:val="21"/>
        </w:rPr>
        <w:t>,</w:t>
      </w:r>
      <w:r w:rsidR="00A12CCE" w:rsidRPr="00DB7E95">
        <w:rPr>
          <w:rFonts w:ascii="思源黑体 CN Normal" w:hAnsi="思源黑体 CN Normal" w:cs="宋体"/>
          <w:color w:val="000000" w:themeColor="text1"/>
          <w:szCs w:val="21"/>
        </w:rPr>
        <w:t xml:space="preserve"> while</w:t>
      </w:r>
      <w:r w:rsidRPr="00DB7E95">
        <w:rPr>
          <w:rFonts w:ascii="思源黑体 CN Normal" w:hAnsi="思源黑体 CN Normal" w:cs="宋体"/>
          <w:color w:val="000000" w:themeColor="text1"/>
          <w:szCs w:val="21"/>
        </w:rPr>
        <w:t xml:space="preserve"> the corresponding test equipment is provided by Party A). </w:t>
      </w:r>
      <w:r w:rsidR="00A12CCE" w:rsidRPr="00DB7E95">
        <w:rPr>
          <w:rFonts w:ascii="思源黑体 CN Normal" w:hAnsi="思源黑体 CN Normal" w:cs="宋体"/>
          <w:color w:val="000000" w:themeColor="text1"/>
          <w:szCs w:val="21"/>
        </w:rPr>
        <w:t>R</w:t>
      </w:r>
      <w:r w:rsidRPr="00DB7E95">
        <w:rPr>
          <w:rFonts w:ascii="思源黑体 CN Normal" w:hAnsi="思源黑体 CN Normal" w:cs="宋体"/>
          <w:color w:val="000000" w:themeColor="text1"/>
          <w:szCs w:val="21"/>
        </w:rPr>
        <w:t>efer to Appendix 1 for specific acceptance criteria;</w:t>
      </w:r>
    </w:p>
    <w:bookmarkEnd w:id="75"/>
    <w:p w14:paraId="2CE7947F" w14:textId="4824D70E" w:rsidR="00243F26" w:rsidRPr="00DB7E95" w:rsidRDefault="00414988" w:rsidP="00414988">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（2）</w:t>
      </w:r>
      <w:r w:rsidR="00243F26" w:rsidRPr="00DB7E95">
        <w:rPr>
          <w:rFonts w:ascii="思源黑体 CN Normal" w:hAnsi="思源黑体 CN Normal" w:cs="宋体" w:hint="eastAsia"/>
          <w:color w:val="000000" w:themeColor="text1"/>
          <w:szCs w:val="21"/>
        </w:rPr>
        <w:t>最终验收：为确保储能系统并网后整体运行正常且安全可靠，需要对储能系统进行联调以及对并网特性进行检测以达到最终验收。</w:t>
      </w:r>
      <w:r w:rsidR="00730140" w:rsidRPr="00DB7E95">
        <w:rPr>
          <w:rFonts w:ascii="思源黑体 CN Normal" w:hAnsi="思源黑体 CN Normal" w:cs="宋体" w:hint="eastAsia"/>
          <w:color w:val="000000" w:themeColor="text1"/>
          <w:szCs w:val="21"/>
        </w:rPr>
        <w:t>电池簇、</w:t>
      </w:r>
      <w:r w:rsidR="00243F26" w:rsidRPr="00DB7E95">
        <w:rPr>
          <w:rFonts w:ascii="思源黑体 CN Normal" w:hAnsi="思源黑体 CN Normal" w:cs="宋体" w:hint="eastAsia"/>
          <w:color w:val="000000" w:themeColor="text1"/>
          <w:szCs w:val="21"/>
        </w:rPr>
        <w:t>Pack、模组、电芯层级产品进行验收时由甲方主导，乙方需协助甲方进行储能系统联调和并网测试</w:t>
      </w:r>
      <w:r w:rsidRPr="00DB7E95">
        <w:rPr>
          <w:rFonts w:ascii="思源黑体 CN Normal" w:hAnsi="思源黑体 CN Normal" w:cs="宋体" w:hint="eastAsia"/>
          <w:color w:val="000000" w:themeColor="text1"/>
          <w:szCs w:val="21"/>
        </w:rPr>
        <w:t>;</w:t>
      </w:r>
    </w:p>
    <w:p w14:paraId="7EE52E7C" w14:textId="3FDD274E" w:rsidR="00414988" w:rsidRPr="00DB7E95" w:rsidRDefault="00D82B62" w:rsidP="00A12CCE">
      <w:pPr>
        <w:spacing w:line="500" w:lineRule="exact"/>
        <w:ind w:firstLineChars="200" w:firstLine="420"/>
        <w:rPr>
          <w:rFonts w:ascii="思源黑体 CN Normal" w:hAnsi="思源黑体 CN Normal" w:cs="宋体"/>
          <w:color w:val="000000" w:themeColor="text1"/>
          <w:szCs w:val="21"/>
        </w:rPr>
      </w:pPr>
      <w:bookmarkStart w:id="76" w:name="_Hlk146186178"/>
      <w:r w:rsidRPr="00DB7E95">
        <w:rPr>
          <w:rFonts w:ascii="思源黑体 CN Normal" w:hAnsi="思源黑体 CN Normal" w:cs="宋体"/>
          <w:color w:val="000000" w:themeColor="text1"/>
          <w:szCs w:val="21"/>
        </w:rPr>
        <w:t xml:space="preserve">Final acceptance: In order to guarantee the overall and safe operation of the energy storage system after it is on grid, it is necessary to jointly adjust the energy storage system and test the grid-connected characteristics to achieve final acceptance. Party A shall lead the products acceptance of battery </w:t>
      </w:r>
      <w:r w:rsidR="00452638" w:rsidRPr="00DB7E95">
        <w:rPr>
          <w:rFonts w:ascii="思源黑体 CN Normal" w:hAnsi="思源黑体 CN Normal" w:cs="宋体"/>
          <w:color w:val="000000" w:themeColor="text1"/>
          <w:szCs w:val="21"/>
        </w:rPr>
        <w:t>rack</w:t>
      </w:r>
      <w:r w:rsidRPr="00DB7E95">
        <w:rPr>
          <w:rFonts w:ascii="思源黑体 CN Normal" w:hAnsi="思源黑体 CN Normal" w:cs="宋体"/>
          <w:color w:val="000000" w:themeColor="text1"/>
          <w:szCs w:val="21"/>
        </w:rPr>
        <w:t>s, battery pack, battery module, and cell, and Party B shall assist Party A in the joint adjustment and grid-connected test of energy storage system</w:t>
      </w:r>
      <w:r w:rsidR="00A12CCE" w:rsidRPr="00DB7E95">
        <w:rPr>
          <w:rFonts w:ascii="思源黑体 CN Normal" w:hAnsi="思源黑体 CN Normal" w:cs="宋体"/>
          <w:color w:val="000000" w:themeColor="text1"/>
          <w:szCs w:val="21"/>
        </w:rPr>
        <w:t>;</w:t>
      </w:r>
    </w:p>
    <w:p w14:paraId="4B388B27" w14:textId="485B010A" w:rsidR="00243F26" w:rsidRPr="00DB7E95" w:rsidRDefault="00243F26" w:rsidP="00D1604C">
      <w:pPr>
        <w:spacing w:line="500" w:lineRule="exact"/>
        <w:rPr>
          <w:rFonts w:ascii="思源黑体 CN Normal" w:hAnsi="思源黑体 CN Normal" w:cs="宋体"/>
          <w:color w:val="000000" w:themeColor="text1"/>
          <w:szCs w:val="21"/>
        </w:rPr>
      </w:pPr>
      <w:bookmarkStart w:id="77" w:name="_Hlk146186228"/>
      <w:bookmarkEnd w:id="76"/>
      <w:r w:rsidRPr="00DB7E95">
        <w:rPr>
          <w:rFonts w:ascii="思源黑体 CN Normal" w:hAnsi="思源黑体 CN Normal" w:cs="宋体" w:hint="eastAsia"/>
          <w:color w:val="000000" w:themeColor="text1"/>
          <w:szCs w:val="21"/>
        </w:rPr>
        <w:t>（3）产品验收前：在产品未进行双方联调并未完成验收的情况下，甲方不得擅自使用产品，否则视为产品验收合格，且乙方不承担产品质量保证责任</w:t>
      </w:r>
      <w:r w:rsidR="00414988" w:rsidRPr="00DB7E95">
        <w:rPr>
          <w:rFonts w:ascii="思源黑体 CN Normal" w:hAnsi="思源黑体 CN Normal" w:cs="宋体" w:hint="eastAsia"/>
          <w:color w:val="000000" w:themeColor="text1"/>
          <w:szCs w:val="21"/>
        </w:rPr>
        <w:t>;</w:t>
      </w:r>
    </w:p>
    <w:p w14:paraId="6643A503" w14:textId="090613FB" w:rsidR="00414988" w:rsidRPr="00DB7E95" w:rsidRDefault="009150BF" w:rsidP="00D1604C">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lastRenderedPageBreak/>
        <w:t xml:space="preserve"> </w:t>
      </w:r>
      <w:r w:rsidRPr="00DB7E95">
        <w:rPr>
          <w:rFonts w:ascii="思源黑体 CN Normal" w:hAnsi="思源黑体 CN Normal" w:cs="宋体"/>
          <w:color w:val="000000" w:themeColor="text1"/>
          <w:szCs w:val="21"/>
        </w:rPr>
        <w:t xml:space="preserve">   </w:t>
      </w:r>
      <w:r w:rsidR="00D82B62" w:rsidRPr="00DB7E95">
        <w:rPr>
          <w:rFonts w:ascii="思源黑体 CN Normal" w:hAnsi="思源黑体 CN Normal" w:cs="宋体"/>
          <w:color w:val="000000" w:themeColor="text1"/>
          <w:szCs w:val="21"/>
        </w:rPr>
        <w:t>Before acceptance: In case that the product has not been jointly adjusted by both parties and the acceptance has not been completed, Party A shall not use the product without permission, otherwise the product acceptance shall be deemed to be qualified, and Party B shall not bear the responsibility for product quality</w:t>
      </w:r>
      <w:r w:rsidRPr="00DB7E95">
        <w:rPr>
          <w:rFonts w:ascii="思源黑体 CN Normal" w:hAnsi="思源黑体 CN Normal" w:cs="宋体"/>
          <w:color w:val="000000" w:themeColor="text1"/>
          <w:szCs w:val="21"/>
        </w:rPr>
        <w:t>;</w:t>
      </w:r>
    </w:p>
    <w:p w14:paraId="533F27CA" w14:textId="4C1E4FC3" w:rsidR="00243F26" w:rsidRPr="00DB7E95" w:rsidRDefault="00243F26" w:rsidP="00D1604C">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（4）验收时间和地点：按双方签署的合同约定进行，甲方主持验收工作，乙方远程线上参加</w:t>
      </w:r>
      <w:r w:rsidR="00414988" w:rsidRPr="00DB7E95">
        <w:rPr>
          <w:rFonts w:ascii="思源黑体 CN Normal" w:hAnsi="思源黑体 CN Normal" w:cs="宋体" w:hint="eastAsia"/>
          <w:color w:val="000000" w:themeColor="text1"/>
          <w:szCs w:val="21"/>
        </w:rPr>
        <w:t>;</w:t>
      </w:r>
    </w:p>
    <w:p w14:paraId="41E6C65A" w14:textId="59968A43" w:rsidR="00414988" w:rsidRPr="00DB7E95" w:rsidRDefault="008915D0" w:rsidP="008915D0">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Acceptance time and location: according to the contract signed by both parties, Party A lead over the acceptance work, and Party B participates remotely online;</w:t>
      </w:r>
    </w:p>
    <w:p w14:paraId="38E65B4E" w14:textId="1506A8BF" w:rsidR="00243F26" w:rsidRPr="00DB7E95" w:rsidRDefault="00414988" w:rsidP="00414988">
      <w:pPr>
        <w:spacing w:line="500" w:lineRule="exact"/>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（5）</w:t>
      </w:r>
      <w:r w:rsidR="00243F26" w:rsidRPr="00DB7E95">
        <w:rPr>
          <w:rFonts w:ascii="思源黑体 CN Normal" w:hAnsi="思源黑体 CN Normal" w:cs="宋体" w:hint="eastAsia"/>
          <w:color w:val="000000" w:themeColor="text1"/>
          <w:szCs w:val="21"/>
        </w:rPr>
        <w:t>验收结果的确认：终端验收根据双方确定的测试方案进行验收，验收合格后双方在相应表单上签字盖章。</w:t>
      </w:r>
      <w:r w:rsidR="00BC1861" w:rsidRPr="00DB7E95">
        <w:rPr>
          <w:rFonts w:ascii="思源黑体 CN Normal" w:hAnsi="思源黑体 CN Normal" w:cs="宋体" w:hint="eastAsia"/>
          <w:color w:val="000000" w:themeColor="text1"/>
          <w:szCs w:val="21"/>
        </w:rPr>
        <w:t>自甲方收货之日起</w:t>
      </w:r>
      <w:r w:rsidR="00087123" w:rsidRPr="00DB7E95">
        <w:rPr>
          <w:rFonts w:ascii="思源黑体 CN Normal" w:hAnsi="思源黑体 CN Normal" w:cs="宋体"/>
          <w:color w:val="000000" w:themeColor="text1"/>
          <w:szCs w:val="21"/>
        </w:rPr>
        <w:t>7</w:t>
      </w:r>
      <w:r w:rsidR="00BC1861" w:rsidRPr="00DB7E95">
        <w:rPr>
          <w:rFonts w:ascii="思源黑体 CN Normal" w:hAnsi="思源黑体 CN Normal" w:cs="宋体" w:hint="eastAsia"/>
          <w:color w:val="000000" w:themeColor="text1"/>
          <w:szCs w:val="21"/>
        </w:rPr>
        <w:t>天后，若因甲方原因未完成验收</w:t>
      </w:r>
      <w:r w:rsidR="00243F26" w:rsidRPr="00DB7E95">
        <w:rPr>
          <w:rFonts w:ascii="思源黑体 CN Normal" w:hAnsi="思源黑体 CN Normal" w:cs="宋体" w:hint="eastAsia"/>
          <w:color w:val="000000" w:themeColor="text1"/>
          <w:szCs w:val="21"/>
        </w:rPr>
        <w:t>，则视为验收合格</w:t>
      </w:r>
      <w:r w:rsidRPr="00DB7E95">
        <w:rPr>
          <w:rFonts w:ascii="思源黑体 CN Normal" w:hAnsi="思源黑体 CN Normal" w:cs="宋体" w:hint="eastAsia"/>
          <w:color w:val="000000" w:themeColor="text1"/>
          <w:szCs w:val="21"/>
        </w:rPr>
        <w:t>。</w:t>
      </w:r>
    </w:p>
    <w:p w14:paraId="6D7532D4" w14:textId="62FA1B49" w:rsidR="00414988" w:rsidRPr="00DB7E95" w:rsidRDefault="00C97983" w:rsidP="00C97983">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 xml:space="preserve">Confirmation of acceptance results: The terminal acceptance is carried out according to the test plan determined by both parties, and both parties sign and seal the corresponding form after acceptance. After </w:t>
      </w:r>
      <w:r w:rsidR="00087123" w:rsidRPr="00DB7E95">
        <w:rPr>
          <w:rFonts w:ascii="思源黑体 CN Normal" w:hAnsi="思源黑体 CN Normal" w:cs="宋体"/>
          <w:color w:val="000000" w:themeColor="text1"/>
          <w:szCs w:val="21"/>
        </w:rPr>
        <w:t>7</w:t>
      </w:r>
      <w:r w:rsidRPr="00DB7E95">
        <w:rPr>
          <w:rFonts w:ascii="思源黑体 CN Normal" w:hAnsi="思源黑体 CN Normal" w:cs="宋体"/>
          <w:color w:val="000000" w:themeColor="text1"/>
          <w:szCs w:val="21"/>
        </w:rPr>
        <w:t xml:space="preserve"> days from the date of Party A’s receipt, if the acceptance is not completed due to Party A, it will be deemed to be qualified.</w:t>
      </w:r>
    </w:p>
    <w:p w14:paraId="7849A0E4" w14:textId="0946FB1E" w:rsidR="00243F26" w:rsidRPr="00DB7E95" w:rsidRDefault="00243F26"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验收报告由甲方记录，乙方远程线上参加，共同签章确认结论。如双方对结果有不一致意见，双方协商解决；协商不了，共同委托有资质的第三方对产品进行验收鉴定，费用由责任方承担。</w:t>
      </w:r>
    </w:p>
    <w:p w14:paraId="6B78C14D" w14:textId="69A0ADD8" w:rsidR="00414988" w:rsidRPr="00DB7E95" w:rsidRDefault="00225139" w:rsidP="008B59B8">
      <w:pPr>
        <w:spacing w:line="500" w:lineRule="exact"/>
        <w:ind w:firstLineChars="200" w:firstLine="420"/>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The acceptance report shall be recorded by Party A, and Party B will participate remotely online and jointly sign and confirm the conclusion. If the two parties have disagreements on the results, the two parties shall negotiate to resolve them; If the negotiation fails, a qualified third party shall be jointly entrusted to inspect and authenticate the product</w:t>
      </w:r>
      <w:r w:rsidR="00E37FF7" w:rsidRPr="00DB7E95">
        <w:rPr>
          <w:rFonts w:ascii="思源黑体 CN Normal" w:hAnsi="思源黑体 CN Normal" w:cs="宋体"/>
          <w:color w:val="000000" w:themeColor="text1"/>
          <w:szCs w:val="21"/>
        </w:rPr>
        <w:t>s</w:t>
      </w:r>
      <w:r w:rsidRPr="00DB7E95">
        <w:rPr>
          <w:rFonts w:ascii="思源黑体 CN Normal" w:hAnsi="思源黑体 CN Normal" w:cs="宋体"/>
          <w:color w:val="000000" w:themeColor="text1"/>
          <w:szCs w:val="21"/>
        </w:rPr>
        <w:t>, and the cost shall be borne by the responsible party.</w:t>
      </w:r>
      <w:bookmarkEnd w:id="77"/>
    </w:p>
    <w:p w14:paraId="1C7A2E10" w14:textId="217705DD" w:rsidR="00225139" w:rsidRPr="00DB7E95" w:rsidRDefault="00225139" w:rsidP="00225139">
      <w:pPr>
        <w:pStyle w:val="1"/>
        <w:numPr>
          <w:ilvl w:val="0"/>
          <w:numId w:val="0"/>
        </w:numPr>
        <w:spacing w:line="500" w:lineRule="exact"/>
        <w:ind w:left="420" w:hanging="420"/>
        <w:rPr>
          <w:rFonts w:ascii="思源黑体 CN Normal" w:eastAsia="思源黑体 CN Normal" w:hAnsi="思源黑体 CN Normal"/>
          <w:color w:val="000000" w:themeColor="text1"/>
          <w:sz w:val="30"/>
          <w:szCs w:val="30"/>
        </w:rPr>
      </w:pPr>
      <w:bookmarkStart w:id="78" w:name="_Toc148967283"/>
      <w:r w:rsidRPr="00DB7E95">
        <w:rPr>
          <w:rFonts w:ascii="思源黑体 CN Normal" w:eastAsia="思源黑体 CN Normal" w:hAnsi="思源黑体 CN Normal"/>
          <w:color w:val="000000" w:themeColor="text1"/>
          <w:sz w:val="30"/>
          <w:szCs w:val="30"/>
        </w:rPr>
        <w:t>5</w:t>
      </w:r>
      <w:r w:rsidRPr="00DB7E95">
        <w:rPr>
          <w:rFonts w:ascii="思源黑体 CN Normal" w:eastAsia="思源黑体 CN Normal" w:hAnsi="思源黑体 CN Normal" w:hint="eastAsia"/>
          <w:color w:val="000000" w:themeColor="text1"/>
          <w:sz w:val="30"/>
          <w:szCs w:val="30"/>
        </w:rPr>
        <w:t>.</w:t>
      </w:r>
      <w:r w:rsidRPr="00DB7E95">
        <w:rPr>
          <w:rFonts w:ascii="思源黑体 CN Normal" w:eastAsia="思源黑体 CN Normal" w:hAnsi="思源黑体 CN Normal"/>
          <w:color w:val="000000" w:themeColor="text1"/>
          <w:sz w:val="30"/>
          <w:szCs w:val="30"/>
        </w:rPr>
        <w:t xml:space="preserve"> </w:t>
      </w:r>
      <w:r w:rsidRPr="00DB7E95">
        <w:rPr>
          <w:rFonts w:ascii="思源黑体 CN Normal" w:eastAsia="思源黑体 CN Normal" w:hAnsi="思源黑体 CN Normal" w:hint="eastAsia"/>
          <w:color w:val="000000" w:themeColor="text1"/>
          <w:sz w:val="30"/>
          <w:szCs w:val="30"/>
        </w:rPr>
        <w:t>其它条款要求</w:t>
      </w:r>
      <w:bookmarkStart w:id="79" w:name="_Hlk146186240"/>
      <w:r w:rsidR="00460165" w:rsidRPr="00DB7E95">
        <w:rPr>
          <w:rFonts w:ascii="思源黑体 CN Normal" w:eastAsia="思源黑体 CN Normal" w:hAnsi="思源黑体 CN Normal"/>
          <w:color w:val="000000" w:themeColor="text1"/>
          <w:sz w:val="30"/>
          <w:szCs w:val="30"/>
        </w:rPr>
        <w:t>Other</w:t>
      </w:r>
      <w:r w:rsidR="00646854" w:rsidRPr="00DB7E95">
        <w:rPr>
          <w:rFonts w:ascii="思源黑体 CN Normal" w:eastAsia="思源黑体 CN Normal" w:hAnsi="思源黑体 CN Normal"/>
          <w:color w:val="000000" w:themeColor="text1"/>
          <w:sz w:val="30"/>
          <w:szCs w:val="30"/>
        </w:rPr>
        <w:t xml:space="preserve"> Terms and Conditions</w:t>
      </w:r>
      <w:bookmarkEnd w:id="78"/>
      <w:bookmarkEnd w:id="79"/>
      <w:r w:rsidR="00646854" w:rsidRPr="00DB7E95">
        <w:rPr>
          <w:rFonts w:ascii="思源黑体 CN Normal" w:eastAsia="思源黑体 CN Normal" w:hAnsi="思源黑体 CN Normal"/>
          <w:color w:val="000000" w:themeColor="text1"/>
          <w:sz w:val="30"/>
          <w:szCs w:val="30"/>
        </w:rPr>
        <w:t xml:space="preserve"> </w:t>
      </w:r>
    </w:p>
    <w:p w14:paraId="2B5603AA" w14:textId="504A5521" w:rsidR="00225139" w:rsidRPr="00DB7E95" w:rsidRDefault="00225139" w:rsidP="00225139">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80" w:name="_Toc148967284"/>
      <w:r w:rsidRPr="00DB7E95">
        <w:rPr>
          <w:rFonts w:ascii="思源黑体 CN Normal" w:eastAsia="思源黑体 CN Normal" w:hAnsi="思源黑体 CN Normal"/>
          <w:color w:val="000000" w:themeColor="text1"/>
          <w:sz w:val="28"/>
          <w:szCs w:val="28"/>
        </w:rPr>
        <w:t>5.1</w:t>
      </w:r>
      <w:r w:rsidRPr="00DB7E95">
        <w:rPr>
          <w:rFonts w:ascii="思源黑体 CN Normal" w:eastAsia="思源黑体 CN Normal" w:hAnsi="思源黑体 CN Normal" w:hint="eastAsia"/>
          <w:color w:val="000000" w:themeColor="text1"/>
          <w:sz w:val="28"/>
          <w:szCs w:val="28"/>
        </w:rPr>
        <w:t xml:space="preserve"> 注意事项</w:t>
      </w:r>
      <w:bookmarkStart w:id="81" w:name="_Hlk146186248"/>
      <w:r w:rsidR="00460165" w:rsidRPr="00DB7E95">
        <w:rPr>
          <w:rFonts w:ascii="思源黑体 CN Normal" w:eastAsia="思源黑体 CN Normal" w:hAnsi="思源黑体 CN Normal"/>
          <w:color w:val="000000" w:themeColor="text1"/>
          <w:sz w:val="28"/>
          <w:szCs w:val="28"/>
        </w:rPr>
        <w:t>Precautions</w:t>
      </w:r>
      <w:bookmarkEnd w:id="80"/>
      <w:bookmarkEnd w:id="81"/>
      <w:r w:rsidR="00460165" w:rsidRPr="00DB7E95">
        <w:rPr>
          <w:rFonts w:ascii="思源黑体 CN Normal" w:eastAsia="思源黑体 CN Normal" w:hAnsi="思源黑体 CN Normal"/>
          <w:color w:val="000000" w:themeColor="text1"/>
          <w:sz w:val="28"/>
          <w:szCs w:val="28"/>
        </w:rPr>
        <w:t xml:space="preserve"> </w:t>
      </w:r>
    </w:p>
    <w:p w14:paraId="77FE4CF0" w14:textId="2498CD98" w:rsidR="00225139" w:rsidRPr="00DB7E95" w:rsidRDefault="00225139" w:rsidP="00E23175">
      <w:pPr>
        <w:pStyle w:val="3"/>
        <w:spacing w:line="500" w:lineRule="exact"/>
        <w:rPr>
          <w:rFonts w:ascii="思源黑体 CN Normal" w:hAnsi="思源黑体 CN Normal"/>
          <w:color w:val="000000" w:themeColor="text1"/>
          <w:sz w:val="24"/>
          <w:szCs w:val="24"/>
          <w:lang w:eastAsia="zh-CN"/>
        </w:rPr>
      </w:pPr>
      <w:r w:rsidRPr="00DB7E95">
        <w:rPr>
          <w:rFonts w:ascii="思源黑体 CN Normal" w:hAnsi="思源黑体 CN Normal"/>
          <w:color w:val="000000" w:themeColor="text1"/>
          <w:sz w:val="24"/>
          <w:szCs w:val="24"/>
        </w:rPr>
        <w:t>5.1.1 知识产权</w:t>
      </w:r>
      <w:bookmarkStart w:id="82" w:name="_Hlk146186254"/>
      <w:r w:rsidR="0030251B" w:rsidRPr="00DB7E95">
        <w:rPr>
          <w:rFonts w:ascii="思源黑体 CN Normal" w:hAnsi="思源黑体 CN Normal"/>
          <w:color w:val="000000" w:themeColor="text1"/>
          <w:sz w:val="24"/>
          <w:szCs w:val="24"/>
          <w:lang w:eastAsia="zh-CN"/>
        </w:rPr>
        <w:t xml:space="preserve">Intellectual property </w:t>
      </w:r>
      <w:bookmarkEnd w:id="82"/>
    </w:p>
    <w:p w14:paraId="443771C0" w14:textId="2090F5C2" w:rsidR="000130B2" w:rsidRPr="00DB7E95" w:rsidRDefault="000130B2" w:rsidP="00D1604C">
      <w:pPr>
        <w:spacing w:line="500" w:lineRule="exact"/>
        <w:rPr>
          <w:rFonts w:ascii="思源黑体 CN Normal" w:hAnsi="思源黑体 CN Normal" w:cs="Arial"/>
          <w:color w:val="000000" w:themeColor="text1"/>
        </w:rPr>
      </w:pPr>
      <w:bookmarkStart w:id="83" w:name="_Hlk134622541"/>
      <w:bookmarkStart w:id="84" w:name="_Hlk146186296"/>
      <w:bookmarkStart w:id="85" w:name="_Toc134474122"/>
      <w:r w:rsidRPr="00DB7E95">
        <w:rPr>
          <w:rFonts w:ascii="思源黑体 CN Normal" w:hAnsi="思源黑体 CN Normal" w:cs="Arial" w:hint="eastAsia"/>
          <w:color w:val="000000" w:themeColor="text1"/>
        </w:rPr>
        <w:t>（1）本协议所称的知识产权是指与协议产品相关的各种类的过去有效的、现行有效的、或即将产生的知识产权，包括但不限于专利权、商标权、著作权、集成电路布图设计权、发明、实用新型、外观设计、商业秘密、其他知识产权以及相关申请的权利</w:t>
      </w:r>
      <w:r w:rsidR="00414988" w:rsidRPr="00DB7E95">
        <w:rPr>
          <w:rFonts w:ascii="思源黑体 CN Normal" w:hAnsi="思源黑体 CN Normal" w:cs="Arial" w:hint="eastAsia"/>
          <w:color w:val="000000" w:themeColor="text1"/>
        </w:rPr>
        <w:t>；</w:t>
      </w:r>
    </w:p>
    <w:p w14:paraId="7430DF27" w14:textId="1F43C0AC" w:rsidR="00414988" w:rsidRPr="00DB7E95" w:rsidRDefault="00E37FF7" w:rsidP="00E37FF7">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lastRenderedPageBreak/>
        <w:t xml:space="preserve">The intellectual property rights in this </w:t>
      </w:r>
      <w:r w:rsidR="007F33DF" w:rsidRPr="00DB7E95">
        <w:rPr>
          <w:rFonts w:ascii="思源黑体 CN Normal" w:hAnsi="思源黑体 CN Normal" w:cs="Arial"/>
          <w:color w:val="000000" w:themeColor="text1"/>
        </w:rPr>
        <w:t>a</w:t>
      </w:r>
      <w:r w:rsidRPr="00DB7E95">
        <w:rPr>
          <w:rFonts w:ascii="思源黑体 CN Normal" w:hAnsi="思源黑体 CN Normal" w:cs="Arial"/>
          <w:color w:val="000000" w:themeColor="text1"/>
        </w:rPr>
        <w:t xml:space="preserve">greement refer to </w:t>
      </w:r>
      <w:r w:rsidR="007F33DF" w:rsidRPr="00DB7E95">
        <w:rPr>
          <w:rFonts w:ascii="思源黑体 CN Normal" w:hAnsi="思源黑体 CN Normal" w:cs="Arial"/>
          <w:color w:val="000000" w:themeColor="text1"/>
        </w:rPr>
        <w:t>those</w:t>
      </w:r>
      <w:r w:rsidRPr="00DB7E95">
        <w:rPr>
          <w:rFonts w:ascii="思源黑体 CN Normal" w:hAnsi="思源黑体 CN Normal" w:cs="Arial"/>
          <w:color w:val="000000" w:themeColor="text1"/>
        </w:rPr>
        <w:t xml:space="preserve"> that have been valid, are currently valid, or will be generated related to the products </w:t>
      </w:r>
      <w:r w:rsidR="007F33DF" w:rsidRPr="00DB7E95">
        <w:rPr>
          <w:rFonts w:ascii="思源黑体 CN Normal" w:hAnsi="思源黑体 CN Normal" w:cs="Arial"/>
          <w:color w:val="000000" w:themeColor="text1"/>
        </w:rPr>
        <w:t xml:space="preserve">in </w:t>
      </w:r>
      <w:r w:rsidR="005E41E0" w:rsidRPr="00DB7E95">
        <w:rPr>
          <w:rFonts w:ascii="思源黑体 CN Normal" w:hAnsi="思源黑体 CN Normal" w:cs="Arial"/>
          <w:color w:val="000000" w:themeColor="text1"/>
        </w:rPr>
        <w:t>Technical Agreement</w:t>
      </w:r>
      <w:r w:rsidRPr="00DB7E95">
        <w:rPr>
          <w:rFonts w:ascii="思源黑体 CN Normal" w:hAnsi="思源黑体 CN Normal" w:cs="Arial"/>
          <w:color w:val="000000" w:themeColor="text1"/>
        </w:rPr>
        <w:t>, including but not limited to patent rights, trademark rights, copyrights, integrated circuit layout design</w:t>
      </w:r>
      <w:r w:rsidR="00480724" w:rsidRPr="00DB7E95">
        <w:rPr>
          <w:rFonts w:ascii="思源黑体 CN Normal" w:hAnsi="思源黑体 CN Normal" w:cs="Arial"/>
          <w:color w:val="000000" w:themeColor="text1"/>
        </w:rPr>
        <w:t>s</w:t>
      </w:r>
      <w:r w:rsidRPr="00DB7E95">
        <w:rPr>
          <w:rFonts w:ascii="思源黑体 CN Normal" w:hAnsi="思源黑体 CN Normal" w:cs="Arial"/>
          <w:color w:val="000000" w:themeColor="text1"/>
        </w:rPr>
        <w:t xml:space="preserve">, inventions, utility models, </w:t>
      </w:r>
      <w:r w:rsidR="007F33DF" w:rsidRPr="00DB7E95">
        <w:rPr>
          <w:rFonts w:ascii="思源黑体 CN Normal" w:hAnsi="思源黑体 CN Normal" w:cs="Arial"/>
          <w:color w:val="000000" w:themeColor="text1"/>
        </w:rPr>
        <w:t xml:space="preserve">appearance </w:t>
      </w:r>
      <w:r w:rsidRPr="00DB7E95">
        <w:rPr>
          <w:rFonts w:ascii="思源黑体 CN Normal" w:hAnsi="思源黑体 CN Normal" w:cs="Arial"/>
          <w:color w:val="000000" w:themeColor="text1"/>
        </w:rPr>
        <w:t>designs, trade secrets, other intellectual property rights and related application rights;</w:t>
      </w:r>
    </w:p>
    <w:p w14:paraId="1E13A5FF" w14:textId="7A833C7D" w:rsidR="000130B2" w:rsidRPr="00DB7E95" w:rsidRDefault="000130B2" w:rsidP="00D1604C">
      <w:pPr>
        <w:spacing w:line="500" w:lineRule="exact"/>
        <w:rPr>
          <w:rFonts w:ascii="思源黑体 CN Normal" w:hAnsi="思源黑体 CN Normal" w:cs="Arial"/>
          <w:color w:val="000000" w:themeColor="text1"/>
        </w:rPr>
      </w:pPr>
      <w:r w:rsidRPr="00DB7E95">
        <w:rPr>
          <w:rFonts w:ascii="思源黑体 CN Normal" w:hAnsi="思源黑体 CN Normal" w:cs="Arial" w:hint="eastAsia"/>
          <w:color w:val="000000" w:themeColor="text1"/>
        </w:rPr>
        <w:t>（</w:t>
      </w:r>
      <w:r w:rsidRPr="00DB7E95">
        <w:rPr>
          <w:rFonts w:ascii="思源黑体 CN Normal" w:hAnsi="思源黑体 CN Normal" w:cs="Arial"/>
          <w:color w:val="000000" w:themeColor="text1"/>
        </w:rPr>
        <w:t>2</w:t>
      </w:r>
      <w:r w:rsidRPr="00DB7E95">
        <w:rPr>
          <w:rFonts w:ascii="思源黑体 CN Normal" w:hAnsi="思源黑体 CN Normal" w:cs="Arial" w:hint="eastAsia"/>
          <w:color w:val="000000" w:themeColor="text1"/>
        </w:rPr>
        <w:t>）本协议签订前所产生的双方各自已拥有的知识产权，无论是否被应用到本项目中，双方继续拥有该知识产权</w:t>
      </w:r>
      <w:r w:rsidR="00414988" w:rsidRPr="00DB7E95">
        <w:rPr>
          <w:rFonts w:ascii="思源黑体 CN Normal" w:hAnsi="思源黑体 CN Normal" w:cs="Arial" w:hint="eastAsia"/>
          <w:color w:val="000000" w:themeColor="text1"/>
        </w:rPr>
        <w:t>；</w:t>
      </w:r>
    </w:p>
    <w:p w14:paraId="69E68135" w14:textId="4C609A1B" w:rsidR="00414988" w:rsidRPr="00DB7E95" w:rsidRDefault="003E0EC6" w:rsidP="003E0EC6">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The intellectual property rights already owned by both parties before the signing of this agreement, whether or not they are applied to the project, both parties continue to own such intellectual property rights;</w:t>
      </w:r>
    </w:p>
    <w:bookmarkEnd w:id="83"/>
    <w:p w14:paraId="72D3F9E8" w14:textId="28350077" w:rsidR="000130B2" w:rsidRPr="00DB7E95" w:rsidRDefault="000130B2" w:rsidP="00D1604C">
      <w:pPr>
        <w:spacing w:line="500" w:lineRule="exact"/>
        <w:rPr>
          <w:rFonts w:ascii="思源黑体 CN Normal" w:hAnsi="思源黑体 CN Normal" w:cs="Arial"/>
          <w:color w:val="000000" w:themeColor="text1"/>
        </w:rPr>
      </w:pPr>
      <w:r w:rsidRPr="00DB7E95">
        <w:rPr>
          <w:rFonts w:ascii="思源黑体 CN Normal" w:hAnsi="思源黑体 CN Normal" w:cs="Arial" w:hint="eastAsia"/>
          <w:color w:val="000000" w:themeColor="text1"/>
        </w:rPr>
        <w:t>（</w:t>
      </w:r>
      <w:r w:rsidRPr="00DB7E95">
        <w:rPr>
          <w:rFonts w:ascii="思源黑体 CN Normal" w:hAnsi="思源黑体 CN Normal" w:cs="Arial"/>
          <w:color w:val="000000" w:themeColor="text1"/>
        </w:rPr>
        <w:t>3</w:t>
      </w:r>
      <w:r w:rsidRPr="00DB7E95">
        <w:rPr>
          <w:rFonts w:ascii="思源黑体 CN Normal" w:hAnsi="思源黑体 CN Normal" w:cs="Arial" w:hint="eastAsia"/>
          <w:color w:val="000000" w:themeColor="text1"/>
        </w:rPr>
        <w:t>）知识产权归属：甲方委托乙方开发生产的产品，技术成果及知识产权归乙方单独所有，在任何国家或地区申请相关专利的权利属于乙方，甲方不得申请专利。在任何情况下，未经乙方书面授权许可，甲方不得将该技术成果及知识产权转让或提供给第三方，或在其他项目中使用。在双方共同完成的情况下，该技术成果及知识产权归双方共同所有。对于双方共同所有的技术成果及知识产权，在任何情况下，未经对方书面授权许可，另一方不得将该技术成果及知识产权等转让或提供给第三方</w:t>
      </w:r>
      <w:r w:rsidR="00414988" w:rsidRPr="00DB7E95">
        <w:rPr>
          <w:rFonts w:ascii="思源黑体 CN Normal" w:hAnsi="思源黑体 CN Normal" w:cs="Arial" w:hint="eastAsia"/>
          <w:color w:val="000000" w:themeColor="text1"/>
        </w:rPr>
        <w:t>；</w:t>
      </w:r>
    </w:p>
    <w:p w14:paraId="00EF0460" w14:textId="2573C144" w:rsidR="00414988" w:rsidRPr="00DB7E95" w:rsidRDefault="00F50AFE" w:rsidP="00D57013">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Intellectual property ownership: Party A entrusts Party B to develop and produce products, all the related technical achievements and intellectual property rights belong to Party B alone, and the right to apply for relevant patents in any country or region belongs to Party B, while Party A shall not apply for any patents. In any case, without the written authorization of Party B, Party A shall not transfer or provide the technical achievements and intellectual property rights to a third party, or use them in other projects. In the case of joint completion by both parties, the technical achievements and intellectual property rights shall be jointly owned by both parties, under any circumstances, which are not allowed to be transferred or provided to a third party without the written authorization of the other party</w:t>
      </w:r>
      <w:r w:rsidR="00D57013" w:rsidRPr="00DB7E95">
        <w:rPr>
          <w:rFonts w:ascii="思源黑体 CN Normal" w:hAnsi="思源黑体 CN Normal" w:cs="Arial"/>
          <w:color w:val="000000" w:themeColor="text1"/>
        </w:rPr>
        <w:t>;</w:t>
      </w:r>
    </w:p>
    <w:p w14:paraId="4927240E" w14:textId="43436038" w:rsidR="000130B2" w:rsidRPr="00DB7E95" w:rsidRDefault="00414988" w:rsidP="00414988">
      <w:pPr>
        <w:spacing w:line="500" w:lineRule="exact"/>
        <w:rPr>
          <w:rFonts w:ascii="思源黑体 CN Normal" w:hAnsi="思源黑体 CN Normal" w:cs="Arial"/>
          <w:color w:val="000000" w:themeColor="text1"/>
        </w:rPr>
      </w:pPr>
      <w:r w:rsidRPr="00DB7E95">
        <w:rPr>
          <w:rFonts w:ascii="思源黑体 CN Normal" w:hAnsi="思源黑体 CN Normal" w:cs="Arial" w:hint="eastAsia"/>
          <w:color w:val="000000" w:themeColor="text1"/>
        </w:rPr>
        <w:t>（4）</w:t>
      </w:r>
      <w:r w:rsidR="000130B2" w:rsidRPr="00DB7E95">
        <w:rPr>
          <w:rFonts w:ascii="思源黑体 CN Normal" w:hAnsi="思源黑体 CN Normal" w:cs="Arial" w:hint="eastAsia"/>
          <w:color w:val="000000" w:themeColor="text1"/>
        </w:rPr>
        <w:t>乙方为甲方开发或提供产品，乙方应充分审查，避免对第三方知识产权的侵权事宜，如有涉及侵犯第三方知识产权的，应及时同甲方沟通更改设计方案。除非另有约定，凡因乙方原因涉及侵犯第三方的知识产权而产生的纠纷问题（包括法律诉讼、经济赔偿等），乙方应承担责任，甲方因此所遭受的直接损失也由乙方赔偿，乙方的赔偿范围以乙方销售给甲方的涉及侵权产品的价值为限。乙方进行赔偿的前提是甲方及时书</w:t>
      </w:r>
      <w:r w:rsidR="000130B2" w:rsidRPr="00DB7E95">
        <w:rPr>
          <w:rFonts w:ascii="思源黑体 CN Normal" w:hAnsi="思源黑体 CN Normal" w:cs="Arial" w:hint="eastAsia"/>
          <w:color w:val="000000" w:themeColor="text1"/>
        </w:rPr>
        <w:lastRenderedPageBreak/>
        <w:t>面通知乙方上述纠纷，并使乙方获得合理的协助且乙方可以主导上述纠纷的解决，未经乙方书面同意，甲方不得就上述纠纷达成涉及乙方任何责任、义务的和解或</w:t>
      </w:r>
      <w:r w:rsidR="000130B2" w:rsidRPr="00DB7E95">
        <w:rPr>
          <w:rFonts w:ascii="思源黑体 CN Normal" w:hAnsi="思源黑体 CN Normal" w:cs="Arial"/>
          <w:color w:val="000000" w:themeColor="text1"/>
        </w:rPr>
        <w:t>自行解决上述纠纷</w:t>
      </w:r>
      <w:r w:rsidR="000130B2" w:rsidRPr="00DB7E95">
        <w:rPr>
          <w:rFonts w:ascii="思源黑体 CN Normal" w:hAnsi="思源黑体 CN Normal" w:cs="Arial" w:hint="eastAsia"/>
          <w:color w:val="000000" w:themeColor="text1"/>
        </w:rPr>
        <w:t>，如甲方自行与第三方和解或</w:t>
      </w:r>
      <w:r w:rsidR="000130B2" w:rsidRPr="00DB7E95">
        <w:rPr>
          <w:rFonts w:ascii="思源黑体 CN Normal" w:hAnsi="思源黑体 CN Normal" w:cs="Arial"/>
          <w:color w:val="000000" w:themeColor="text1"/>
        </w:rPr>
        <w:t>自行解决上述纠纷</w:t>
      </w:r>
      <w:r w:rsidR="000130B2" w:rsidRPr="00DB7E95">
        <w:rPr>
          <w:rFonts w:ascii="思源黑体 CN Normal" w:hAnsi="思源黑体 CN Normal" w:cs="Arial" w:hint="eastAsia"/>
          <w:color w:val="000000" w:themeColor="text1"/>
        </w:rPr>
        <w:t>，则表示甲方放弃就上述纠纷向乙方追偿的权利。非因乙方原因引起的第三方知识产权侵权，包括但不限于因甲方或甲方指定的第三方提供的技术资料或相关信息、按照甲方或甲方指定的第三方指示或要求完成的设计或产品侵犯第三方知识产权，甲方或第三方在乙方交付产品后进行修改或将乙方的产品与其他非乙方供应的零部件共同使用才构成侵权等，乙方不负任何责任，如给乙方造成任何损失，甲方据实赔偿</w:t>
      </w:r>
      <w:r w:rsidRPr="00DB7E95">
        <w:rPr>
          <w:rFonts w:ascii="思源黑体 CN Normal" w:hAnsi="思源黑体 CN Normal" w:cs="Arial" w:hint="eastAsia"/>
          <w:color w:val="000000" w:themeColor="text1"/>
        </w:rPr>
        <w:t>；</w:t>
      </w:r>
    </w:p>
    <w:p w14:paraId="456AD1AB" w14:textId="6230C357" w:rsidR="00414988" w:rsidRPr="00DB7E95" w:rsidRDefault="00F50AFE" w:rsidP="000C5400">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When Party B develops or provides products for Party A, Party B shall fully review and avoid the intellectual property infringement of a third-party. If any infringement occurs, Party B shall promptly communicate with Party A to change the design plan. Unless otherwise agreed, Party B shall be liable for any disputes (including legal proceedings, economic compensation, etc.) arising from the intellectual property infringement of a third party due to Party B, and the direct losses suffered by Party A as a result shall also be compensated by Party B, whose compensation shall be limited to the value of the infringing products sold by Party B to Party A. The premise of Party B’s compensation is that Party A promptly notifies Party B in writing in terms of the mentioned disputes, and Party B receives reasonable assistance from Party A. Without the written authorization of Party B, Party A shall not reach a settlement involving any of Party B’s responsibilities and obligations or resolve the mentioned disputes alone. If Party A settles with a third party or resolves the disputes by itself, it means that Party A waives the right to recover from Party B for the disputes. Besides, in consideration of the following infringements caused by Party A, Party B shall not bear any responsibility; if any loss is caused to Party B, Party A shall compensate Party B according to the actual situation: Third-party intellectual property infringement not caused by Party B, including but not limited to infringements arising from technical data or related information provided by Party A or a third party designated by Party A, design or product completed in accordance with the instructions or requirements of Party A or a third party designated by Party A; Party A or a third party modifies the product after Party B’s delivery, or uses Party B’s product together with other parts not supplied by Party B to constitute infringement, etc.</w:t>
      </w:r>
      <w:r w:rsidR="00BA51C3" w:rsidRPr="00DB7E95">
        <w:rPr>
          <w:rFonts w:ascii="思源黑体 CN Normal" w:hAnsi="思源黑体 CN Normal" w:cs="Arial"/>
          <w:color w:val="000000" w:themeColor="text1"/>
        </w:rPr>
        <w:t>;</w:t>
      </w:r>
    </w:p>
    <w:p w14:paraId="7D9F00C7" w14:textId="099B690C" w:rsidR="000130B2" w:rsidRPr="00DB7E95" w:rsidRDefault="00414988" w:rsidP="00414988">
      <w:pPr>
        <w:spacing w:line="500" w:lineRule="exact"/>
        <w:rPr>
          <w:rFonts w:ascii="思源黑体 CN Normal" w:hAnsi="思源黑体 CN Normal" w:cs="Arial"/>
          <w:color w:val="000000" w:themeColor="text1"/>
        </w:rPr>
      </w:pPr>
      <w:r w:rsidRPr="00DB7E95">
        <w:rPr>
          <w:rFonts w:ascii="思源黑体 CN Normal" w:hAnsi="思源黑体 CN Normal" w:cs="Arial" w:hint="eastAsia"/>
          <w:color w:val="000000" w:themeColor="text1"/>
        </w:rPr>
        <w:lastRenderedPageBreak/>
        <w:t>（5）</w:t>
      </w:r>
      <w:r w:rsidR="000130B2" w:rsidRPr="00DB7E95">
        <w:rPr>
          <w:rFonts w:ascii="思源黑体 CN Normal" w:hAnsi="思源黑体 CN Normal" w:cs="Arial" w:hint="eastAsia"/>
          <w:color w:val="000000" w:themeColor="text1"/>
        </w:rPr>
        <w:t>乙方接受甲方委托</w:t>
      </w:r>
      <w:r w:rsidR="00033940" w:rsidRPr="00DB7E95">
        <w:rPr>
          <w:rFonts w:ascii="思源黑体 CN Normal" w:hAnsi="思源黑体 CN Normal" w:cs="Arial" w:hint="eastAsia"/>
          <w:color w:val="000000" w:themeColor="text1"/>
        </w:rPr>
        <w:t>，</w:t>
      </w:r>
      <w:r w:rsidR="000130B2" w:rsidRPr="00DB7E95">
        <w:rPr>
          <w:rFonts w:ascii="思源黑体 CN Normal" w:hAnsi="思源黑体 CN Normal" w:cs="Arial" w:hint="eastAsia"/>
          <w:color w:val="000000" w:themeColor="text1"/>
        </w:rPr>
        <w:t>所完成的产品中如果使用了乙方已经申请的专利或者其他知识产权的技术，甲方不得再就相同的技术或产品申请专利</w:t>
      </w:r>
      <w:r w:rsidR="001560C6" w:rsidRPr="00DB7E95">
        <w:rPr>
          <w:rFonts w:ascii="思源黑体 CN Normal" w:hAnsi="思源黑体 CN Normal" w:cs="Arial" w:hint="eastAsia"/>
          <w:color w:val="000000" w:themeColor="text1"/>
        </w:rPr>
        <w:t>，</w:t>
      </w:r>
      <w:r w:rsidR="000130B2" w:rsidRPr="00DB7E95">
        <w:rPr>
          <w:rFonts w:ascii="思源黑体 CN Normal" w:hAnsi="思源黑体 CN Normal" w:cs="Arial" w:hint="eastAsia"/>
          <w:color w:val="000000" w:themeColor="text1"/>
        </w:rPr>
        <w:t>或将前述知识产权向任何第三方披露或用于其他项目中，但就在本项目中可免费使用。</w:t>
      </w:r>
    </w:p>
    <w:p w14:paraId="4413E1C9" w14:textId="3742E96A" w:rsidR="00414988" w:rsidRPr="00DB7E95" w:rsidRDefault="00F50AFE" w:rsidP="00033940">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Under Party A’s entrustment, if Party B’s delivered products uses the technologies that Party B have applied for patents or other intellectual property rights, Party A shall not apply for patents for the same technologies or products</w:t>
      </w:r>
      <w:r w:rsidRPr="00DB7E95">
        <w:rPr>
          <w:rFonts w:ascii="思源黑体 CN Normal" w:hAnsi="思源黑体 CN Normal" w:cs="Arial" w:hint="eastAsia"/>
          <w:color w:val="000000" w:themeColor="text1"/>
        </w:rPr>
        <w:t>,</w:t>
      </w:r>
      <w:r w:rsidRPr="00DB7E95">
        <w:rPr>
          <w:rFonts w:ascii="思源黑体 CN Normal" w:hAnsi="思源黑体 CN Normal" w:cs="Arial"/>
          <w:color w:val="000000" w:themeColor="text1"/>
        </w:rPr>
        <w:t xml:space="preserve"> or disclose the related intellectual property rights to any third party or use them in other projects, while they can only be used free of charge in this specified project</w:t>
      </w:r>
      <w:r w:rsidR="00033940" w:rsidRPr="00DB7E95">
        <w:rPr>
          <w:rFonts w:ascii="思源黑体 CN Normal" w:hAnsi="思源黑体 CN Normal" w:cs="Arial"/>
          <w:color w:val="000000" w:themeColor="text1"/>
        </w:rPr>
        <w:t>.</w:t>
      </w:r>
    </w:p>
    <w:bookmarkEnd w:id="84"/>
    <w:p w14:paraId="7EE8A76B" w14:textId="1672621D" w:rsidR="000130B2" w:rsidRPr="00DB7E95" w:rsidRDefault="00A433D8" w:rsidP="008B59B8">
      <w:pPr>
        <w:pStyle w:val="3"/>
        <w:spacing w:line="500" w:lineRule="exact"/>
        <w:rPr>
          <w:rFonts w:ascii="思源黑体 CN Normal" w:hAnsi="思源黑体 CN Normal"/>
          <w:color w:val="000000" w:themeColor="text1"/>
          <w:sz w:val="24"/>
          <w:szCs w:val="24"/>
          <w:lang w:eastAsia="zh-CN"/>
        </w:rPr>
      </w:pPr>
      <w:r w:rsidRPr="00DB7E95">
        <w:rPr>
          <w:rFonts w:ascii="思源黑体 CN Normal" w:hAnsi="思源黑体 CN Normal"/>
          <w:color w:val="000000" w:themeColor="text1"/>
          <w:sz w:val="24"/>
          <w:szCs w:val="24"/>
        </w:rPr>
        <w:t>5</w:t>
      </w:r>
      <w:r w:rsidR="000130B2" w:rsidRPr="00DB7E95">
        <w:rPr>
          <w:rFonts w:ascii="思源黑体 CN Normal" w:hAnsi="思源黑体 CN Normal"/>
          <w:color w:val="000000" w:themeColor="text1"/>
          <w:sz w:val="24"/>
          <w:szCs w:val="24"/>
        </w:rPr>
        <w:t>.1.2 保密</w:t>
      </w:r>
      <w:bookmarkStart w:id="86" w:name="_Hlk146186316"/>
      <w:r w:rsidR="004164DE" w:rsidRPr="00DB7E95">
        <w:rPr>
          <w:rFonts w:ascii="思源黑体 CN Normal" w:hAnsi="思源黑体 CN Normal" w:hint="eastAsia"/>
          <w:color w:val="000000" w:themeColor="text1"/>
          <w:sz w:val="24"/>
          <w:szCs w:val="24"/>
          <w:lang w:eastAsia="zh-CN"/>
        </w:rPr>
        <w:t>C</w:t>
      </w:r>
      <w:r w:rsidR="004164DE" w:rsidRPr="00DB7E95">
        <w:rPr>
          <w:rFonts w:ascii="思源黑体 CN Normal" w:hAnsi="思源黑体 CN Normal"/>
          <w:color w:val="000000" w:themeColor="text1"/>
          <w:sz w:val="24"/>
          <w:szCs w:val="24"/>
          <w:lang w:eastAsia="zh-CN"/>
        </w:rPr>
        <w:t>onfidentiality</w:t>
      </w:r>
      <w:bookmarkEnd w:id="86"/>
      <w:r w:rsidR="004164DE" w:rsidRPr="00DB7E95">
        <w:rPr>
          <w:rFonts w:ascii="思源黑体 CN Normal" w:hAnsi="思源黑体 CN Normal"/>
          <w:color w:val="000000" w:themeColor="text1"/>
          <w:sz w:val="24"/>
          <w:szCs w:val="24"/>
          <w:lang w:eastAsia="zh-CN"/>
        </w:rPr>
        <w:t xml:space="preserve"> </w:t>
      </w:r>
    </w:p>
    <w:p w14:paraId="3E6BB041" w14:textId="56CA18B3" w:rsidR="000130B2" w:rsidRPr="00DB7E95" w:rsidRDefault="000130B2" w:rsidP="00D1604C">
      <w:pPr>
        <w:spacing w:line="500" w:lineRule="exact"/>
        <w:rPr>
          <w:rFonts w:ascii="思源黑体 CN Normal" w:hAnsi="思源黑体 CN Normal" w:cs="Arial"/>
          <w:color w:val="000000" w:themeColor="text1"/>
        </w:rPr>
      </w:pPr>
      <w:bookmarkStart w:id="87" w:name="_Hlk146186365"/>
      <w:r w:rsidRPr="00DB7E95">
        <w:rPr>
          <w:rFonts w:ascii="思源黑体 CN Normal" w:hAnsi="思源黑体 CN Normal" w:cs="Arial"/>
          <w:color w:val="000000" w:themeColor="text1"/>
        </w:rPr>
        <w:t>（1）保密资料范围：在甲乙双方合作期间，披露方以各种形式一次或多次向接收方披露的所有纸质或电子文件等，包括但不限于数模、技术文件、商务文件等相关资料</w:t>
      </w:r>
      <w:r w:rsidR="00414988" w:rsidRPr="00DB7E95">
        <w:rPr>
          <w:rFonts w:ascii="思源黑体 CN Normal" w:hAnsi="思源黑体 CN Normal" w:cs="Arial" w:hint="eastAsia"/>
          <w:color w:val="000000" w:themeColor="text1"/>
        </w:rPr>
        <w:t>；</w:t>
      </w:r>
    </w:p>
    <w:p w14:paraId="6BC09968" w14:textId="00D67CEC" w:rsidR="00414988" w:rsidRPr="00DB7E95" w:rsidRDefault="00AF6DF3" w:rsidP="00AF6DF3">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 xml:space="preserve">Scope of confidential information: During the cooperation between party A and party B, the </w:t>
      </w:r>
      <w:r w:rsidR="00A77BC0" w:rsidRPr="00DB7E95">
        <w:rPr>
          <w:rFonts w:ascii="思源黑体 CN Normal" w:hAnsi="思源黑体 CN Normal" w:cs="Arial"/>
          <w:color w:val="000000" w:themeColor="text1"/>
        </w:rPr>
        <w:t>Disclosing Party</w:t>
      </w:r>
      <w:r w:rsidRPr="00DB7E95">
        <w:rPr>
          <w:rFonts w:ascii="思源黑体 CN Normal" w:hAnsi="思源黑体 CN Normal" w:cs="Arial"/>
          <w:color w:val="000000" w:themeColor="text1"/>
        </w:rPr>
        <w:t xml:space="preserve"> discloses all paper or electronic documents to the </w:t>
      </w:r>
      <w:r w:rsidR="00A77BC0" w:rsidRPr="00DB7E95">
        <w:rPr>
          <w:rFonts w:ascii="思源黑体 CN Normal" w:hAnsi="思源黑体 CN Normal" w:cs="Arial"/>
          <w:color w:val="000000" w:themeColor="text1"/>
        </w:rPr>
        <w:t>Receiving Party</w:t>
      </w:r>
      <w:r w:rsidRPr="00DB7E95">
        <w:rPr>
          <w:rFonts w:ascii="思源黑体 CN Normal" w:hAnsi="思源黑体 CN Normal" w:cs="Arial"/>
          <w:color w:val="000000" w:themeColor="text1"/>
        </w:rPr>
        <w:t xml:space="preserve"> in various forms </w:t>
      </w:r>
      <w:r w:rsidR="00F50AFE" w:rsidRPr="00DB7E95">
        <w:rPr>
          <w:rFonts w:ascii="思源黑体 CN Normal" w:hAnsi="思源黑体 CN Normal" w:cs="Arial"/>
          <w:color w:val="000000" w:themeColor="text1"/>
        </w:rPr>
        <w:t xml:space="preserve">for </w:t>
      </w:r>
      <w:r w:rsidRPr="00DB7E95">
        <w:rPr>
          <w:rFonts w:ascii="思源黑体 CN Normal" w:hAnsi="思源黑体 CN Normal" w:cs="Arial"/>
          <w:color w:val="000000" w:themeColor="text1"/>
        </w:rPr>
        <w:t xml:space="preserve">one or more times, including but not limited to </w:t>
      </w:r>
      <w:r w:rsidR="00305413" w:rsidRPr="00DB7E95">
        <w:rPr>
          <w:rFonts w:ascii="思源黑体 CN Normal" w:hAnsi="思源黑体 CN Normal" w:cs="Arial"/>
          <w:color w:val="000000" w:themeColor="text1"/>
        </w:rPr>
        <w:t>product</w:t>
      </w:r>
      <w:r w:rsidRPr="00DB7E95">
        <w:rPr>
          <w:rFonts w:ascii="思源黑体 CN Normal" w:hAnsi="思源黑体 CN Normal" w:cs="Arial"/>
          <w:color w:val="000000" w:themeColor="text1"/>
        </w:rPr>
        <w:t xml:space="preserve"> models, technical documents, business documents and other related materials;</w:t>
      </w:r>
    </w:p>
    <w:p w14:paraId="4455752B" w14:textId="022BD49B" w:rsidR="000130B2" w:rsidRPr="00DB7E95" w:rsidRDefault="000130B2" w:rsidP="00D1604C">
      <w:pPr>
        <w:spacing w:line="500" w:lineRule="exact"/>
        <w:rPr>
          <w:rFonts w:ascii="思源黑体 CN Normal" w:hAnsi="思源黑体 CN Normal" w:cs="Arial"/>
          <w:color w:val="000000" w:themeColor="text1"/>
        </w:rPr>
      </w:pPr>
      <w:r w:rsidRPr="00DB7E95">
        <w:rPr>
          <w:rFonts w:ascii="思源黑体 CN Normal" w:hAnsi="思源黑体 CN Normal" w:cs="Arial"/>
          <w:color w:val="000000" w:themeColor="text1"/>
        </w:rPr>
        <w:t>（2）自披露方向接收方披露保密资料之日起开始，接收方负有保密的义务，保密期限为：</w:t>
      </w:r>
      <w:r w:rsidRPr="00DB7E95">
        <w:rPr>
          <w:rFonts w:ascii="思源黑体 CN Normal" w:hAnsi="思源黑体 CN Normal" w:cs="Arial" w:hint="eastAsia"/>
          <w:color w:val="000000" w:themeColor="text1"/>
        </w:rPr>
        <w:t>项目验收合格后5年内</w:t>
      </w:r>
      <w:r w:rsidR="00414988" w:rsidRPr="00DB7E95">
        <w:rPr>
          <w:rFonts w:ascii="思源黑体 CN Normal" w:hAnsi="思源黑体 CN Normal" w:cs="Arial" w:hint="eastAsia"/>
          <w:color w:val="000000" w:themeColor="text1"/>
        </w:rPr>
        <w:t>；</w:t>
      </w:r>
    </w:p>
    <w:p w14:paraId="1F364B49" w14:textId="582E89C7" w:rsidR="00414988" w:rsidRPr="00DB7E95" w:rsidRDefault="00305413" w:rsidP="00305413">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 xml:space="preserve">From the date on which the </w:t>
      </w:r>
      <w:r w:rsidR="00A77BC0" w:rsidRPr="00DB7E95">
        <w:rPr>
          <w:rFonts w:ascii="思源黑体 CN Normal" w:hAnsi="思源黑体 CN Normal" w:cs="Arial"/>
          <w:color w:val="000000" w:themeColor="text1"/>
        </w:rPr>
        <w:t>Disclosing Party</w:t>
      </w:r>
      <w:r w:rsidRPr="00DB7E95">
        <w:rPr>
          <w:rFonts w:ascii="思源黑体 CN Normal" w:hAnsi="思源黑体 CN Normal" w:cs="Arial"/>
          <w:color w:val="000000" w:themeColor="text1"/>
        </w:rPr>
        <w:t xml:space="preserve"> discloses confidential information to the </w:t>
      </w:r>
      <w:r w:rsidR="00A77BC0" w:rsidRPr="00DB7E95">
        <w:rPr>
          <w:rFonts w:ascii="思源黑体 CN Normal" w:hAnsi="思源黑体 CN Normal" w:cs="Arial"/>
          <w:color w:val="000000" w:themeColor="text1"/>
        </w:rPr>
        <w:t>Receiving Party</w:t>
      </w:r>
      <w:r w:rsidRPr="00DB7E95">
        <w:rPr>
          <w:rFonts w:ascii="思源黑体 CN Normal" w:hAnsi="思源黑体 CN Normal" w:cs="Arial"/>
          <w:color w:val="000000" w:themeColor="text1"/>
        </w:rPr>
        <w:t xml:space="preserve">, the </w:t>
      </w:r>
      <w:r w:rsidR="00A77BC0" w:rsidRPr="00DB7E95">
        <w:rPr>
          <w:rFonts w:ascii="思源黑体 CN Normal" w:hAnsi="思源黑体 CN Normal" w:cs="Arial"/>
          <w:color w:val="000000" w:themeColor="text1"/>
        </w:rPr>
        <w:t>Receiving Party</w:t>
      </w:r>
      <w:r w:rsidRPr="00DB7E95">
        <w:rPr>
          <w:rFonts w:ascii="思源黑体 CN Normal" w:hAnsi="思源黑体 CN Normal" w:cs="Arial"/>
          <w:color w:val="000000" w:themeColor="text1"/>
        </w:rPr>
        <w:t xml:space="preserve"> shall have the obligation to keep </w:t>
      </w:r>
      <w:r w:rsidR="00FE4B75" w:rsidRPr="00DB7E95">
        <w:rPr>
          <w:rFonts w:ascii="思源黑体 CN Normal" w:hAnsi="思源黑体 CN Normal" w:cs="Arial"/>
          <w:color w:val="000000" w:themeColor="text1"/>
        </w:rPr>
        <w:t xml:space="preserve">it </w:t>
      </w:r>
      <w:r w:rsidRPr="00DB7E95">
        <w:rPr>
          <w:rFonts w:ascii="思源黑体 CN Normal" w:hAnsi="思源黑体 CN Normal" w:cs="Arial"/>
          <w:color w:val="000000" w:themeColor="text1"/>
        </w:rPr>
        <w:t xml:space="preserve">confidential, confidentiality period: within 5 years after </w:t>
      </w:r>
      <w:r w:rsidR="00302D2B" w:rsidRPr="00DB7E95">
        <w:rPr>
          <w:rFonts w:ascii="思源黑体 CN Normal" w:hAnsi="思源黑体 CN Normal" w:cs="Arial"/>
          <w:color w:val="000000" w:themeColor="text1"/>
        </w:rPr>
        <w:t xml:space="preserve">qualified </w:t>
      </w:r>
      <w:r w:rsidRPr="00DB7E95">
        <w:rPr>
          <w:rFonts w:ascii="思源黑体 CN Normal" w:hAnsi="思源黑体 CN Normal" w:cs="Arial"/>
          <w:color w:val="000000" w:themeColor="text1"/>
        </w:rPr>
        <w:t>acceptance;</w:t>
      </w:r>
    </w:p>
    <w:p w14:paraId="1D7CDE5F" w14:textId="3B5C8904" w:rsidR="000130B2" w:rsidRPr="00DB7E95" w:rsidRDefault="000130B2" w:rsidP="00D1604C">
      <w:pPr>
        <w:spacing w:line="500" w:lineRule="exact"/>
        <w:rPr>
          <w:rFonts w:ascii="思源黑体 CN Normal" w:hAnsi="思源黑体 CN Normal" w:cs="Arial"/>
          <w:color w:val="000000" w:themeColor="text1"/>
        </w:rPr>
      </w:pPr>
      <w:r w:rsidRPr="00DB7E95">
        <w:rPr>
          <w:rFonts w:ascii="思源黑体 CN Normal" w:hAnsi="思源黑体 CN Normal" w:cs="Arial"/>
          <w:color w:val="000000" w:themeColor="text1"/>
        </w:rPr>
        <w:t>（3）保密期限内，接收方应承担对披露方所披露的资料的保密责任，接收方的所有员工不论是否直接参与项目，均有保密义务</w:t>
      </w:r>
      <w:r w:rsidR="00414988" w:rsidRPr="00DB7E95">
        <w:rPr>
          <w:rFonts w:ascii="思源黑体 CN Normal" w:hAnsi="思源黑体 CN Normal" w:cs="Arial" w:hint="eastAsia"/>
          <w:color w:val="000000" w:themeColor="text1"/>
        </w:rPr>
        <w:t>；</w:t>
      </w:r>
    </w:p>
    <w:p w14:paraId="06092394" w14:textId="0D31EC5E" w:rsidR="00414988" w:rsidRPr="00DB7E95" w:rsidRDefault="005D6A2D" w:rsidP="005D6A2D">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 xml:space="preserve">During the confidentiality period, the </w:t>
      </w:r>
      <w:r w:rsidR="00A77BC0" w:rsidRPr="00DB7E95">
        <w:rPr>
          <w:rFonts w:ascii="思源黑体 CN Normal" w:hAnsi="思源黑体 CN Normal" w:cs="Arial"/>
          <w:color w:val="000000" w:themeColor="text1"/>
        </w:rPr>
        <w:t>Receiving Party</w:t>
      </w:r>
      <w:r w:rsidRPr="00DB7E95">
        <w:rPr>
          <w:rFonts w:ascii="思源黑体 CN Normal" w:hAnsi="思源黑体 CN Normal" w:cs="Arial"/>
          <w:color w:val="000000" w:themeColor="text1"/>
        </w:rPr>
        <w:t xml:space="preserve"> shall bear the confidentiality responsibility for the information disclosed by the </w:t>
      </w:r>
      <w:r w:rsidR="00A77BC0" w:rsidRPr="00DB7E95">
        <w:rPr>
          <w:rFonts w:ascii="思源黑体 CN Normal" w:hAnsi="思源黑体 CN Normal" w:cs="Arial"/>
          <w:color w:val="000000" w:themeColor="text1"/>
        </w:rPr>
        <w:t>Disclosing Party</w:t>
      </w:r>
      <w:r w:rsidRPr="00DB7E95">
        <w:rPr>
          <w:rFonts w:ascii="思源黑体 CN Normal" w:hAnsi="思源黑体 CN Normal" w:cs="Arial"/>
          <w:color w:val="000000" w:themeColor="text1"/>
        </w:rPr>
        <w:t>, whose all employees shall also have confidentiality obligations regardless of whether they are directly involved in the project;</w:t>
      </w:r>
    </w:p>
    <w:p w14:paraId="43E574CD" w14:textId="236DBD86" w:rsidR="000C5400" w:rsidRPr="00DB7E95" w:rsidRDefault="000C5400" w:rsidP="000C5400">
      <w:pPr>
        <w:spacing w:line="500" w:lineRule="exact"/>
        <w:rPr>
          <w:rFonts w:ascii="思源黑体 CN Normal" w:hAnsi="思源黑体 CN Normal" w:cs="Arial"/>
          <w:color w:val="000000" w:themeColor="text1"/>
        </w:rPr>
      </w:pPr>
      <w:r w:rsidRPr="00DB7E95">
        <w:rPr>
          <w:rFonts w:ascii="思源黑体 CN Normal" w:hAnsi="思源黑体 CN Normal" w:cs="Arial" w:hint="eastAsia"/>
          <w:color w:val="000000" w:themeColor="text1"/>
        </w:rPr>
        <w:t>（4）</w:t>
      </w:r>
      <w:r w:rsidR="000130B2" w:rsidRPr="00DB7E95">
        <w:rPr>
          <w:rFonts w:ascii="思源黑体 CN Normal" w:hAnsi="思源黑体 CN Normal" w:cs="Arial"/>
          <w:color w:val="000000" w:themeColor="text1"/>
        </w:rPr>
        <w:t>接收方保证未经披露方的书面授权，不得将所</w:t>
      </w:r>
      <w:r w:rsidR="00A70270" w:rsidRPr="00DB7E95">
        <w:rPr>
          <w:rFonts w:ascii="思源黑体 CN Normal" w:hAnsi="思源黑体 CN Normal" w:cs="Arial" w:hint="eastAsia"/>
          <w:color w:val="000000" w:themeColor="text1"/>
        </w:rPr>
        <w:t>接收</w:t>
      </w:r>
      <w:r w:rsidR="000130B2" w:rsidRPr="00DB7E95">
        <w:rPr>
          <w:rFonts w:ascii="思源黑体 CN Normal" w:hAnsi="思源黑体 CN Normal" w:cs="Arial"/>
          <w:color w:val="000000" w:themeColor="text1"/>
        </w:rPr>
        <w:t>的所有保密资料、本协议及其附件的相关内容以任何形式透露给任何第三方，</w:t>
      </w:r>
      <w:r w:rsidR="00A70270" w:rsidRPr="00DB7E95">
        <w:rPr>
          <w:rFonts w:ascii="思源黑体 CN Normal" w:hAnsi="思源黑体 CN Normal" w:cs="Arial" w:hint="eastAsia"/>
          <w:color w:val="000000" w:themeColor="text1"/>
        </w:rPr>
        <w:t>或</w:t>
      </w:r>
      <w:r w:rsidR="000130B2" w:rsidRPr="00DB7E95">
        <w:rPr>
          <w:rFonts w:ascii="思源黑体 CN Normal" w:hAnsi="思源黑体 CN Normal" w:cs="Arial"/>
          <w:color w:val="000000" w:themeColor="text1"/>
        </w:rPr>
        <w:t>应用于本</w:t>
      </w:r>
      <w:r w:rsidR="00A77BC0" w:rsidRPr="00DB7E95">
        <w:rPr>
          <w:rFonts w:ascii="思源黑体 CN Normal" w:hAnsi="思源黑体 CN Normal" w:cs="Arial" w:hint="eastAsia"/>
          <w:color w:val="000000" w:themeColor="text1"/>
        </w:rPr>
        <w:t>协议</w:t>
      </w:r>
      <w:r w:rsidR="000130B2" w:rsidRPr="00DB7E95">
        <w:rPr>
          <w:rFonts w:ascii="思源黑体 CN Normal" w:hAnsi="思源黑体 CN Normal" w:cs="Arial"/>
          <w:color w:val="000000" w:themeColor="text1"/>
        </w:rPr>
        <w:t>目的之外的其他任何目的</w:t>
      </w:r>
      <w:r w:rsidR="00414988" w:rsidRPr="00DB7E95">
        <w:rPr>
          <w:rFonts w:ascii="思源黑体 CN Normal" w:hAnsi="思源黑体 CN Normal" w:cs="Arial" w:hint="eastAsia"/>
          <w:color w:val="000000" w:themeColor="text1"/>
        </w:rPr>
        <w:t>；</w:t>
      </w:r>
    </w:p>
    <w:p w14:paraId="137A342B" w14:textId="3BC4BE89" w:rsidR="00414988" w:rsidRPr="00DB7E95" w:rsidRDefault="00317543" w:rsidP="00317543">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lastRenderedPageBreak/>
        <w:t xml:space="preserve">The </w:t>
      </w:r>
      <w:r w:rsidR="00A77BC0" w:rsidRPr="00DB7E95">
        <w:rPr>
          <w:rFonts w:ascii="思源黑体 CN Normal" w:hAnsi="思源黑体 CN Normal" w:cs="Arial"/>
          <w:color w:val="000000" w:themeColor="text1"/>
        </w:rPr>
        <w:t>Receiving Party</w:t>
      </w:r>
      <w:r w:rsidRPr="00DB7E95">
        <w:rPr>
          <w:rFonts w:ascii="思源黑体 CN Normal" w:hAnsi="思源黑体 CN Normal" w:cs="Arial"/>
          <w:color w:val="000000" w:themeColor="text1"/>
        </w:rPr>
        <w:t xml:space="preserve"> warrants that all </w:t>
      </w:r>
      <w:r w:rsidR="00A77BC0" w:rsidRPr="00DB7E95">
        <w:rPr>
          <w:rFonts w:ascii="思源黑体 CN Normal" w:hAnsi="思源黑体 CN Normal" w:cs="Arial"/>
          <w:color w:val="000000" w:themeColor="text1"/>
        </w:rPr>
        <w:t>c</w:t>
      </w:r>
      <w:r w:rsidRPr="00DB7E95">
        <w:rPr>
          <w:rFonts w:ascii="思源黑体 CN Normal" w:hAnsi="思源黑体 CN Normal" w:cs="Arial"/>
          <w:color w:val="000000" w:themeColor="text1"/>
        </w:rPr>
        <w:t xml:space="preserve">onfidential </w:t>
      </w:r>
      <w:r w:rsidR="00A77BC0" w:rsidRPr="00DB7E95">
        <w:rPr>
          <w:rFonts w:ascii="思源黑体 CN Normal" w:hAnsi="思源黑体 CN Normal" w:cs="Arial"/>
          <w:color w:val="000000" w:themeColor="text1"/>
        </w:rPr>
        <w:t>i</w:t>
      </w:r>
      <w:r w:rsidRPr="00DB7E95">
        <w:rPr>
          <w:rFonts w:ascii="思源黑体 CN Normal" w:hAnsi="思源黑体 CN Normal" w:cs="Arial"/>
          <w:color w:val="000000" w:themeColor="text1"/>
        </w:rPr>
        <w:t xml:space="preserve">nformation received, the relevant contents </w:t>
      </w:r>
      <w:r w:rsidR="00A77BC0" w:rsidRPr="00DB7E95">
        <w:rPr>
          <w:rFonts w:ascii="思源黑体 CN Normal" w:hAnsi="思源黑体 CN Normal" w:cs="Arial"/>
          <w:color w:val="000000" w:themeColor="text1"/>
        </w:rPr>
        <w:t xml:space="preserve">in </w:t>
      </w:r>
      <w:r w:rsidRPr="00DB7E95">
        <w:rPr>
          <w:rFonts w:ascii="思源黑体 CN Normal" w:hAnsi="思源黑体 CN Normal" w:cs="Arial"/>
          <w:color w:val="000000" w:themeColor="text1"/>
        </w:rPr>
        <w:t xml:space="preserve">this </w:t>
      </w:r>
      <w:r w:rsidR="00A77BC0" w:rsidRPr="00DB7E95">
        <w:rPr>
          <w:rFonts w:ascii="思源黑体 CN Normal" w:hAnsi="思源黑体 CN Normal" w:cs="Arial"/>
          <w:color w:val="000000" w:themeColor="text1"/>
        </w:rPr>
        <w:t>a</w:t>
      </w:r>
      <w:r w:rsidRPr="00DB7E95">
        <w:rPr>
          <w:rFonts w:ascii="思源黑体 CN Normal" w:hAnsi="思源黑体 CN Normal" w:cs="Arial"/>
          <w:color w:val="000000" w:themeColor="text1"/>
        </w:rPr>
        <w:t xml:space="preserve">greement and its annexes shall not be disclosed to any third party in any form or used for any purpose other than the purpose of this </w:t>
      </w:r>
      <w:r w:rsidR="00A77BC0" w:rsidRPr="00DB7E95">
        <w:rPr>
          <w:rFonts w:ascii="思源黑体 CN Normal" w:hAnsi="思源黑体 CN Normal" w:cs="Arial" w:hint="eastAsia"/>
          <w:color w:val="000000" w:themeColor="text1"/>
        </w:rPr>
        <w:t>agreement</w:t>
      </w:r>
      <w:r w:rsidRPr="00DB7E95">
        <w:rPr>
          <w:rFonts w:ascii="思源黑体 CN Normal" w:hAnsi="思源黑体 CN Normal" w:cs="Arial"/>
          <w:color w:val="000000" w:themeColor="text1"/>
        </w:rPr>
        <w:t xml:space="preserve"> without the written authorization of the </w:t>
      </w:r>
      <w:r w:rsidR="00A77BC0" w:rsidRPr="00DB7E95">
        <w:rPr>
          <w:rFonts w:ascii="思源黑体 CN Normal" w:hAnsi="思源黑体 CN Normal" w:cs="Arial"/>
          <w:color w:val="000000" w:themeColor="text1"/>
        </w:rPr>
        <w:t>Disclosing Party</w:t>
      </w:r>
      <w:r w:rsidRPr="00DB7E95">
        <w:rPr>
          <w:rFonts w:ascii="思源黑体 CN Normal" w:hAnsi="思源黑体 CN Normal" w:cs="Arial"/>
          <w:color w:val="000000" w:themeColor="text1"/>
        </w:rPr>
        <w:t>;</w:t>
      </w:r>
    </w:p>
    <w:p w14:paraId="6D8B0F63" w14:textId="1A309688" w:rsidR="000130B2" w:rsidRPr="00DB7E95" w:rsidRDefault="00414988" w:rsidP="00414988">
      <w:pPr>
        <w:spacing w:line="500" w:lineRule="exact"/>
        <w:rPr>
          <w:rFonts w:ascii="思源黑体 CN Normal" w:hAnsi="思源黑体 CN Normal" w:cs="Arial"/>
          <w:color w:val="000000" w:themeColor="text1"/>
        </w:rPr>
      </w:pPr>
      <w:r w:rsidRPr="00DB7E95">
        <w:rPr>
          <w:rFonts w:ascii="思源黑体 CN Normal" w:hAnsi="思源黑体 CN Normal" w:cs="Arial" w:hint="eastAsia"/>
          <w:color w:val="000000" w:themeColor="text1"/>
        </w:rPr>
        <w:t>（5）</w:t>
      </w:r>
      <w:r w:rsidR="000130B2" w:rsidRPr="00DB7E95">
        <w:rPr>
          <w:rFonts w:ascii="思源黑体 CN Normal" w:hAnsi="思源黑体 CN Normal" w:cs="Arial"/>
          <w:color w:val="000000" w:themeColor="text1"/>
        </w:rPr>
        <w:t>在接收方完成披露方所委托的制作事项之日起10日内，接收方应根据披露方的要求删除披露方所提供的所有保密资料或者归还披露方，同时向披露方提交一份由接收方授权代表签字并加盖接收方企业公章的</w:t>
      </w:r>
      <w:r w:rsidR="00A70270" w:rsidRPr="00DB7E95">
        <w:rPr>
          <w:rFonts w:ascii="思源黑体 CN Normal" w:hAnsi="思源黑体 CN Normal" w:cs="Arial"/>
          <w:color w:val="000000" w:themeColor="text1"/>
        </w:rPr>
        <w:t>证明文件</w:t>
      </w:r>
      <w:r w:rsidR="000130B2" w:rsidRPr="00DB7E95">
        <w:rPr>
          <w:rFonts w:ascii="思源黑体 CN Normal" w:hAnsi="思源黑体 CN Normal" w:cs="Arial"/>
          <w:color w:val="000000" w:themeColor="text1"/>
        </w:rPr>
        <w:t>，表明披露方所披露给接收方的所有保密资料已经全部归还或删除</w:t>
      </w:r>
      <w:r w:rsidRPr="00DB7E95">
        <w:rPr>
          <w:rFonts w:ascii="思源黑体 CN Normal" w:hAnsi="思源黑体 CN Normal" w:cs="Arial" w:hint="eastAsia"/>
          <w:color w:val="000000" w:themeColor="text1"/>
        </w:rPr>
        <w:t>；</w:t>
      </w:r>
    </w:p>
    <w:p w14:paraId="12C9A696" w14:textId="6209839F" w:rsidR="00414988" w:rsidRPr="00DB7E95" w:rsidRDefault="00F50AFE" w:rsidP="00F23DF3">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Within 10 days from the date on which the Receiving Party completes the preparation matters entrusted by the Disclosing Party, the Receiving Party shall, at the request of the Disclosing Party, delete all confidential information provided by the Disclosing Party or return it to the Disclosing Party, and at the same time submit to the Disclosing Party a supporting document signed by the authorized representative and sealed by the Receiving Party, indicating that all confidential information disclosed by the Disclosing Party to the Receiving Party has been returned or deleted</w:t>
      </w:r>
      <w:r w:rsidR="00F23DF3" w:rsidRPr="00DB7E95">
        <w:rPr>
          <w:rFonts w:ascii="思源黑体 CN Normal" w:hAnsi="思源黑体 CN Normal" w:cs="Arial"/>
          <w:color w:val="000000" w:themeColor="text1"/>
        </w:rPr>
        <w:t>;</w:t>
      </w:r>
    </w:p>
    <w:p w14:paraId="0ADA4A5F" w14:textId="338CE86C" w:rsidR="000130B2" w:rsidRPr="00DB7E95" w:rsidRDefault="000130B2" w:rsidP="00D1604C">
      <w:pPr>
        <w:spacing w:line="500" w:lineRule="exact"/>
        <w:rPr>
          <w:rFonts w:ascii="思源黑体 CN Normal" w:hAnsi="思源黑体 CN Normal" w:cs="Arial"/>
          <w:color w:val="000000" w:themeColor="text1"/>
        </w:rPr>
      </w:pPr>
      <w:r w:rsidRPr="00DB7E95">
        <w:rPr>
          <w:rFonts w:ascii="思源黑体 CN Normal" w:hAnsi="思源黑体 CN Normal" w:cs="Arial"/>
          <w:color w:val="000000" w:themeColor="text1"/>
        </w:rPr>
        <w:t>（6）凡接收方违反本协议所约定的保密条款（包括本协议未约定的</w:t>
      </w:r>
      <w:r w:rsidR="00E241A5" w:rsidRPr="00DB7E95">
        <w:rPr>
          <w:rFonts w:ascii="思源黑体 CN Normal" w:hAnsi="思源黑体 CN Normal" w:cs="Arial" w:hint="eastAsia"/>
          <w:color w:val="000000" w:themeColor="text1"/>
        </w:rPr>
        <w:t>保密条款，</w:t>
      </w:r>
      <w:r w:rsidRPr="00DB7E95">
        <w:rPr>
          <w:rFonts w:ascii="思源黑体 CN Normal" w:hAnsi="思源黑体 CN Normal" w:cs="Arial"/>
          <w:color w:val="000000" w:themeColor="text1"/>
        </w:rPr>
        <w:t>接收方</w:t>
      </w:r>
      <w:r w:rsidR="00E241A5" w:rsidRPr="00DB7E95">
        <w:rPr>
          <w:rFonts w:ascii="思源黑体 CN Normal" w:hAnsi="思源黑体 CN Normal" w:cs="Arial"/>
          <w:color w:val="000000" w:themeColor="text1"/>
        </w:rPr>
        <w:t>泄露本协议约定的保密资料</w:t>
      </w:r>
      <w:r w:rsidR="00E241A5" w:rsidRPr="00DB7E95">
        <w:rPr>
          <w:rFonts w:ascii="思源黑体 CN Normal" w:hAnsi="思源黑体 CN Normal" w:cs="Arial" w:hint="eastAsia"/>
          <w:color w:val="000000" w:themeColor="text1"/>
        </w:rPr>
        <w:t>的</w:t>
      </w:r>
      <w:r w:rsidRPr="00DB7E95">
        <w:rPr>
          <w:rFonts w:ascii="思源黑体 CN Normal" w:hAnsi="思源黑体 CN Normal" w:cs="Arial"/>
          <w:color w:val="000000" w:themeColor="text1"/>
        </w:rPr>
        <w:t>其他行为）的，接收方应立即停止其行为并采取措施避免损失扩大，同时接收方赔偿披露方因此所遭受的全部损失</w:t>
      </w:r>
      <w:r w:rsidR="00E241A5" w:rsidRPr="00DB7E95">
        <w:rPr>
          <w:rFonts w:ascii="思源黑体 CN Normal" w:hAnsi="思源黑体 CN Normal" w:cs="Arial" w:hint="eastAsia"/>
          <w:color w:val="000000" w:themeColor="text1"/>
        </w:rPr>
        <w:t>，</w:t>
      </w:r>
      <w:r w:rsidRPr="00DB7E95">
        <w:rPr>
          <w:rFonts w:ascii="思源黑体 CN Normal" w:hAnsi="思源黑体 CN Normal" w:cs="Arial"/>
          <w:color w:val="000000" w:themeColor="text1"/>
        </w:rPr>
        <w:t>并且披露方有权追究接收方的其他法律责任</w:t>
      </w:r>
      <w:r w:rsidR="00414988" w:rsidRPr="00DB7E95">
        <w:rPr>
          <w:rFonts w:ascii="思源黑体 CN Normal" w:hAnsi="思源黑体 CN Normal" w:cs="Arial" w:hint="eastAsia"/>
          <w:color w:val="000000" w:themeColor="text1"/>
        </w:rPr>
        <w:t>；</w:t>
      </w:r>
    </w:p>
    <w:p w14:paraId="26DC1DED" w14:textId="03A7C7CA" w:rsidR="00414988" w:rsidRPr="00DB7E95" w:rsidRDefault="00F50AFE" w:rsidP="005C0607">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If the Receiving Party violates the confidentiality terms stipulated in this agreement (including the confidentiality terms not stipulated in this agreement, and any other acts related to the confidential information leaking caused by the Receiving Party), the Receiving Party shall immediately stop its behavior and take measures to avoid losses expansion, and the Receiving Party shall compensate the Disclosing Party for all losses suffered as a result, and the Disclosing Party has the right to pursue other legal liabilities of the Receiving Party</w:t>
      </w:r>
      <w:r w:rsidR="005C0607" w:rsidRPr="00DB7E95">
        <w:rPr>
          <w:rFonts w:ascii="思源黑体 CN Normal" w:hAnsi="思源黑体 CN Normal" w:cs="Arial"/>
          <w:color w:val="000000" w:themeColor="text1"/>
        </w:rPr>
        <w:t>;</w:t>
      </w:r>
    </w:p>
    <w:p w14:paraId="7363C64C" w14:textId="0DCB5C71" w:rsidR="000130B2" w:rsidRPr="00DB7E95" w:rsidRDefault="000130B2" w:rsidP="00D1604C">
      <w:pPr>
        <w:spacing w:line="500" w:lineRule="exact"/>
        <w:rPr>
          <w:rFonts w:ascii="思源黑体 CN Normal" w:hAnsi="思源黑体 CN Normal" w:cs="Arial"/>
          <w:color w:val="000000" w:themeColor="text1"/>
        </w:rPr>
      </w:pPr>
      <w:r w:rsidRPr="00DB7E95">
        <w:rPr>
          <w:rFonts w:ascii="思源黑体 CN Normal" w:hAnsi="思源黑体 CN Normal" w:cs="Arial"/>
          <w:color w:val="000000" w:themeColor="text1"/>
        </w:rPr>
        <w:t>（7）以上保密相关条款如有与双方签署的保密协议不符的部分，以</w:t>
      </w:r>
      <w:r w:rsidRPr="00DB7E95">
        <w:rPr>
          <w:rFonts w:ascii="思源黑体 CN Normal" w:hAnsi="思源黑体 CN Normal" w:cs="Arial" w:hint="eastAsia"/>
          <w:color w:val="000000" w:themeColor="text1"/>
        </w:rPr>
        <w:t>双方签署的</w:t>
      </w:r>
      <w:r w:rsidRPr="00DB7E95">
        <w:rPr>
          <w:rFonts w:ascii="思源黑体 CN Normal" w:hAnsi="思源黑体 CN Normal" w:cs="Arial"/>
          <w:color w:val="000000" w:themeColor="text1"/>
        </w:rPr>
        <w:t>保密协议约定为准</w:t>
      </w:r>
      <w:r w:rsidR="00F23DF3" w:rsidRPr="00DB7E95">
        <w:rPr>
          <w:rFonts w:ascii="思源黑体 CN Normal" w:hAnsi="思源黑体 CN Normal" w:cs="Arial" w:hint="eastAsia"/>
          <w:color w:val="000000" w:themeColor="text1"/>
        </w:rPr>
        <w:t>。</w:t>
      </w:r>
    </w:p>
    <w:p w14:paraId="51809C57" w14:textId="48F61E25" w:rsidR="00414988" w:rsidRPr="00DB7E95" w:rsidRDefault="00EE335D" w:rsidP="00EE335D">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 xml:space="preserve">If the above confidentiality-related </w:t>
      </w:r>
      <w:r w:rsidRPr="00DB7E95">
        <w:rPr>
          <w:rFonts w:ascii="思源黑体 CN Normal" w:hAnsi="思源黑体 CN Normal" w:cs="Arial" w:hint="eastAsia"/>
          <w:color w:val="000000" w:themeColor="text1"/>
        </w:rPr>
        <w:t>terms</w:t>
      </w:r>
      <w:r w:rsidRPr="00DB7E95">
        <w:rPr>
          <w:rFonts w:ascii="思源黑体 CN Normal" w:hAnsi="思源黑体 CN Normal" w:cs="Arial"/>
          <w:color w:val="000000" w:themeColor="text1"/>
        </w:rPr>
        <w:t xml:space="preserve"> are inconsistent with the confidentiality agreement signed by both parties, the </w:t>
      </w:r>
      <w:r w:rsidR="00F23DF3" w:rsidRPr="00DB7E95">
        <w:rPr>
          <w:rFonts w:ascii="思源黑体 CN Normal" w:hAnsi="思源黑体 CN Normal" w:cs="Arial" w:hint="eastAsia"/>
          <w:color w:val="000000" w:themeColor="text1"/>
        </w:rPr>
        <w:t>latter</w:t>
      </w:r>
      <w:r w:rsidRPr="00DB7E95">
        <w:rPr>
          <w:rFonts w:ascii="思源黑体 CN Normal" w:hAnsi="思源黑体 CN Normal" w:cs="Arial"/>
          <w:color w:val="000000" w:themeColor="text1"/>
        </w:rPr>
        <w:t xml:space="preserve"> shall prevail</w:t>
      </w:r>
      <w:r w:rsidR="00F23DF3" w:rsidRPr="00DB7E95">
        <w:rPr>
          <w:rFonts w:ascii="思源黑体 CN Normal" w:hAnsi="思源黑体 CN Normal" w:cs="Arial" w:hint="eastAsia"/>
          <w:color w:val="000000" w:themeColor="text1"/>
        </w:rPr>
        <w:t>.</w:t>
      </w:r>
    </w:p>
    <w:p w14:paraId="55BB3CC1" w14:textId="7C66DD27" w:rsidR="000130B2" w:rsidRPr="00DB7E95" w:rsidRDefault="000130B2" w:rsidP="00D1604C">
      <w:pPr>
        <w:spacing w:line="500" w:lineRule="exact"/>
        <w:rPr>
          <w:rFonts w:ascii="思源黑体 CN Normal" w:hAnsi="思源黑体 CN Normal" w:cs="Arial"/>
          <w:color w:val="000000" w:themeColor="text1"/>
        </w:rPr>
      </w:pPr>
      <w:r w:rsidRPr="00DB7E95">
        <w:rPr>
          <w:rFonts w:ascii="思源黑体 CN Normal" w:hAnsi="思源黑体 CN Normal" w:cs="Arial" w:hint="eastAsia"/>
          <w:color w:val="000000" w:themeColor="text1"/>
        </w:rPr>
        <w:t>（8）该保密协议未授权</w:t>
      </w:r>
      <w:r w:rsidRPr="00DB7E95">
        <w:rPr>
          <w:rFonts w:ascii="思源黑体 CN Normal" w:hAnsi="思源黑体 CN Normal" w:cs="Arial"/>
          <w:color w:val="000000" w:themeColor="text1"/>
        </w:rPr>
        <w:t>/</w:t>
      </w:r>
      <w:r w:rsidRPr="00DB7E95">
        <w:rPr>
          <w:rFonts w:ascii="思源黑体 CN Normal" w:hAnsi="思源黑体 CN Normal" w:cs="Arial" w:hint="eastAsia"/>
          <w:color w:val="000000" w:themeColor="text1"/>
        </w:rPr>
        <w:t>许可保密信息接收方“使用”（即不得以该保密信息为自己或</w:t>
      </w:r>
      <w:proofErr w:type="gramStart"/>
      <w:r w:rsidRPr="00DB7E95">
        <w:rPr>
          <w:rFonts w:ascii="思源黑体 CN Normal" w:hAnsi="思源黑体 CN Normal" w:cs="Arial" w:hint="eastAsia"/>
          <w:color w:val="000000" w:themeColor="text1"/>
        </w:rPr>
        <w:t>其他第三</w:t>
      </w:r>
      <w:proofErr w:type="gramEnd"/>
      <w:r w:rsidRPr="00DB7E95">
        <w:rPr>
          <w:rFonts w:ascii="思源黑体 CN Normal" w:hAnsi="思源黑体 CN Normal" w:cs="Arial" w:hint="eastAsia"/>
          <w:color w:val="000000" w:themeColor="text1"/>
        </w:rPr>
        <w:t>方作为设计、研发、生产制造、销售、授权、或其他任何相关商业活动等用途）任何信息披露方的保密信息</w:t>
      </w:r>
      <w:r w:rsidR="00414988" w:rsidRPr="00DB7E95">
        <w:rPr>
          <w:rFonts w:ascii="思源黑体 CN Normal" w:hAnsi="思源黑体 CN Normal" w:cs="Arial" w:hint="eastAsia"/>
          <w:color w:val="000000" w:themeColor="text1"/>
        </w:rPr>
        <w:t>；</w:t>
      </w:r>
    </w:p>
    <w:p w14:paraId="113F0E57" w14:textId="4B33C7A5" w:rsidR="00414988" w:rsidRPr="00DB7E95" w:rsidRDefault="00BA4731" w:rsidP="00BA4731">
      <w:pPr>
        <w:spacing w:line="500" w:lineRule="exact"/>
        <w:ind w:firstLineChars="200" w:firstLine="420"/>
        <w:rPr>
          <w:rFonts w:ascii="思源黑体 CN Normal" w:hAnsi="思源黑体 CN Normal" w:cs="Arial"/>
          <w:color w:val="000000" w:themeColor="text1"/>
          <w:highlight w:val="yellow"/>
        </w:rPr>
      </w:pPr>
      <w:r w:rsidRPr="00DB7E95">
        <w:rPr>
          <w:rFonts w:ascii="思源黑体 CN Normal" w:hAnsi="思源黑体 CN Normal" w:cs="Arial"/>
          <w:color w:val="000000" w:themeColor="text1"/>
        </w:rPr>
        <w:lastRenderedPageBreak/>
        <w:t xml:space="preserve">This confidentiality agreement does not authorize/permit the Receiving Party to “use” (i.e., not use the </w:t>
      </w:r>
      <w:r w:rsidR="002C6714" w:rsidRPr="00DB7E95">
        <w:rPr>
          <w:rFonts w:ascii="思源黑体 CN Normal" w:hAnsi="思源黑体 CN Normal" w:cs="Arial"/>
          <w:color w:val="000000" w:themeColor="text1"/>
        </w:rPr>
        <w:t>c</w:t>
      </w:r>
      <w:r w:rsidRPr="00DB7E95">
        <w:rPr>
          <w:rFonts w:ascii="思源黑体 CN Normal" w:hAnsi="思源黑体 CN Normal" w:cs="Arial"/>
          <w:color w:val="000000" w:themeColor="text1"/>
        </w:rPr>
        <w:t>onfidential Information for its own or other third parties’ design, research and development, manufacturing, sale, licensing, or any other related business activities) any Disclosing Party’s Confidential Information;</w:t>
      </w:r>
    </w:p>
    <w:p w14:paraId="0B16AEBA" w14:textId="5472D8A3" w:rsidR="000130B2" w:rsidRPr="00DB7E95" w:rsidRDefault="000130B2" w:rsidP="00D1604C">
      <w:pPr>
        <w:spacing w:line="500" w:lineRule="exact"/>
        <w:rPr>
          <w:rFonts w:ascii="思源黑体 CN Normal" w:hAnsi="思源黑体 CN Normal" w:cs="Arial"/>
          <w:color w:val="000000" w:themeColor="text1"/>
        </w:rPr>
      </w:pPr>
      <w:r w:rsidRPr="00DB7E95">
        <w:rPr>
          <w:rFonts w:ascii="思源黑体 CN Normal" w:hAnsi="思源黑体 CN Normal" w:cs="Arial" w:hint="eastAsia"/>
          <w:color w:val="000000" w:themeColor="text1"/>
        </w:rPr>
        <w:t>（9）双向保密协议的主体仅为甲乙双方，任一方的任何母公司或其他关联企业均属于保密协议中所指的“第三方”，也即基于双方签署的保密协议，任一方不得将对方保密信息向任何第三方进行披露，否则属于违约行为，披露方可根据保密协议要求接收方承担相应违约责任</w:t>
      </w:r>
      <w:r w:rsidR="00BA4731" w:rsidRPr="00DB7E95">
        <w:rPr>
          <w:rFonts w:ascii="思源黑体 CN Normal" w:hAnsi="思源黑体 CN Normal" w:cs="Arial" w:hint="eastAsia"/>
          <w:color w:val="000000" w:themeColor="text1"/>
        </w:rPr>
        <w:t>。</w:t>
      </w:r>
    </w:p>
    <w:p w14:paraId="4E6266BC" w14:textId="27852B9F" w:rsidR="00414988" w:rsidRPr="00DB7E95" w:rsidRDefault="00BA4731" w:rsidP="00BA4731">
      <w:pPr>
        <w:spacing w:line="500" w:lineRule="exact"/>
        <w:ind w:firstLineChars="200" w:firstLine="420"/>
        <w:rPr>
          <w:rFonts w:ascii="思源黑体 CN Normal" w:hAnsi="思源黑体 CN Normal" w:cs="Arial"/>
          <w:color w:val="000000" w:themeColor="text1"/>
        </w:rPr>
      </w:pPr>
      <w:r w:rsidRPr="00DB7E95">
        <w:rPr>
          <w:rFonts w:ascii="思源黑体 CN Normal" w:hAnsi="思源黑体 CN Normal" w:cs="Arial"/>
          <w:color w:val="000000" w:themeColor="text1"/>
        </w:rPr>
        <w:t>The subject of the two-way confidentiality agreement is only Party A and Party B, and any parent company or other affiliated enterprise of either party belongs to the “third party” in the confidentiality agreement, that is, based on the confidentiality agreement signed by both parties, neither party shall disclose the confidential information of the other party to any third party, otherwise it is a breach of contract, and the Disclosing Party may require the Receiving Party to bear the corresponding liability according to the confidentiality agreement.</w:t>
      </w:r>
    </w:p>
    <w:p w14:paraId="51A07C27" w14:textId="199FF730" w:rsidR="00BD22E4" w:rsidRPr="00DB7E95" w:rsidRDefault="00A433D8"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88" w:name="_Toc148967285"/>
      <w:bookmarkEnd w:id="87"/>
      <w:r w:rsidRPr="00DB7E95">
        <w:rPr>
          <w:rFonts w:ascii="思源黑体 CN Normal" w:eastAsia="思源黑体 CN Normal" w:hAnsi="思源黑体 CN Normal"/>
          <w:color w:val="000000" w:themeColor="text1"/>
          <w:sz w:val="28"/>
          <w:szCs w:val="28"/>
        </w:rPr>
        <w:t>5</w:t>
      </w:r>
      <w:r w:rsidR="00BD22E4" w:rsidRPr="00DB7E95">
        <w:rPr>
          <w:rFonts w:ascii="思源黑体 CN Normal" w:eastAsia="思源黑体 CN Normal" w:hAnsi="思源黑体 CN Normal"/>
          <w:color w:val="000000" w:themeColor="text1"/>
          <w:sz w:val="28"/>
          <w:szCs w:val="28"/>
        </w:rPr>
        <w:t>.</w:t>
      </w:r>
      <w:r w:rsidR="000130B2" w:rsidRPr="00DB7E95">
        <w:rPr>
          <w:rFonts w:ascii="思源黑体 CN Normal" w:eastAsia="思源黑体 CN Normal" w:hAnsi="思源黑体 CN Normal"/>
          <w:color w:val="000000" w:themeColor="text1"/>
          <w:sz w:val="28"/>
          <w:szCs w:val="28"/>
        </w:rPr>
        <w:t>2</w:t>
      </w:r>
      <w:r w:rsidR="00BD22E4" w:rsidRPr="00DB7E95">
        <w:rPr>
          <w:rFonts w:ascii="思源黑体 CN Normal" w:eastAsia="思源黑体 CN Normal" w:hAnsi="思源黑体 CN Normal" w:hint="eastAsia"/>
          <w:color w:val="000000" w:themeColor="text1"/>
          <w:sz w:val="28"/>
          <w:szCs w:val="28"/>
        </w:rPr>
        <w:t xml:space="preserve"> </w:t>
      </w:r>
      <w:r w:rsidR="00806659" w:rsidRPr="00DB7E95">
        <w:rPr>
          <w:rFonts w:ascii="思源黑体 CN Normal" w:eastAsia="思源黑体 CN Normal" w:hAnsi="思源黑体 CN Normal" w:hint="eastAsia"/>
          <w:color w:val="000000" w:themeColor="text1"/>
          <w:sz w:val="28"/>
          <w:szCs w:val="28"/>
        </w:rPr>
        <w:t>变更原则</w:t>
      </w:r>
      <w:bookmarkStart w:id="89" w:name="_Hlk146186377"/>
      <w:bookmarkEnd w:id="85"/>
      <w:r w:rsidR="00646854" w:rsidRPr="00DB7E95">
        <w:rPr>
          <w:rFonts w:ascii="思源黑体 CN Normal" w:eastAsia="思源黑体 CN Normal" w:hAnsi="思源黑体 CN Normal" w:hint="eastAsia"/>
          <w:color w:val="000000" w:themeColor="text1"/>
          <w:sz w:val="28"/>
          <w:szCs w:val="28"/>
        </w:rPr>
        <w:t>A</w:t>
      </w:r>
      <w:r w:rsidR="00646854" w:rsidRPr="00DB7E95">
        <w:rPr>
          <w:rFonts w:ascii="思源黑体 CN Normal" w:eastAsia="思源黑体 CN Normal" w:hAnsi="思源黑体 CN Normal"/>
          <w:color w:val="000000" w:themeColor="text1"/>
          <w:sz w:val="28"/>
          <w:szCs w:val="28"/>
        </w:rPr>
        <w:t>lteration Principles</w:t>
      </w:r>
      <w:bookmarkEnd w:id="88"/>
      <w:bookmarkEnd w:id="89"/>
      <w:r w:rsidR="00646854" w:rsidRPr="00DB7E95">
        <w:rPr>
          <w:rFonts w:ascii="思源黑体 CN Normal" w:eastAsia="思源黑体 CN Normal" w:hAnsi="思源黑体 CN Normal"/>
          <w:color w:val="000000" w:themeColor="text1"/>
          <w:sz w:val="28"/>
          <w:szCs w:val="28"/>
        </w:rPr>
        <w:t xml:space="preserve"> </w:t>
      </w:r>
    </w:p>
    <w:p w14:paraId="14C7BD69" w14:textId="5D1ABEF7" w:rsidR="00BD22E4" w:rsidRPr="00DB7E95" w:rsidRDefault="00A433D8" w:rsidP="008B59B8">
      <w:pPr>
        <w:pStyle w:val="3"/>
        <w:spacing w:line="500" w:lineRule="exact"/>
        <w:rPr>
          <w:rFonts w:ascii="思源黑体 CN Normal" w:hAnsi="思源黑体 CN Normal"/>
          <w:color w:val="000000" w:themeColor="text1"/>
          <w:sz w:val="24"/>
          <w:szCs w:val="24"/>
        </w:rPr>
      </w:pPr>
      <w:r w:rsidRPr="00DB7E95">
        <w:rPr>
          <w:rFonts w:ascii="思源黑体 CN Normal" w:hAnsi="思源黑体 CN Normal"/>
          <w:color w:val="000000" w:themeColor="text1"/>
          <w:sz w:val="24"/>
          <w:szCs w:val="24"/>
        </w:rPr>
        <w:t>5</w:t>
      </w:r>
      <w:r w:rsidR="00BD22E4" w:rsidRPr="00DB7E95">
        <w:rPr>
          <w:rFonts w:ascii="思源黑体 CN Normal" w:hAnsi="思源黑体 CN Normal"/>
          <w:color w:val="000000" w:themeColor="text1"/>
          <w:sz w:val="24"/>
          <w:szCs w:val="24"/>
        </w:rPr>
        <w:t>.</w:t>
      </w:r>
      <w:r w:rsidR="000130B2" w:rsidRPr="00DB7E95">
        <w:rPr>
          <w:rFonts w:ascii="思源黑体 CN Normal" w:hAnsi="思源黑体 CN Normal"/>
          <w:color w:val="000000" w:themeColor="text1"/>
          <w:sz w:val="24"/>
          <w:szCs w:val="24"/>
        </w:rPr>
        <w:t>2</w:t>
      </w:r>
      <w:r w:rsidR="00BD22E4" w:rsidRPr="00DB7E95">
        <w:rPr>
          <w:rFonts w:ascii="思源黑体 CN Normal" w:hAnsi="思源黑体 CN Normal"/>
          <w:color w:val="000000" w:themeColor="text1"/>
          <w:sz w:val="24"/>
          <w:szCs w:val="24"/>
        </w:rPr>
        <w:t>.1</w:t>
      </w:r>
      <w:r w:rsidR="00414988" w:rsidRPr="00DB7E95">
        <w:rPr>
          <w:rFonts w:ascii="思源黑体 CN Normal" w:hAnsi="思源黑体 CN Normal"/>
          <w:color w:val="000000" w:themeColor="text1"/>
          <w:sz w:val="24"/>
          <w:szCs w:val="24"/>
        </w:rPr>
        <w:t xml:space="preserve"> </w:t>
      </w:r>
      <w:r w:rsidR="00806659" w:rsidRPr="00DB7E95">
        <w:rPr>
          <w:rFonts w:ascii="思源黑体 CN Normal" w:hAnsi="思源黑体 CN Normal" w:hint="eastAsia"/>
          <w:color w:val="000000" w:themeColor="text1"/>
          <w:sz w:val="24"/>
          <w:szCs w:val="24"/>
        </w:rPr>
        <w:t>超出</w:t>
      </w:r>
      <w:r w:rsidR="00C20A68" w:rsidRPr="00DB7E95">
        <w:rPr>
          <w:rFonts w:ascii="思源黑体 CN Normal" w:hAnsi="思源黑体 CN Normal" w:hint="eastAsia"/>
          <w:color w:val="000000" w:themeColor="text1"/>
          <w:sz w:val="24"/>
          <w:szCs w:val="24"/>
        </w:rPr>
        <w:t>技术</w:t>
      </w:r>
      <w:r w:rsidR="00806659" w:rsidRPr="00DB7E95">
        <w:rPr>
          <w:rFonts w:ascii="思源黑体 CN Normal" w:hAnsi="思源黑体 CN Normal" w:hint="eastAsia"/>
          <w:color w:val="000000" w:themeColor="text1"/>
          <w:sz w:val="24"/>
          <w:szCs w:val="24"/>
        </w:rPr>
        <w:t>要求</w:t>
      </w:r>
      <w:bookmarkStart w:id="90" w:name="_Hlk146186386"/>
      <w:r w:rsidR="00BA51C3" w:rsidRPr="00DB7E95">
        <w:rPr>
          <w:rFonts w:ascii="思源黑体 CN Normal" w:hAnsi="思源黑体 CN Normal"/>
          <w:color w:val="000000" w:themeColor="text1"/>
          <w:sz w:val="24"/>
          <w:szCs w:val="24"/>
        </w:rPr>
        <w:t>Exceeding technical requirements</w:t>
      </w:r>
      <w:bookmarkEnd w:id="90"/>
    </w:p>
    <w:p w14:paraId="0D2EC066" w14:textId="52CFE85A" w:rsidR="00806659" w:rsidRPr="00DB7E95" w:rsidRDefault="00806659" w:rsidP="008B59B8">
      <w:pPr>
        <w:spacing w:line="500" w:lineRule="exact"/>
        <w:ind w:firstLineChars="200" w:firstLine="420"/>
        <w:rPr>
          <w:rFonts w:ascii="思源黑体 CN Normal" w:hAnsi="思源黑体 CN Normal" w:cs="Arial"/>
          <w:color w:val="000000" w:themeColor="text1"/>
          <w:szCs w:val="21"/>
        </w:rPr>
      </w:pPr>
      <w:bookmarkStart w:id="91" w:name="_Hlk146186399"/>
      <w:r w:rsidRPr="00DB7E95">
        <w:rPr>
          <w:rFonts w:ascii="思源黑体 CN Normal" w:hAnsi="思源黑体 CN Normal" w:cs="Arial" w:hint="eastAsia"/>
          <w:color w:val="000000" w:themeColor="text1"/>
          <w:szCs w:val="21"/>
        </w:rPr>
        <w:t>若甲方要求乙方</w:t>
      </w:r>
      <w:r w:rsidR="00072703" w:rsidRPr="00DB7E95">
        <w:rPr>
          <w:rFonts w:ascii="思源黑体 CN Normal" w:hAnsi="思源黑体 CN Normal" w:cs="Arial" w:hint="eastAsia"/>
          <w:color w:val="000000" w:themeColor="text1"/>
          <w:szCs w:val="21"/>
        </w:rPr>
        <w:t>提供的</w:t>
      </w:r>
      <w:r w:rsidRPr="00DB7E95">
        <w:rPr>
          <w:rFonts w:ascii="思源黑体 CN Normal" w:hAnsi="思源黑体 CN Normal" w:cs="Arial" w:hint="eastAsia"/>
          <w:color w:val="000000" w:themeColor="text1"/>
          <w:szCs w:val="21"/>
        </w:rPr>
        <w:t>产品超出本协议约定的技术要求</w:t>
      </w:r>
      <w:r w:rsidR="00105B61" w:rsidRPr="00DB7E95">
        <w:rPr>
          <w:rFonts w:ascii="思源黑体 CN Normal" w:hAnsi="思源黑体 CN Normal" w:cs="Arial" w:hint="eastAsia"/>
          <w:color w:val="000000" w:themeColor="text1"/>
          <w:szCs w:val="21"/>
        </w:rPr>
        <w:t>且</w:t>
      </w:r>
      <w:r w:rsidRPr="00DB7E95">
        <w:rPr>
          <w:rFonts w:ascii="思源黑体 CN Normal" w:hAnsi="思源黑体 CN Normal" w:cs="Arial" w:hint="eastAsia"/>
          <w:color w:val="000000" w:themeColor="text1"/>
          <w:szCs w:val="21"/>
        </w:rPr>
        <w:t>乙方无法满足，乙方</w:t>
      </w:r>
      <w:r w:rsidR="00105B61" w:rsidRPr="00DB7E95">
        <w:rPr>
          <w:rFonts w:ascii="思源黑体 CN Normal" w:hAnsi="思源黑体 CN Normal" w:cs="Arial" w:hint="eastAsia"/>
          <w:color w:val="000000" w:themeColor="text1"/>
          <w:szCs w:val="21"/>
        </w:rPr>
        <w:t>应</w:t>
      </w:r>
      <w:r w:rsidRPr="00DB7E95">
        <w:rPr>
          <w:rFonts w:ascii="思源黑体 CN Normal" w:hAnsi="思源黑体 CN Normal" w:cs="Arial" w:hint="eastAsia"/>
          <w:color w:val="000000" w:themeColor="text1"/>
          <w:szCs w:val="21"/>
        </w:rPr>
        <w:t>及时告知甲方尽量减少或消除该部分影响的建议</w:t>
      </w:r>
      <w:r w:rsidR="00C20A68" w:rsidRPr="00DB7E95">
        <w:rPr>
          <w:rFonts w:ascii="思源黑体 CN Normal" w:hAnsi="思源黑体 CN Normal" w:cs="Arial" w:hint="eastAsia"/>
          <w:color w:val="000000" w:themeColor="text1"/>
          <w:szCs w:val="21"/>
        </w:rPr>
        <w:t>，超出的技术要求双方无法达成一致的，</w:t>
      </w:r>
      <w:proofErr w:type="gramStart"/>
      <w:r w:rsidR="00C20A68" w:rsidRPr="00DB7E95">
        <w:rPr>
          <w:rFonts w:ascii="思源黑体 CN Normal" w:hAnsi="思源黑体 CN Normal" w:cs="Arial" w:hint="eastAsia"/>
          <w:color w:val="000000" w:themeColor="text1"/>
          <w:szCs w:val="21"/>
        </w:rPr>
        <w:t>乙方仍</w:t>
      </w:r>
      <w:proofErr w:type="gramEnd"/>
      <w:r w:rsidR="00C20A68" w:rsidRPr="00DB7E95">
        <w:rPr>
          <w:rFonts w:ascii="思源黑体 CN Normal" w:hAnsi="思源黑体 CN Normal" w:cs="Arial" w:hint="eastAsia"/>
          <w:color w:val="000000" w:themeColor="text1"/>
          <w:szCs w:val="21"/>
        </w:rPr>
        <w:t>按本协议约定的技术要求向甲方提供产品。</w:t>
      </w:r>
    </w:p>
    <w:p w14:paraId="5486A4B7" w14:textId="072F7D79" w:rsidR="00414988" w:rsidRPr="00DB7E95" w:rsidRDefault="00E241A5" w:rsidP="008B59B8">
      <w:pPr>
        <w:spacing w:line="500" w:lineRule="exact"/>
        <w:ind w:firstLineChars="200" w:firstLine="420"/>
        <w:rPr>
          <w:rFonts w:ascii="思源黑体 CN Normal" w:hAnsi="思源黑体 CN Normal" w:cs="Arial"/>
          <w:color w:val="000000" w:themeColor="text1"/>
          <w:szCs w:val="21"/>
        </w:rPr>
      </w:pPr>
      <w:r w:rsidRPr="00DB7E95">
        <w:rPr>
          <w:rFonts w:ascii="思源黑体 CN Normal" w:hAnsi="思源黑体 CN Normal" w:cs="Arial"/>
          <w:color w:val="000000" w:themeColor="text1"/>
          <w:szCs w:val="21"/>
        </w:rPr>
        <w:t xml:space="preserve">If Party A requires Party B to provide products that exceed the technical requirements stipulated in this </w:t>
      </w:r>
      <w:r w:rsidR="00BA51C3" w:rsidRPr="00DB7E95">
        <w:rPr>
          <w:rFonts w:ascii="思源黑体 CN Normal" w:hAnsi="思源黑体 CN Normal" w:cs="Arial"/>
          <w:color w:val="000000" w:themeColor="text1"/>
          <w:szCs w:val="21"/>
        </w:rPr>
        <w:t>a</w:t>
      </w:r>
      <w:r w:rsidRPr="00DB7E95">
        <w:rPr>
          <w:rFonts w:ascii="思源黑体 CN Normal" w:hAnsi="思源黑体 CN Normal" w:cs="Arial"/>
          <w:color w:val="000000" w:themeColor="text1"/>
          <w:szCs w:val="21"/>
        </w:rPr>
        <w:t xml:space="preserve">greement and Party B cannot meet them, Party B shall promptly inform Party A of the proposal to minimize or eliminate the impact of this part, and if the two parties cannot reach an agreement on the exceeding technical requirements, Party B shall still provide the products to Party A in accordance with the technical requirements stipulated in this </w:t>
      </w:r>
      <w:r w:rsidR="00BA51C3" w:rsidRPr="00DB7E95">
        <w:rPr>
          <w:rFonts w:ascii="思源黑体 CN Normal" w:hAnsi="思源黑体 CN Normal" w:cs="Arial"/>
          <w:color w:val="000000" w:themeColor="text1"/>
          <w:szCs w:val="21"/>
        </w:rPr>
        <w:t>a</w:t>
      </w:r>
      <w:r w:rsidRPr="00DB7E95">
        <w:rPr>
          <w:rFonts w:ascii="思源黑体 CN Normal" w:hAnsi="思源黑体 CN Normal" w:cs="Arial"/>
          <w:color w:val="000000" w:themeColor="text1"/>
          <w:szCs w:val="21"/>
        </w:rPr>
        <w:t>greement.</w:t>
      </w:r>
    </w:p>
    <w:bookmarkEnd w:id="91"/>
    <w:p w14:paraId="793AE751" w14:textId="66C6C622" w:rsidR="00BD22E4" w:rsidRPr="00DB7E95" w:rsidRDefault="00A433D8" w:rsidP="008B59B8">
      <w:pPr>
        <w:pStyle w:val="3"/>
        <w:spacing w:line="500" w:lineRule="exact"/>
        <w:rPr>
          <w:rFonts w:ascii="思源黑体 CN Normal" w:hAnsi="思源黑体 CN Normal"/>
          <w:color w:val="000000" w:themeColor="text1"/>
          <w:sz w:val="24"/>
          <w:szCs w:val="24"/>
        </w:rPr>
      </w:pPr>
      <w:r w:rsidRPr="00DB7E95">
        <w:rPr>
          <w:rFonts w:ascii="思源黑体 CN Normal" w:hAnsi="思源黑体 CN Normal"/>
          <w:color w:val="000000" w:themeColor="text1"/>
          <w:sz w:val="24"/>
          <w:szCs w:val="24"/>
        </w:rPr>
        <w:t>5</w:t>
      </w:r>
      <w:r w:rsidR="00BD22E4" w:rsidRPr="00DB7E95">
        <w:rPr>
          <w:rFonts w:ascii="思源黑体 CN Normal" w:hAnsi="思源黑体 CN Normal" w:hint="eastAsia"/>
          <w:color w:val="000000" w:themeColor="text1"/>
          <w:sz w:val="24"/>
          <w:szCs w:val="24"/>
        </w:rPr>
        <w:t>.</w:t>
      </w:r>
      <w:r w:rsidR="000130B2" w:rsidRPr="00DB7E95">
        <w:rPr>
          <w:rFonts w:ascii="思源黑体 CN Normal" w:hAnsi="思源黑体 CN Normal"/>
          <w:color w:val="000000" w:themeColor="text1"/>
          <w:sz w:val="24"/>
          <w:szCs w:val="24"/>
        </w:rPr>
        <w:t>2</w:t>
      </w:r>
      <w:r w:rsidR="00BD22E4" w:rsidRPr="00DB7E95">
        <w:rPr>
          <w:rFonts w:ascii="思源黑体 CN Normal" w:hAnsi="思源黑体 CN Normal" w:hint="eastAsia"/>
          <w:color w:val="000000" w:themeColor="text1"/>
          <w:sz w:val="24"/>
          <w:szCs w:val="24"/>
        </w:rPr>
        <w:t>.2</w:t>
      </w:r>
      <w:r w:rsidR="00414988" w:rsidRPr="00DB7E95">
        <w:rPr>
          <w:rFonts w:ascii="思源黑体 CN Normal" w:hAnsi="思源黑体 CN Normal"/>
          <w:color w:val="000000" w:themeColor="text1"/>
          <w:sz w:val="24"/>
          <w:szCs w:val="24"/>
        </w:rPr>
        <w:t xml:space="preserve"> </w:t>
      </w:r>
      <w:r w:rsidR="00C20A68" w:rsidRPr="00DB7E95">
        <w:rPr>
          <w:rFonts w:ascii="思源黑体 CN Normal" w:hAnsi="思源黑体 CN Normal" w:hint="eastAsia"/>
          <w:color w:val="000000" w:themeColor="text1"/>
          <w:sz w:val="24"/>
          <w:szCs w:val="24"/>
        </w:rPr>
        <w:t>降本增效</w:t>
      </w:r>
      <w:bookmarkStart w:id="92" w:name="_Hlk146186411"/>
      <w:r w:rsidR="00BA51C3" w:rsidRPr="00DB7E95">
        <w:rPr>
          <w:rFonts w:ascii="思源黑体 CN Normal" w:hAnsi="思源黑体 CN Normal"/>
          <w:color w:val="000000" w:themeColor="text1"/>
          <w:sz w:val="24"/>
          <w:szCs w:val="24"/>
        </w:rPr>
        <w:t>Cost reduction and efficiency increase</w:t>
      </w:r>
      <w:bookmarkEnd w:id="92"/>
    </w:p>
    <w:p w14:paraId="691ECD7E" w14:textId="021E0BD8" w:rsidR="00C20A68" w:rsidRPr="00DB7E95" w:rsidRDefault="00C20A68" w:rsidP="007C396D">
      <w:pPr>
        <w:spacing w:line="500" w:lineRule="exact"/>
        <w:ind w:firstLineChars="200" w:firstLine="420"/>
        <w:rPr>
          <w:rFonts w:ascii="思源黑体 CN Normal" w:hAnsi="思源黑体 CN Normal" w:cs="Arial"/>
          <w:color w:val="000000" w:themeColor="text1"/>
          <w:szCs w:val="21"/>
        </w:rPr>
      </w:pPr>
      <w:bookmarkStart w:id="93" w:name="_Hlk146186434"/>
      <w:r w:rsidRPr="00DB7E95">
        <w:rPr>
          <w:rFonts w:ascii="思源黑体 CN Normal" w:hAnsi="思源黑体 CN Normal" w:cs="Arial" w:hint="eastAsia"/>
          <w:color w:val="000000" w:themeColor="text1"/>
          <w:szCs w:val="21"/>
        </w:rPr>
        <w:t>乙方</w:t>
      </w:r>
      <w:r w:rsidR="00105B61" w:rsidRPr="00DB7E95">
        <w:rPr>
          <w:rFonts w:ascii="思源黑体 CN Normal" w:hAnsi="思源黑体 CN Normal" w:cs="Arial" w:hint="eastAsia"/>
          <w:color w:val="000000" w:themeColor="text1"/>
          <w:szCs w:val="21"/>
        </w:rPr>
        <w:t>如需</w:t>
      </w:r>
      <w:r w:rsidRPr="00DB7E95">
        <w:rPr>
          <w:rFonts w:ascii="思源黑体 CN Normal" w:hAnsi="思源黑体 CN Normal" w:cs="Arial" w:hint="eastAsia"/>
          <w:color w:val="000000" w:themeColor="text1"/>
          <w:szCs w:val="21"/>
        </w:rPr>
        <w:t>对产品进行技术升级，如更改产品技术参数、替换产品的组成部件等，能给甲方带来降本增效，乙方</w:t>
      </w:r>
      <w:r w:rsidR="00105B61" w:rsidRPr="00DB7E95">
        <w:rPr>
          <w:rFonts w:ascii="思源黑体 CN Normal" w:hAnsi="思源黑体 CN Normal" w:cs="Arial" w:hint="eastAsia"/>
          <w:color w:val="000000" w:themeColor="text1"/>
          <w:szCs w:val="21"/>
        </w:rPr>
        <w:t>应</w:t>
      </w:r>
      <w:r w:rsidRPr="00DB7E95">
        <w:rPr>
          <w:rFonts w:ascii="思源黑体 CN Normal" w:hAnsi="思源黑体 CN Normal" w:cs="Arial" w:hint="eastAsia"/>
          <w:color w:val="000000" w:themeColor="text1"/>
          <w:szCs w:val="21"/>
        </w:rPr>
        <w:t>及时向甲方提出</w:t>
      </w:r>
      <w:r w:rsidR="00105B61" w:rsidRPr="00DB7E95">
        <w:rPr>
          <w:rFonts w:ascii="思源黑体 CN Normal" w:hAnsi="思源黑体 CN Normal" w:cs="Arial" w:hint="eastAsia"/>
          <w:color w:val="000000" w:themeColor="text1"/>
          <w:szCs w:val="21"/>
        </w:rPr>
        <w:t>。</w:t>
      </w:r>
      <w:r w:rsidRPr="00DB7E95">
        <w:rPr>
          <w:rFonts w:ascii="思源黑体 CN Normal" w:hAnsi="思源黑体 CN Normal" w:cs="Arial" w:hint="eastAsia"/>
          <w:color w:val="000000" w:themeColor="text1"/>
          <w:szCs w:val="21"/>
        </w:rPr>
        <w:t>新产品经双方认证后方可供货</w:t>
      </w:r>
      <w:r w:rsidR="00105B61" w:rsidRPr="00DB7E95">
        <w:rPr>
          <w:rFonts w:ascii="思源黑体 CN Normal" w:hAnsi="思源黑体 CN Normal" w:cs="Arial" w:hint="eastAsia"/>
          <w:color w:val="000000" w:themeColor="text1"/>
          <w:szCs w:val="21"/>
        </w:rPr>
        <w:t>，</w:t>
      </w:r>
      <w:r w:rsidR="00FB0297" w:rsidRPr="00DB7E95">
        <w:rPr>
          <w:rFonts w:ascii="思源黑体 CN Normal" w:hAnsi="思源黑体 CN Normal" w:cs="Arial" w:hint="eastAsia"/>
          <w:color w:val="000000" w:themeColor="text1"/>
          <w:szCs w:val="21"/>
        </w:rPr>
        <w:t>如</w:t>
      </w:r>
      <w:r w:rsidRPr="00DB7E95">
        <w:rPr>
          <w:rFonts w:ascii="思源黑体 CN Normal" w:hAnsi="思源黑体 CN Normal" w:cs="Arial" w:hint="eastAsia"/>
          <w:color w:val="000000" w:themeColor="text1"/>
          <w:szCs w:val="21"/>
        </w:rPr>
        <w:t>甲方不同意变更，乙方仍按原双方约定的产品供货。</w:t>
      </w:r>
    </w:p>
    <w:p w14:paraId="5DADE81B" w14:textId="39544B88" w:rsidR="00414988" w:rsidRPr="00DB7E95" w:rsidRDefault="00BA51C3" w:rsidP="00BA51C3">
      <w:pPr>
        <w:spacing w:line="500" w:lineRule="exact"/>
        <w:ind w:firstLineChars="200" w:firstLine="420"/>
        <w:rPr>
          <w:rFonts w:ascii="思源黑体 CN Normal" w:hAnsi="思源黑体 CN Normal" w:cs="Arial"/>
          <w:color w:val="000000" w:themeColor="text1"/>
          <w:szCs w:val="21"/>
        </w:rPr>
      </w:pPr>
      <w:r w:rsidRPr="00DB7E95">
        <w:rPr>
          <w:rFonts w:ascii="思源黑体 CN Normal" w:hAnsi="思源黑体 CN Normal" w:cs="Arial"/>
          <w:color w:val="000000" w:themeColor="text1"/>
          <w:szCs w:val="21"/>
        </w:rPr>
        <w:lastRenderedPageBreak/>
        <w:t>If Party B needs to upgrade the products, such as changing the technical parameters and replacing the components of the products, etc., which can bring cost reduction and efficiency increase to Party A, Party B shall propose to Party A in time. The new products can only be supplied after being confirmed by both parties, and if Party A does not agree with the alteration, Party B shall still provide the products as agreed by both parties.</w:t>
      </w:r>
    </w:p>
    <w:p w14:paraId="225BE358" w14:textId="1C7BE43D" w:rsidR="007B5457" w:rsidRPr="00DB7E95" w:rsidRDefault="00A433D8" w:rsidP="008B59B8">
      <w:pPr>
        <w:pStyle w:val="2"/>
        <w:numPr>
          <w:ilvl w:val="0"/>
          <w:numId w:val="0"/>
        </w:numPr>
        <w:spacing w:line="500" w:lineRule="exact"/>
        <w:rPr>
          <w:rFonts w:ascii="思源黑体 CN Normal" w:eastAsia="思源黑体 CN Normal" w:hAnsi="思源黑体 CN Normal"/>
          <w:color w:val="000000" w:themeColor="text1"/>
          <w:sz w:val="28"/>
          <w:szCs w:val="28"/>
        </w:rPr>
      </w:pPr>
      <w:bookmarkStart w:id="94" w:name="_Toc134474123"/>
      <w:bookmarkStart w:id="95" w:name="_Toc148967286"/>
      <w:bookmarkEnd w:id="93"/>
      <w:r w:rsidRPr="00DB7E95">
        <w:rPr>
          <w:rFonts w:ascii="思源黑体 CN Normal" w:eastAsia="思源黑体 CN Normal" w:hAnsi="思源黑体 CN Normal"/>
          <w:color w:val="000000" w:themeColor="text1"/>
          <w:sz w:val="28"/>
          <w:szCs w:val="28"/>
        </w:rPr>
        <w:t>5</w:t>
      </w:r>
      <w:r w:rsidR="007B5457" w:rsidRPr="00DB7E95">
        <w:rPr>
          <w:rFonts w:ascii="思源黑体 CN Normal" w:eastAsia="思源黑体 CN Normal" w:hAnsi="思源黑体 CN Normal"/>
          <w:color w:val="000000" w:themeColor="text1"/>
          <w:sz w:val="28"/>
          <w:szCs w:val="28"/>
        </w:rPr>
        <w:t>.</w:t>
      </w:r>
      <w:r w:rsidR="000130B2" w:rsidRPr="00DB7E95">
        <w:rPr>
          <w:rFonts w:ascii="思源黑体 CN Normal" w:eastAsia="思源黑体 CN Normal" w:hAnsi="思源黑体 CN Normal"/>
          <w:color w:val="000000" w:themeColor="text1"/>
          <w:sz w:val="28"/>
          <w:szCs w:val="28"/>
        </w:rPr>
        <w:t>3</w:t>
      </w:r>
      <w:r w:rsidR="007B5457" w:rsidRPr="00DB7E95">
        <w:rPr>
          <w:rFonts w:ascii="思源黑体 CN Normal" w:eastAsia="思源黑体 CN Normal" w:hAnsi="思源黑体 CN Normal" w:hint="eastAsia"/>
          <w:color w:val="000000" w:themeColor="text1"/>
          <w:sz w:val="28"/>
          <w:szCs w:val="28"/>
        </w:rPr>
        <w:t xml:space="preserve"> </w:t>
      </w:r>
      <w:bookmarkEnd w:id="94"/>
      <w:r w:rsidR="00976ADE" w:rsidRPr="00DB7E95">
        <w:rPr>
          <w:rFonts w:ascii="思源黑体 CN Normal" w:eastAsia="思源黑体 CN Normal" w:hAnsi="思源黑体 CN Normal" w:hint="eastAsia"/>
          <w:color w:val="000000" w:themeColor="text1"/>
          <w:sz w:val="28"/>
          <w:szCs w:val="28"/>
        </w:rPr>
        <w:t>其它</w:t>
      </w:r>
      <w:bookmarkStart w:id="96" w:name="_Hlk146186450"/>
      <w:r w:rsidR="00646854" w:rsidRPr="00DB7E95">
        <w:rPr>
          <w:rFonts w:ascii="思源黑体 CN Normal" w:eastAsia="思源黑体 CN Normal" w:hAnsi="思源黑体 CN Normal" w:hint="eastAsia"/>
          <w:color w:val="000000" w:themeColor="text1"/>
          <w:sz w:val="28"/>
          <w:szCs w:val="28"/>
        </w:rPr>
        <w:t>O</w:t>
      </w:r>
      <w:r w:rsidR="00646854" w:rsidRPr="00DB7E95">
        <w:rPr>
          <w:rFonts w:ascii="思源黑体 CN Normal" w:eastAsia="思源黑体 CN Normal" w:hAnsi="思源黑体 CN Normal"/>
          <w:color w:val="000000" w:themeColor="text1"/>
          <w:sz w:val="28"/>
          <w:szCs w:val="28"/>
        </w:rPr>
        <w:t>thers</w:t>
      </w:r>
      <w:bookmarkEnd w:id="95"/>
      <w:bookmarkEnd w:id="96"/>
    </w:p>
    <w:p w14:paraId="79161788" w14:textId="23AB5086" w:rsidR="007B5457" w:rsidRPr="00DB7E95" w:rsidRDefault="007B5457" w:rsidP="00D1604C">
      <w:pPr>
        <w:spacing w:line="500" w:lineRule="exact"/>
        <w:rPr>
          <w:rFonts w:ascii="思源黑体 CN Normal" w:hAnsi="思源黑体 CN Normal" w:cs="Arial"/>
          <w:color w:val="000000" w:themeColor="text1"/>
          <w:szCs w:val="21"/>
        </w:rPr>
      </w:pPr>
      <w:bookmarkStart w:id="97" w:name="_Hlk146186460"/>
      <w:r w:rsidRPr="00DB7E95">
        <w:rPr>
          <w:rFonts w:ascii="思源黑体 CN Normal" w:hAnsi="思源黑体 CN Normal" w:cs="Arial" w:hint="eastAsia"/>
          <w:color w:val="000000" w:themeColor="text1"/>
          <w:szCs w:val="21"/>
        </w:rPr>
        <w:t>（</w:t>
      </w:r>
      <w:r w:rsidR="000A46DA" w:rsidRPr="00DB7E95">
        <w:rPr>
          <w:rFonts w:ascii="思源黑体 CN Normal" w:hAnsi="思源黑体 CN Normal" w:cs="Arial"/>
          <w:color w:val="000000" w:themeColor="text1"/>
          <w:szCs w:val="21"/>
        </w:rPr>
        <w:t>1</w:t>
      </w:r>
      <w:r w:rsidRPr="00DB7E95">
        <w:rPr>
          <w:rFonts w:ascii="思源黑体 CN Normal" w:hAnsi="思源黑体 CN Normal" w:cs="Arial" w:hint="eastAsia"/>
          <w:color w:val="000000" w:themeColor="text1"/>
          <w:szCs w:val="21"/>
        </w:rPr>
        <w:t>）</w:t>
      </w:r>
      <w:r w:rsidR="000A46DA" w:rsidRPr="00DB7E95">
        <w:rPr>
          <w:rFonts w:ascii="思源黑体 CN Normal" w:hAnsi="思源黑体 CN Normal" w:cs="Arial" w:hint="eastAsia"/>
          <w:color w:val="000000" w:themeColor="text1"/>
          <w:szCs w:val="21"/>
        </w:rPr>
        <w:t>本技术协议作为双方签署商务合同的附件，除技术条件外，本技术协议与商务合同约定不一致的，以双方签署的商务合同为准</w:t>
      </w:r>
      <w:r w:rsidR="00414988" w:rsidRPr="00DB7E95">
        <w:rPr>
          <w:rFonts w:ascii="思源黑体 CN Normal" w:hAnsi="思源黑体 CN Normal" w:cs="Arial" w:hint="eastAsia"/>
          <w:color w:val="000000" w:themeColor="text1"/>
          <w:szCs w:val="21"/>
        </w:rPr>
        <w:t>；</w:t>
      </w:r>
    </w:p>
    <w:p w14:paraId="7E3CEE2E" w14:textId="01FF0B88" w:rsidR="00414988" w:rsidRPr="00DB7E95" w:rsidRDefault="00360605" w:rsidP="00360605">
      <w:pPr>
        <w:spacing w:line="500" w:lineRule="exact"/>
        <w:ind w:firstLineChars="200" w:firstLine="420"/>
        <w:rPr>
          <w:rFonts w:ascii="思源黑体 CN Normal" w:hAnsi="思源黑体 CN Normal" w:cs="Arial"/>
          <w:color w:val="000000" w:themeColor="text1"/>
          <w:szCs w:val="21"/>
        </w:rPr>
      </w:pPr>
      <w:r w:rsidRPr="00DB7E95">
        <w:rPr>
          <w:rFonts w:ascii="思源黑体 CN Normal" w:hAnsi="思源黑体 CN Normal" w:cs="Arial"/>
          <w:color w:val="000000" w:themeColor="text1"/>
          <w:szCs w:val="21"/>
        </w:rPr>
        <w:t xml:space="preserve">This </w:t>
      </w:r>
      <w:r w:rsidR="005E41E0" w:rsidRPr="00DB7E95">
        <w:rPr>
          <w:rFonts w:ascii="思源黑体 CN Normal" w:hAnsi="思源黑体 CN Normal" w:cs="Arial"/>
          <w:color w:val="000000" w:themeColor="text1"/>
          <w:szCs w:val="21"/>
        </w:rPr>
        <w:t>Technical Agreement</w:t>
      </w:r>
      <w:r w:rsidRPr="00DB7E95">
        <w:rPr>
          <w:rFonts w:ascii="思源黑体 CN Normal" w:hAnsi="思源黑体 CN Normal" w:cs="Arial"/>
          <w:color w:val="000000" w:themeColor="text1"/>
          <w:szCs w:val="21"/>
        </w:rPr>
        <w:t xml:space="preserve"> shall be an annex to the </w:t>
      </w:r>
      <w:r w:rsidR="005E41E0" w:rsidRPr="00DB7E95">
        <w:rPr>
          <w:rFonts w:ascii="思源黑体 CN Normal" w:hAnsi="思源黑体 CN Normal" w:cs="Arial"/>
          <w:color w:val="000000" w:themeColor="text1"/>
          <w:szCs w:val="21"/>
        </w:rPr>
        <w:t>Sales Contract</w:t>
      </w:r>
      <w:r w:rsidRPr="00DB7E95">
        <w:rPr>
          <w:rFonts w:ascii="思源黑体 CN Normal" w:hAnsi="思源黑体 CN Normal" w:cs="Arial"/>
          <w:color w:val="000000" w:themeColor="text1"/>
          <w:szCs w:val="21"/>
        </w:rPr>
        <w:t xml:space="preserve"> signed by both parties</w:t>
      </w:r>
      <w:r w:rsidR="00F50AFE" w:rsidRPr="00DB7E95">
        <w:rPr>
          <w:rFonts w:ascii="思源黑体 CN Normal" w:hAnsi="思源黑体 CN Normal" w:cs="Arial"/>
          <w:color w:val="000000" w:themeColor="text1"/>
          <w:szCs w:val="21"/>
        </w:rPr>
        <w:t>. E</w:t>
      </w:r>
      <w:r w:rsidRPr="00DB7E95">
        <w:rPr>
          <w:rFonts w:ascii="思源黑体 CN Normal" w:hAnsi="思源黑体 CN Normal" w:cs="Arial"/>
          <w:color w:val="000000" w:themeColor="text1"/>
          <w:szCs w:val="21"/>
        </w:rPr>
        <w:t xml:space="preserve">xcept for technical conditions, if there is any inconsistency between this </w:t>
      </w:r>
      <w:r w:rsidR="005E41E0" w:rsidRPr="00DB7E95">
        <w:rPr>
          <w:rFonts w:ascii="思源黑体 CN Normal" w:hAnsi="思源黑体 CN Normal" w:cs="Arial"/>
          <w:color w:val="000000" w:themeColor="text1"/>
          <w:szCs w:val="21"/>
        </w:rPr>
        <w:t>Technical Agreement</w:t>
      </w:r>
      <w:r w:rsidRPr="00DB7E95">
        <w:rPr>
          <w:rFonts w:ascii="思源黑体 CN Normal" w:hAnsi="思源黑体 CN Normal" w:cs="Arial"/>
          <w:color w:val="000000" w:themeColor="text1"/>
          <w:szCs w:val="21"/>
        </w:rPr>
        <w:t xml:space="preserve"> and the </w:t>
      </w:r>
      <w:r w:rsidR="005E41E0" w:rsidRPr="00DB7E95">
        <w:rPr>
          <w:rFonts w:ascii="思源黑体 CN Normal" w:hAnsi="思源黑体 CN Normal" w:cs="Arial"/>
          <w:color w:val="000000" w:themeColor="text1"/>
          <w:szCs w:val="21"/>
        </w:rPr>
        <w:t>Sales Contract</w:t>
      </w:r>
      <w:r w:rsidRPr="00DB7E95">
        <w:rPr>
          <w:rFonts w:ascii="思源黑体 CN Normal" w:hAnsi="思源黑体 CN Normal" w:cs="Arial"/>
          <w:color w:val="000000" w:themeColor="text1"/>
          <w:szCs w:val="21"/>
        </w:rPr>
        <w:t xml:space="preserve">, the </w:t>
      </w:r>
      <w:r w:rsidR="004E1D9D" w:rsidRPr="00DB7E95">
        <w:rPr>
          <w:rFonts w:ascii="思源黑体 CN Normal" w:hAnsi="思源黑体 CN Normal" w:cs="Arial"/>
          <w:color w:val="000000" w:themeColor="text1"/>
          <w:szCs w:val="21"/>
        </w:rPr>
        <w:t>latter</w:t>
      </w:r>
      <w:r w:rsidRPr="00DB7E95">
        <w:rPr>
          <w:rFonts w:ascii="思源黑体 CN Normal" w:hAnsi="思源黑体 CN Normal" w:cs="Arial"/>
          <w:color w:val="000000" w:themeColor="text1"/>
          <w:szCs w:val="21"/>
        </w:rPr>
        <w:t xml:space="preserve"> shall prevail</w:t>
      </w:r>
      <w:r w:rsidR="004E1D9D" w:rsidRPr="00DB7E95">
        <w:rPr>
          <w:rFonts w:ascii="思源黑体 CN Normal" w:hAnsi="思源黑体 CN Normal" w:cs="Arial"/>
          <w:color w:val="000000" w:themeColor="text1"/>
          <w:szCs w:val="21"/>
        </w:rPr>
        <w:t>.</w:t>
      </w:r>
    </w:p>
    <w:p w14:paraId="11E56823" w14:textId="20B04CD8" w:rsidR="00414988" w:rsidRPr="00DB7E95" w:rsidRDefault="007B5457" w:rsidP="00D1604C">
      <w:pPr>
        <w:spacing w:line="500" w:lineRule="exact"/>
        <w:rPr>
          <w:rFonts w:ascii="思源黑体 CN Normal" w:hAnsi="思源黑体 CN Normal" w:cs="Arial"/>
          <w:color w:val="000000" w:themeColor="text1"/>
          <w:szCs w:val="21"/>
        </w:rPr>
      </w:pPr>
      <w:r w:rsidRPr="00DB7E95">
        <w:rPr>
          <w:rFonts w:ascii="思源黑体 CN Normal" w:hAnsi="思源黑体 CN Normal" w:cs="Arial" w:hint="eastAsia"/>
          <w:color w:val="000000" w:themeColor="text1"/>
          <w:szCs w:val="21"/>
        </w:rPr>
        <w:t>（</w:t>
      </w:r>
      <w:r w:rsidR="000A46DA" w:rsidRPr="00DB7E95">
        <w:rPr>
          <w:rFonts w:ascii="思源黑体 CN Normal" w:hAnsi="思源黑体 CN Normal" w:cs="Arial"/>
          <w:color w:val="000000" w:themeColor="text1"/>
          <w:szCs w:val="21"/>
        </w:rPr>
        <w:t>2</w:t>
      </w:r>
      <w:r w:rsidRPr="00DB7E95">
        <w:rPr>
          <w:rFonts w:ascii="思源黑体 CN Normal" w:hAnsi="思源黑体 CN Normal" w:cs="Arial" w:hint="eastAsia"/>
          <w:color w:val="000000" w:themeColor="text1"/>
          <w:szCs w:val="21"/>
        </w:rPr>
        <w:t>）</w:t>
      </w:r>
      <w:r w:rsidR="000A46DA" w:rsidRPr="00DB7E95">
        <w:rPr>
          <w:rFonts w:ascii="思源黑体 CN Normal" w:hAnsi="思源黑体 CN Normal" w:cs="Arial" w:hint="eastAsia"/>
          <w:color w:val="000000" w:themeColor="text1"/>
          <w:szCs w:val="21"/>
        </w:rPr>
        <w:t>本技术协议签订后，双方未尽事宜，双方另行签订补充协议</w:t>
      </w:r>
      <w:r w:rsidR="00414988" w:rsidRPr="00DB7E95">
        <w:rPr>
          <w:rFonts w:ascii="思源黑体 CN Normal" w:hAnsi="思源黑体 CN Normal" w:cs="Arial" w:hint="eastAsia"/>
          <w:color w:val="000000" w:themeColor="text1"/>
          <w:szCs w:val="21"/>
        </w:rPr>
        <w:t>；</w:t>
      </w:r>
    </w:p>
    <w:p w14:paraId="09350368" w14:textId="28EEB81E" w:rsidR="000A46DA" w:rsidRPr="00DB7E95" w:rsidRDefault="000A46DA" w:rsidP="00D1604C">
      <w:pPr>
        <w:spacing w:line="500" w:lineRule="exact"/>
        <w:rPr>
          <w:rFonts w:ascii="思源黑体 CN Normal" w:hAnsi="思源黑体 CN Normal" w:cs="Arial"/>
          <w:color w:val="000000" w:themeColor="text1"/>
          <w:szCs w:val="21"/>
        </w:rPr>
      </w:pPr>
      <w:r w:rsidRPr="00DB7E95" w:rsidDel="000A46DA">
        <w:rPr>
          <w:rFonts w:ascii="思源黑体 CN Normal" w:hAnsi="思源黑体 CN Normal" w:cs="Arial" w:hint="eastAsia"/>
          <w:color w:val="000000" w:themeColor="text1"/>
          <w:szCs w:val="21"/>
        </w:rPr>
        <w:t xml:space="preserve"> </w:t>
      </w:r>
      <w:r w:rsidR="00205581" w:rsidRPr="00DB7E95">
        <w:rPr>
          <w:rFonts w:ascii="思源黑体 CN Normal" w:hAnsi="思源黑体 CN Normal" w:cs="Arial"/>
          <w:color w:val="000000" w:themeColor="text1"/>
          <w:szCs w:val="21"/>
        </w:rPr>
        <w:t xml:space="preserve">   After the signing of this </w:t>
      </w:r>
      <w:r w:rsidR="005E41E0" w:rsidRPr="00DB7E95">
        <w:rPr>
          <w:rFonts w:ascii="思源黑体 CN Normal" w:hAnsi="思源黑体 CN Normal" w:cs="Arial"/>
          <w:color w:val="000000" w:themeColor="text1"/>
          <w:szCs w:val="21"/>
        </w:rPr>
        <w:t>Technical Agreement</w:t>
      </w:r>
      <w:r w:rsidR="00205581" w:rsidRPr="00DB7E95">
        <w:rPr>
          <w:rFonts w:ascii="思源黑体 CN Normal" w:hAnsi="思源黑体 CN Normal" w:cs="Arial"/>
          <w:color w:val="000000" w:themeColor="text1"/>
          <w:szCs w:val="21"/>
        </w:rPr>
        <w:t>, the two parties shall sign a supplementary agreement in terms of matters not covered by the two parties</w:t>
      </w:r>
      <w:r w:rsidR="002C6714" w:rsidRPr="00DB7E95">
        <w:rPr>
          <w:rFonts w:ascii="思源黑体 CN Normal" w:hAnsi="思源黑体 CN Normal" w:cs="Arial"/>
          <w:color w:val="000000" w:themeColor="text1"/>
          <w:szCs w:val="21"/>
        </w:rPr>
        <w:t>, if needed</w:t>
      </w:r>
      <w:r w:rsidR="00205581" w:rsidRPr="00DB7E95">
        <w:rPr>
          <w:rFonts w:ascii="思源黑体 CN Normal" w:hAnsi="思源黑体 CN Normal" w:cs="Arial"/>
          <w:color w:val="000000" w:themeColor="text1"/>
          <w:szCs w:val="21"/>
        </w:rPr>
        <w:t>.</w:t>
      </w:r>
    </w:p>
    <w:p w14:paraId="4C11EB1F" w14:textId="78A9D33B" w:rsidR="00EA7A2E" w:rsidRPr="00DB7E95" w:rsidRDefault="007B5457" w:rsidP="002B25C8">
      <w:pPr>
        <w:spacing w:line="500" w:lineRule="exact"/>
        <w:rPr>
          <w:rFonts w:ascii="思源黑体 CN Normal" w:hAnsi="思源黑体 CN Normal" w:cs="Arial"/>
          <w:color w:val="000000" w:themeColor="text1"/>
          <w:szCs w:val="21"/>
        </w:rPr>
      </w:pPr>
      <w:r w:rsidRPr="00DB7E95">
        <w:rPr>
          <w:rFonts w:ascii="思源黑体 CN Normal" w:hAnsi="思源黑体 CN Normal" w:cs="Arial" w:hint="eastAsia"/>
          <w:color w:val="000000" w:themeColor="text1"/>
          <w:szCs w:val="21"/>
        </w:rPr>
        <w:t>（</w:t>
      </w:r>
      <w:r w:rsidR="000A46DA" w:rsidRPr="00DB7E95">
        <w:rPr>
          <w:rFonts w:ascii="思源黑体 CN Normal" w:hAnsi="思源黑体 CN Normal" w:cs="Arial"/>
          <w:color w:val="000000" w:themeColor="text1"/>
          <w:szCs w:val="21"/>
        </w:rPr>
        <w:t>3</w:t>
      </w:r>
      <w:r w:rsidRPr="00DB7E95">
        <w:rPr>
          <w:rFonts w:ascii="思源黑体 CN Normal" w:hAnsi="思源黑体 CN Normal" w:cs="Arial" w:hint="eastAsia"/>
          <w:color w:val="000000" w:themeColor="text1"/>
          <w:szCs w:val="21"/>
        </w:rPr>
        <w:t>）本</w:t>
      </w:r>
      <w:r w:rsidR="000A46DA" w:rsidRPr="00DB7E95">
        <w:rPr>
          <w:rFonts w:ascii="思源黑体 CN Normal" w:hAnsi="思源黑体 CN Normal" w:cs="Arial" w:hint="eastAsia"/>
          <w:color w:val="000000" w:themeColor="text1"/>
          <w:szCs w:val="21"/>
        </w:rPr>
        <w:t>技术协议经双方签字盖章后生效，一式四份，双方各执两份，具有同等法律效力。</w:t>
      </w:r>
      <w:bookmarkStart w:id="98" w:name="_Hlk143703555"/>
    </w:p>
    <w:p w14:paraId="197D581B" w14:textId="7236C4E9" w:rsidR="00EA7A2E" w:rsidRPr="00DB7E95" w:rsidRDefault="00205581" w:rsidP="002B25C8">
      <w:pPr>
        <w:spacing w:line="500" w:lineRule="exact"/>
        <w:ind w:firstLineChars="200" w:firstLine="420"/>
        <w:rPr>
          <w:rFonts w:ascii="思源黑体 CN Normal" w:hAnsi="思源黑体 CN Normal" w:cs="Arial"/>
          <w:color w:val="000000" w:themeColor="text1"/>
          <w:szCs w:val="21"/>
        </w:rPr>
      </w:pPr>
      <w:r w:rsidRPr="00DB7E95">
        <w:rPr>
          <w:rFonts w:ascii="思源黑体 CN Normal" w:hAnsi="思源黑体 CN Normal" w:cs="Arial"/>
          <w:color w:val="000000" w:themeColor="text1"/>
          <w:szCs w:val="21"/>
        </w:rPr>
        <w:t xml:space="preserve">This </w:t>
      </w:r>
      <w:r w:rsidR="005E41E0" w:rsidRPr="00DB7E95">
        <w:rPr>
          <w:rFonts w:ascii="思源黑体 CN Normal" w:hAnsi="思源黑体 CN Normal" w:cs="Arial"/>
          <w:color w:val="000000" w:themeColor="text1"/>
          <w:szCs w:val="21"/>
        </w:rPr>
        <w:t>Technical Agreement</w:t>
      </w:r>
      <w:r w:rsidRPr="00DB7E95">
        <w:rPr>
          <w:rFonts w:ascii="思源黑体 CN Normal" w:hAnsi="思源黑体 CN Normal" w:cs="Arial"/>
          <w:color w:val="000000" w:themeColor="text1"/>
          <w:szCs w:val="21"/>
        </w:rPr>
        <w:t xml:space="preserve"> shall come into force after being signed and sealed by both parties, in four copies, two copies for each party, and shall have the same legal effect.</w:t>
      </w:r>
    </w:p>
    <w:bookmarkEnd w:id="97"/>
    <w:p w14:paraId="48321D1B" w14:textId="77777777" w:rsidR="00205581" w:rsidRPr="00DB7E95" w:rsidRDefault="00205581">
      <w:pPr>
        <w:rPr>
          <w:rFonts w:ascii="思源黑体 CN Normal" w:hAnsi="思源黑体 CN Normal" w:cs="Arial"/>
          <w:color w:val="000000" w:themeColor="text1"/>
          <w:szCs w:val="21"/>
        </w:rPr>
      </w:pPr>
    </w:p>
    <w:p w14:paraId="2BBF57DE" w14:textId="71E28256" w:rsidR="00BA51C3" w:rsidRPr="00DB7E95" w:rsidRDefault="00BA51C3">
      <w:pPr>
        <w:rPr>
          <w:rFonts w:ascii="思源黑体 CN Normal" w:hAnsi="思源黑体 CN Normal" w:cs="Arial"/>
          <w:color w:val="000000" w:themeColor="text1"/>
          <w:szCs w:val="21"/>
        </w:rPr>
      </w:pPr>
      <w:r w:rsidRPr="00DB7E95">
        <w:rPr>
          <w:rFonts w:ascii="思源黑体 CN Normal" w:hAnsi="思源黑体 CN Normal" w:cs="Arial"/>
          <w:color w:val="000000" w:themeColor="text1"/>
          <w:szCs w:val="21"/>
        </w:rPr>
        <w:br w:type="page"/>
      </w:r>
    </w:p>
    <w:p w14:paraId="19AF0698" w14:textId="77777777" w:rsidR="007A374C" w:rsidRPr="00DB7E95" w:rsidRDefault="007A374C" w:rsidP="00EA7A2E">
      <w:pPr>
        <w:rPr>
          <w:rFonts w:ascii="思源黑体 CN Normal" w:hAnsi="思源黑体 CN Normal" w:cs="Arial"/>
          <w:color w:val="000000" w:themeColor="text1"/>
          <w:szCs w:val="21"/>
        </w:rPr>
      </w:pPr>
    </w:p>
    <w:p w14:paraId="4D33F0F2" w14:textId="425F0572" w:rsidR="009C1153" w:rsidRPr="00DB7E95" w:rsidRDefault="009C1153" w:rsidP="008B59B8">
      <w:pPr>
        <w:pStyle w:val="1"/>
        <w:numPr>
          <w:ilvl w:val="0"/>
          <w:numId w:val="0"/>
        </w:numPr>
        <w:spacing w:line="500" w:lineRule="exact"/>
        <w:ind w:left="420" w:hanging="420"/>
        <w:rPr>
          <w:rFonts w:ascii="思源黑体 CN Normal" w:eastAsia="思源黑体 CN Normal" w:hAnsi="思源黑体 CN Normal"/>
          <w:color w:val="000000" w:themeColor="text1"/>
          <w:sz w:val="24"/>
        </w:rPr>
      </w:pPr>
      <w:bookmarkStart w:id="99" w:name="_Toc96962693"/>
      <w:bookmarkStart w:id="100" w:name="_Toc148967287"/>
      <w:bookmarkEnd w:id="98"/>
      <w:r w:rsidRPr="00DB7E95">
        <w:rPr>
          <w:rFonts w:ascii="思源黑体 CN Normal" w:eastAsia="思源黑体 CN Normal" w:hAnsi="思源黑体 CN Normal" w:hint="eastAsia"/>
          <w:color w:val="000000" w:themeColor="text1"/>
          <w:sz w:val="24"/>
        </w:rPr>
        <w:t>签字页</w:t>
      </w:r>
      <w:bookmarkStart w:id="101" w:name="_Hlk146186471"/>
      <w:bookmarkEnd w:id="99"/>
      <w:r w:rsidR="006A243B" w:rsidRPr="00DB7E95">
        <w:rPr>
          <w:rFonts w:ascii="思源黑体 CN Normal" w:eastAsia="思源黑体 CN Normal" w:hAnsi="思源黑体 CN Normal"/>
          <w:color w:val="000000" w:themeColor="text1"/>
          <w:sz w:val="24"/>
        </w:rPr>
        <w:t>Signature</w:t>
      </w:r>
      <w:bookmarkEnd w:id="100"/>
      <w:bookmarkEnd w:id="101"/>
      <w:r w:rsidR="006A243B" w:rsidRPr="00DB7E95">
        <w:rPr>
          <w:rFonts w:ascii="思源黑体 CN Normal" w:eastAsia="思源黑体 CN Normal" w:hAnsi="思源黑体 CN Normal"/>
          <w:color w:val="000000" w:themeColor="text1"/>
          <w:sz w:val="24"/>
        </w:rPr>
        <w:t xml:space="preserve"> </w:t>
      </w:r>
    </w:p>
    <w:p w14:paraId="5CAF5552" w14:textId="556923F9" w:rsidR="009C1153" w:rsidRPr="00DB7E95" w:rsidRDefault="00460C34" w:rsidP="008B59B8">
      <w:pPr>
        <w:spacing w:line="500" w:lineRule="exact"/>
        <w:ind w:firstLineChars="200" w:firstLine="480"/>
        <w:rPr>
          <w:rFonts w:ascii="思源黑体 CN Normal" w:hAnsi="思源黑体 CN Normal"/>
          <w:color w:val="000000" w:themeColor="text1"/>
          <w:sz w:val="24"/>
        </w:rPr>
      </w:pPr>
      <w:r w:rsidRPr="00DB7E95">
        <w:rPr>
          <w:rFonts w:ascii="思源黑体 CN Normal" w:hAnsi="思源黑体 CN Normal" w:hint="eastAsia"/>
          <w:color w:val="000000" w:themeColor="text1"/>
          <w:sz w:val="24"/>
        </w:rPr>
        <w:t>甲</w:t>
      </w:r>
      <w:r w:rsidR="009C1153" w:rsidRPr="00DB7E95">
        <w:rPr>
          <w:rFonts w:ascii="思源黑体 CN Normal" w:hAnsi="思源黑体 CN Normal" w:hint="eastAsia"/>
          <w:color w:val="000000" w:themeColor="text1"/>
          <w:sz w:val="24"/>
        </w:rPr>
        <w:t xml:space="preserve">    方</w:t>
      </w:r>
      <w:bookmarkStart w:id="102" w:name="_Hlk146186477"/>
      <w:r w:rsidR="006A243B" w:rsidRPr="00DB7E95">
        <w:rPr>
          <w:rFonts w:ascii="思源黑体 CN Normal" w:hAnsi="思源黑体 CN Normal" w:hint="eastAsia"/>
          <w:color w:val="000000" w:themeColor="text1"/>
          <w:sz w:val="24"/>
        </w:rPr>
        <w:t>P</w:t>
      </w:r>
      <w:r w:rsidR="006A243B" w:rsidRPr="00DB7E95">
        <w:rPr>
          <w:rFonts w:ascii="思源黑体 CN Normal" w:hAnsi="思源黑体 CN Normal"/>
          <w:color w:val="000000" w:themeColor="text1"/>
          <w:sz w:val="24"/>
        </w:rPr>
        <w:t>arty A</w:t>
      </w:r>
      <w:bookmarkEnd w:id="102"/>
      <w:r w:rsidR="006A243B" w:rsidRPr="00DB7E95">
        <w:rPr>
          <w:rFonts w:ascii="思源黑体 CN Normal" w:hAnsi="思源黑体 CN Normal" w:hint="eastAsia"/>
          <w:color w:val="000000" w:themeColor="text1"/>
          <w:sz w:val="24"/>
        </w:rPr>
        <w:t>:</w:t>
      </w:r>
      <w:r w:rsidR="006A243B" w:rsidRPr="00DB7E95">
        <w:rPr>
          <w:rFonts w:ascii="思源黑体 CN Normal" w:hAnsi="思源黑体 CN Normal"/>
          <w:color w:val="000000" w:themeColor="text1"/>
          <w:sz w:val="24"/>
        </w:rPr>
        <w:t xml:space="preserve"> </w:t>
      </w:r>
    </w:p>
    <w:p w14:paraId="4D6909B9" w14:textId="300F76CB" w:rsidR="009C1153" w:rsidRPr="00DB7E95" w:rsidRDefault="009C1153" w:rsidP="008B59B8">
      <w:pPr>
        <w:spacing w:line="500" w:lineRule="exact"/>
        <w:ind w:firstLineChars="200" w:firstLine="480"/>
        <w:rPr>
          <w:rFonts w:ascii="思源黑体 CN Normal" w:hAnsi="思源黑体 CN Normal"/>
          <w:color w:val="000000" w:themeColor="text1"/>
          <w:sz w:val="24"/>
        </w:rPr>
      </w:pPr>
      <w:r w:rsidRPr="00DB7E95">
        <w:rPr>
          <w:rFonts w:ascii="思源黑体 CN Normal" w:hAnsi="思源黑体 CN Normal" w:hint="eastAsia"/>
          <w:color w:val="000000" w:themeColor="text1"/>
          <w:sz w:val="24"/>
        </w:rPr>
        <w:t>授权代表（签字）</w:t>
      </w:r>
      <w:bookmarkStart w:id="103" w:name="_Hlk146186484"/>
      <w:r w:rsidR="006A243B" w:rsidRPr="00DB7E95">
        <w:rPr>
          <w:rFonts w:ascii="思源黑体 CN Normal" w:hAnsi="思源黑体 CN Normal"/>
          <w:color w:val="000000" w:themeColor="text1"/>
          <w:sz w:val="24"/>
        </w:rPr>
        <w:t>Signed by</w:t>
      </w:r>
      <w:bookmarkEnd w:id="103"/>
      <w:r w:rsidR="006A243B" w:rsidRPr="00DB7E95">
        <w:rPr>
          <w:rFonts w:ascii="思源黑体 CN Normal" w:hAnsi="思源黑体 CN Normal"/>
          <w:color w:val="000000" w:themeColor="text1"/>
          <w:sz w:val="24"/>
        </w:rPr>
        <w:t xml:space="preserve">: </w:t>
      </w:r>
    </w:p>
    <w:p w14:paraId="09872CDA" w14:textId="0C7C442B" w:rsidR="009C1153" w:rsidRPr="00DB7E95" w:rsidRDefault="009C1153" w:rsidP="008B59B8">
      <w:pPr>
        <w:spacing w:line="500" w:lineRule="exact"/>
        <w:ind w:firstLineChars="200" w:firstLine="480"/>
        <w:rPr>
          <w:rFonts w:ascii="思源黑体 CN Normal" w:hAnsi="思源黑体 CN Normal"/>
          <w:color w:val="000000" w:themeColor="text1"/>
          <w:sz w:val="24"/>
        </w:rPr>
      </w:pPr>
      <w:r w:rsidRPr="00DB7E95">
        <w:rPr>
          <w:rFonts w:ascii="思源黑体 CN Normal" w:hAnsi="思源黑体 CN Normal" w:hint="eastAsia"/>
          <w:color w:val="000000" w:themeColor="text1"/>
          <w:sz w:val="24"/>
        </w:rPr>
        <w:t>日    期</w:t>
      </w:r>
      <w:bookmarkStart w:id="104" w:name="_Hlk146186491"/>
      <w:r w:rsidR="006A243B" w:rsidRPr="00DB7E95">
        <w:rPr>
          <w:rFonts w:ascii="思源黑体 CN Normal" w:hAnsi="思源黑体 CN Normal" w:hint="eastAsia"/>
          <w:color w:val="000000" w:themeColor="text1"/>
          <w:sz w:val="24"/>
        </w:rPr>
        <w:t>D</w:t>
      </w:r>
      <w:r w:rsidR="006A243B" w:rsidRPr="00DB7E95">
        <w:rPr>
          <w:rFonts w:ascii="思源黑体 CN Normal" w:hAnsi="思源黑体 CN Normal"/>
          <w:color w:val="000000" w:themeColor="text1"/>
          <w:sz w:val="24"/>
        </w:rPr>
        <w:t>ate</w:t>
      </w:r>
      <w:bookmarkEnd w:id="104"/>
      <w:r w:rsidR="006A243B" w:rsidRPr="00DB7E95">
        <w:rPr>
          <w:rFonts w:ascii="思源黑体 CN Normal" w:hAnsi="思源黑体 CN Normal" w:hint="eastAsia"/>
          <w:color w:val="000000" w:themeColor="text1"/>
          <w:sz w:val="24"/>
        </w:rPr>
        <w:t>:</w:t>
      </w:r>
      <w:r w:rsidR="006A243B" w:rsidRPr="00DB7E95">
        <w:rPr>
          <w:rFonts w:ascii="思源黑体 CN Normal" w:hAnsi="思源黑体 CN Normal"/>
          <w:color w:val="000000" w:themeColor="text1"/>
          <w:sz w:val="24"/>
        </w:rPr>
        <w:t xml:space="preserve"> </w:t>
      </w:r>
    </w:p>
    <w:p w14:paraId="292CFE72" w14:textId="77777777" w:rsidR="00D41782" w:rsidRPr="00DB7E95" w:rsidRDefault="00D41782" w:rsidP="008B59B8">
      <w:pPr>
        <w:spacing w:line="500" w:lineRule="exact"/>
        <w:ind w:firstLine="480"/>
        <w:rPr>
          <w:rFonts w:ascii="思源黑体 CN Normal" w:hAnsi="思源黑体 CN Normal"/>
          <w:color w:val="000000" w:themeColor="text1"/>
          <w:sz w:val="24"/>
        </w:rPr>
      </w:pPr>
    </w:p>
    <w:p w14:paraId="21D06889" w14:textId="0ADE5A84" w:rsidR="009C1153" w:rsidRPr="00DB7E95" w:rsidRDefault="00460C34" w:rsidP="008B59B8">
      <w:pPr>
        <w:spacing w:line="500" w:lineRule="exact"/>
        <w:ind w:firstLineChars="200" w:firstLine="480"/>
        <w:rPr>
          <w:rFonts w:ascii="思源黑体 CN Normal" w:hAnsi="思源黑体 CN Normal"/>
          <w:color w:val="000000" w:themeColor="text1"/>
          <w:sz w:val="24"/>
        </w:rPr>
      </w:pPr>
      <w:r w:rsidRPr="00DB7E95">
        <w:rPr>
          <w:rFonts w:ascii="思源黑体 CN Normal" w:hAnsi="思源黑体 CN Normal" w:hint="eastAsia"/>
          <w:color w:val="000000" w:themeColor="text1"/>
          <w:sz w:val="24"/>
        </w:rPr>
        <w:t>乙</w:t>
      </w:r>
      <w:r w:rsidR="009C1153" w:rsidRPr="00DB7E95">
        <w:rPr>
          <w:rFonts w:ascii="思源黑体 CN Normal" w:hAnsi="思源黑体 CN Normal" w:hint="eastAsia"/>
          <w:color w:val="000000" w:themeColor="text1"/>
          <w:sz w:val="24"/>
        </w:rPr>
        <w:t xml:space="preserve">    方</w:t>
      </w:r>
      <w:bookmarkStart w:id="105" w:name="_Hlk146186498"/>
      <w:r w:rsidR="006A243B" w:rsidRPr="00DB7E95">
        <w:rPr>
          <w:rFonts w:ascii="思源黑体 CN Normal" w:hAnsi="思源黑体 CN Normal" w:hint="eastAsia"/>
          <w:color w:val="000000" w:themeColor="text1"/>
          <w:sz w:val="24"/>
        </w:rPr>
        <w:t>P</w:t>
      </w:r>
      <w:r w:rsidR="006A243B" w:rsidRPr="00DB7E95">
        <w:rPr>
          <w:rFonts w:ascii="思源黑体 CN Normal" w:hAnsi="思源黑体 CN Normal"/>
          <w:color w:val="000000" w:themeColor="text1"/>
          <w:sz w:val="24"/>
        </w:rPr>
        <w:t>arty B</w:t>
      </w:r>
      <w:bookmarkEnd w:id="105"/>
      <w:r w:rsidR="006A243B" w:rsidRPr="00DB7E95">
        <w:rPr>
          <w:rFonts w:ascii="思源黑体 CN Normal" w:hAnsi="思源黑体 CN Normal" w:hint="eastAsia"/>
          <w:color w:val="000000" w:themeColor="text1"/>
          <w:sz w:val="24"/>
        </w:rPr>
        <w:t>:</w:t>
      </w:r>
      <w:r w:rsidR="006A243B" w:rsidRPr="00DB7E95">
        <w:rPr>
          <w:rFonts w:ascii="思源黑体 CN Normal" w:hAnsi="思源黑体 CN Normal"/>
          <w:color w:val="000000" w:themeColor="text1"/>
          <w:sz w:val="24"/>
        </w:rPr>
        <w:t xml:space="preserve"> </w:t>
      </w:r>
      <w:r w:rsidR="00CC0C4A" w:rsidRPr="00DB7E95">
        <w:rPr>
          <w:rFonts w:ascii="思源黑体 CN Normal" w:hAnsi="思源黑体 CN Normal"/>
          <w:color w:val="000000" w:themeColor="text1"/>
          <w:sz w:val="24"/>
        </w:rPr>
        <w:t xml:space="preserve"> </w:t>
      </w:r>
    </w:p>
    <w:p w14:paraId="5347123B" w14:textId="0DD7D428" w:rsidR="009C1153" w:rsidRPr="00DB7E95" w:rsidRDefault="009C1153" w:rsidP="008B59B8">
      <w:pPr>
        <w:spacing w:line="500" w:lineRule="exact"/>
        <w:ind w:firstLineChars="200" w:firstLine="480"/>
        <w:rPr>
          <w:rFonts w:ascii="思源黑体 CN Normal" w:hAnsi="思源黑体 CN Normal"/>
          <w:color w:val="000000" w:themeColor="text1"/>
          <w:sz w:val="24"/>
        </w:rPr>
      </w:pPr>
      <w:r w:rsidRPr="00DB7E95">
        <w:rPr>
          <w:rFonts w:ascii="思源黑体 CN Normal" w:hAnsi="思源黑体 CN Normal" w:hint="eastAsia"/>
          <w:color w:val="000000" w:themeColor="text1"/>
          <w:sz w:val="24"/>
        </w:rPr>
        <w:t>授权代表（签字）</w:t>
      </w:r>
      <w:bookmarkStart w:id="106" w:name="_Hlk146186506"/>
      <w:r w:rsidR="006A243B" w:rsidRPr="00DB7E95">
        <w:rPr>
          <w:rFonts w:ascii="思源黑体 CN Normal" w:hAnsi="思源黑体 CN Normal"/>
          <w:color w:val="000000" w:themeColor="text1"/>
          <w:sz w:val="24"/>
        </w:rPr>
        <w:t>Signed by</w:t>
      </w:r>
      <w:bookmarkEnd w:id="106"/>
      <w:r w:rsidR="006A243B" w:rsidRPr="00DB7E95">
        <w:rPr>
          <w:rFonts w:ascii="思源黑体 CN Normal" w:hAnsi="思源黑体 CN Normal"/>
          <w:color w:val="000000" w:themeColor="text1"/>
          <w:sz w:val="24"/>
        </w:rPr>
        <w:t>:</w:t>
      </w:r>
    </w:p>
    <w:p w14:paraId="4BEF38CA" w14:textId="76F73532" w:rsidR="00C46520" w:rsidRPr="00DB7E95" w:rsidRDefault="009C1153" w:rsidP="008B59B8">
      <w:pPr>
        <w:spacing w:line="500" w:lineRule="exact"/>
        <w:ind w:firstLineChars="200" w:firstLine="480"/>
        <w:rPr>
          <w:rFonts w:ascii="思源黑体 CN Normal" w:hAnsi="思源黑体 CN Normal"/>
          <w:color w:val="000000" w:themeColor="text1"/>
          <w:sz w:val="24"/>
        </w:rPr>
      </w:pPr>
      <w:r w:rsidRPr="00DB7E95">
        <w:rPr>
          <w:rFonts w:ascii="思源黑体 CN Normal" w:hAnsi="思源黑体 CN Normal" w:hint="eastAsia"/>
          <w:color w:val="000000" w:themeColor="text1"/>
          <w:sz w:val="24"/>
        </w:rPr>
        <w:t>日    期</w:t>
      </w:r>
      <w:bookmarkStart w:id="107" w:name="_Hlk146186515"/>
      <w:r w:rsidR="006A243B" w:rsidRPr="00DB7E95">
        <w:rPr>
          <w:rFonts w:ascii="思源黑体 CN Normal" w:hAnsi="思源黑体 CN Normal" w:hint="eastAsia"/>
          <w:color w:val="000000" w:themeColor="text1"/>
          <w:sz w:val="24"/>
        </w:rPr>
        <w:t>D</w:t>
      </w:r>
      <w:r w:rsidR="006A243B" w:rsidRPr="00DB7E95">
        <w:rPr>
          <w:rFonts w:ascii="思源黑体 CN Normal" w:hAnsi="思源黑体 CN Normal"/>
          <w:color w:val="000000" w:themeColor="text1"/>
          <w:sz w:val="24"/>
        </w:rPr>
        <w:t>ate</w:t>
      </w:r>
      <w:bookmarkEnd w:id="107"/>
      <w:r w:rsidR="006A243B" w:rsidRPr="00DB7E95">
        <w:rPr>
          <w:rFonts w:ascii="思源黑体 CN Normal" w:hAnsi="思源黑体 CN Normal" w:hint="eastAsia"/>
          <w:color w:val="000000" w:themeColor="text1"/>
          <w:sz w:val="24"/>
        </w:rPr>
        <w:t>:</w:t>
      </w:r>
      <w:r w:rsidR="006A243B" w:rsidRPr="00DB7E95">
        <w:rPr>
          <w:rFonts w:ascii="思源黑体 CN Normal" w:hAnsi="思源黑体 CN Normal"/>
          <w:color w:val="000000" w:themeColor="text1"/>
          <w:sz w:val="24"/>
        </w:rPr>
        <w:t xml:space="preserve"> </w:t>
      </w:r>
    </w:p>
    <w:p w14:paraId="712F5895" w14:textId="4974A5BD" w:rsidR="00976ADE" w:rsidRPr="00DB7E95" w:rsidRDefault="00976ADE" w:rsidP="008B59B8">
      <w:pPr>
        <w:spacing w:line="500" w:lineRule="exact"/>
        <w:ind w:firstLineChars="200" w:firstLine="480"/>
        <w:rPr>
          <w:rFonts w:ascii="思源黑体 CN Normal" w:hAnsi="思源黑体 CN Normal"/>
          <w:color w:val="000000" w:themeColor="text1"/>
          <w:sz w:val="24"/>
        </w:rPr>
      </w:pPr>
      <w:r w:rsidRPr="00DB7E95">
        <w:rPr>
          <w:rFonts w:ascii="思源黑体 CN Normal" w:hAnsi="思源黑体 CN Normal"/>
          <w:color w:val="000000" w:themeColor="text1"/>
          <w:sz w:val="24"/>
        </w:rPr>
        <w:br w:type="page"/>
      </w:r>
    </w:p>
    <w:p w14:paraId="1B07243F" w14:textId="6631DE77" w:rsidR="00976ADE" w:rsidRPr="00DB7E95" w:rsidRDefault="00976ADE" w:rsidP="00322E83">
      <w:pPr>
        <w:pStyle w:val="1"/>
        <w:numPr>
          <w:ilvl w:val="0"/>
          <w:numId w:val="0"/>
        </w:numPr>
        <w:spacing w:line="500" w:lineRule="exact"/>
        <w:ind w:left="420" w:hanging="420"/>
        <w:rPr>
          <w:rFonts w:ascii="思源黑体 CN Normal" w:hAnsi="思源黑体 CN Normal" w:cs="宋体"/>
          <w:color w:val="000000" w:themeColor="text1"/>
          <w:szCs w:val="21"/>
        </w:rPr>
      </w:pPr>
      <w:bookmarkStart w:id="108" w:name="_Toc148967288"/>
      <w:r w:rsidRPr="00DB7E95">
        <w:rPr>
          <w:rFonts w:ascii="思源黑体 CN Normal" w:eastAsia="思源黑体 CN Normal" w:hAnsi="思源黑体 CN Normal" w:hint="eastAsia"/>
          <w:color w:val="000000" w:themeColor="text1"/>
          <w:sz w:val="32"/>
          <w:szCs w:val="32"/>
        </w:rPr>
        <w:lastRenderedPageBreak/>
        <w:t>附录1</w:t>
      </w:r>
      <w:r w:rsidR="00322E83" w:rsidRPr="00DB7E95">
        <w:rPr>
          <w:rFonts w:ascii="思源黑体 CN Normal" w:hAnsi="思源黑体 CN Normal" w:cs="宋体"/>
          <w:color w:val="000000" w:themeColor="text1"/>
          <w:szCs w:val="21"/>
        </w:rPr>
        <w:t xml:space="preserve">  Appendix 1</w:t>
      </w:r>
      <w:bookmarkEnd w:id="108"/>
    </w:p>
    <w:p w14:paraId="4CA99119" w14:textId="22305BE4" w:rsidR="00976ADE" w:rsidRPr="00DB7E95" w:rsidRDefault="00976ADE" w:rsidP="008B59B8">
      <w:pPr>
        <w:spacing w:line="500" w:lineRule="exact"/>
        <w:ind w:firstLineChars="250" w:firstLine="525"/>
        <w:rPr>
          <w:rFonts w:ascii="思源黑体 CN Normal" w:hAnsi="思源黑体 CN Normal" w:cs="宋体"/>
          <w:color w:val="000000" w:themeColor="text1"/>
          <w:szCs w:val="21"/>
        </w:rPr>
      </w:pPr>
      <w:r w:rsidRPr="00DB7E95">
        <w:rPr>
          <w:rFonts w:ascii="思源黑体 CN Normal" w:hAnsi="思源黑体 CN Normal" w:cs="宋体" w:hint="eastAsia"/>
          <w:color w:val="000000" w:themeColor="text1"/>
          <w:szCs w:val="21"/>
        </w:rPr>
        <w:t>验收项目参考列表如下：</w:t>
      </w:r>
    </w:p>
    <w:p w14:paraId="3441F971" w14:textId="753AED8F" w:rsidR="00322E83" w:rsidRPr="00DB7E95" w:rsidRDefault="00322E83" w:rsidP="008B59B8">
      <w:pPr>
        <w:spacing w:line="500" w:lineRule="exact"/>
        <w:ind w:firstLineChars="250" w:firstLine="525"/>
        <w:rPr>
          <w:rFonts w:ascii="思源黑体 CN Normal" w:hAnsi="思源黑体 CN Normal" w:cs="宋体"/>
          <w:color w:val="000000" w:themeColor="text1"/>
          <w:szCs w:val="21"/>
        </w:rPr>
      </w:pPr>
      <w:r w:rsidRPr="00DB7E95">
        <w:rPr>
          <w:rFonts w:ascii="思源黑体 CN Normal" w:hAnsi="思源黑体 CN Normal" w:cs="宋体"/>
          <w:color w:val="000000" w:themeColor="text1"/>
          <w:szCs w:val="21"/>
        </w:rPr>
        <w:t>The acceptance items are as follows (for reference):</w:t>
      </w:r>
    </w:p>
    <w:p w14:paraId="20304DA4" w14:textId="54385656" w:rsidR="00976ADE" w:rsidRPr="00DB7E95" w:rsidRDefault="00976ADE" w:rsidP="006062F3">
      <w:pPr>
        <w:spacing w:line="360" w:lineRule="exact"/>
        <w:ind w:firstLineChars="250" w:firstLine="500"/>
        <w:jc w:val="center"/>
        <w:rPr>
          <w:rFonts w:ascii="思源黑体 CN Normal" w:hAnsi="思源黑体 CN Normal" w:cs="宋体"/>
          <w:color w:val="000000" w:themeColor="text1"/>
          <w:sz w:val="20"/>
          <w:szCs w:val="21"/>
        </w:rPr>
      </w:pPr>
      <w:r w:rsidRPr="00DB7E95">
        <w:rPr>
          <w:rFonts w:ascii="思源黑体 CN Normal" w:hAnsi="思源黑体 CN Normal" w:cs="宋体" w:hint="eastAsia"/>
          <w:color w:val="000000" w:themeColor="text1"/>
          <w:sz w:val="20"/>
          <w:szCs w:val="21"/>
        </w:rPr>
        <w:t>到货验收参考大纲（电池簇）</w:t>
      </w:r>
    </w:p>
    <w:p w14:paraId="10550F3D" w14:textId="71DA26F8" w:rsidR="00C045A3" w:rsidRPr="00DB7E95" w:rsidRDefault="006062F3" w:rsidP="006062F3">
      <w:pPr>
        <w:spacing w:line="360" w:lineRule="exact"/>
        <w:ind w:firstLineChars="250" w:firstLine="500"/>
        <w:jc w:val="center"/>
        <w:rPr>
          <w:rFonts w:ascii="思源黑体 CN Normal" w:hAnsi="思源黑体 CN Normal" w:cs="宋体"/>
          <w:color w:val="000000" w:themeColor="text1"/>
          <w:sz w:val="20"/>
          <w:szCs w:val="21"/>
        </w:rPr>
      </w:pPr>
      <w:r w:rsidRPr="00DB7E95">
        <w:rPr>
          <w:rFonts w:ascii="思源黑体 CN Normal" w:hAnsi="思源黑体 CN Normal" w:cs="宋体"/>
          <w:color w:val="000000" w:themeColor="text1"/>
          <w:sz w:val="20"/>
          <w:szCs w:val="21"/>
        </w:rPr>
        <w:t xml:space="preserve">Acceptance reference outline (battery </w:t>
      </w:r>
      <w:r w:rsidR="00452638" w:rsidRPr="00DB7E95">
        <w:rPr>
          <w:rFonts w:ascii="思源黑体 CN Normal" w:hAnsi="思源黑体 CN Normal" w:cs="宋体"/>
          <w:color w:val="000000" w:themeColor="text1"/>
          <w:sz w:val="20"/>
          <w:szCs w:val="21"/>
        </w:rPr>
        <w:t>rack</w:t>
      </w:r>
      <w:r w:rsidRPr="00DB7E95">
        <w:rPr>
          <w:rFonts w:ascii="思源黑体 CN Normal" w:hAnsi="思源黑体 CN Normal" w:cs="宋体"/>
          <w:color w:val="000000" w:themeColor="text1"/>
          <w:sz w:val="20"/>
          <w:szCs w:val="21"/>
        </w:rPr>
        <w:t>)</w:t>
      </w:r>
    </w:p>
    <w:tbl>
      <w:tblPr>
        <w:tblStyle w:val="afa"/>
        <w:tblW w:w="5000" w:type="pct"/>
        <w:jc w:val="center"/>
        <w:tblLayout w:type="fixed"/>
        <w:tblLook w:val="04A0" w:firstRow="1" w:lastRow="0" w:firstColumn="1" w:lastColumn="0" w:noHBand="0" w:noVBand="1"/>
      </w:tblPr>
      <w:tblGrid>
        <w:gridCol w:w="530"/>
        <w:gridCol w:w="2017"/>
        <w:gridCol w:w="3685"/>
        <w:gridCol w:w="1276"/>
        <w:gridCol w:w="1274"/>
        <w:gridCol w:w="492"/>
        <w:gridCol w:w="636"/>
      </w:tblGrid>
      <w:tr w:rsidR="00DB7E95" w:rsidRPr="00DB7E95" w14:paraId="34AB2E0E" w14:textId="77777777" w:rsidTr="004C1DAB">
        <w:trPr>
          <w:jc w:val="center"/>
        </w:trPr>
        <w:tc>
          <w:tcPr>
            <w:tcW w:w="267" w:type="pct"/>
            <w:vMerge w:val="restart"/>
            <w:vAlign w:val="center"/>
          </w:tcPr>
          <w:p w14:paraId="5BE9E5D2"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序号</w:t>
            </w:r>
          </w:p>
          <w:p w14:paraId="7145D558" w14:textId="3890D0CA" w:rsidR="008F2AB7" w:rsidRPr="00DB7E95" w:rsidRDefault="008F2AB7"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N</w:t>
            </w:r>
            <w:r w:rsidRPr="00DB7E95">
              <w:rPr>
                <w:rFonts w:ascii="思源黑体 CN Normal" w:hAnsi="思源黑体 CN Normal"/>
                <w:color w:val="000000" w:themeColor="text1"/>
                <w:sz w:val="20"/>
                <w:szCs w:val="20"/>
              </w:rPr>
              <w:t>o.</w:t>
            </w:r>
          </w:p>
        </w:tc>
        <w:tc>
          <w:tcPr>
            <w:tcW w:w="1017" w:type="pct"/>
            <w:vMerge w:val="restart"/>
            <w:vAlign w:val="center"/>
          </w:tcPr>
          <w:p w14:paraId="634F52DE"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检验项目</w:t>
            </w:r>
          </w:p>
          <w:p w14:paraId="1F168B1B" w14:textId="173CD779" w:rsidR="008F2AB7" w:rsidRPr="00DB7E95" w:rsidRDefault="008F2AB7"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Items </w:t>
            </w:r>
          </w:p>
        </w:tc>
        <w:tc>
          <w:tcPr>
            <w:tcW w:w="1859" w:type="pct"/>
            <w:vMerge w:val="restart"/>
            <w:vAlign w:val="center"/>
          </w:tcPr>
          <w:p w14:paraId="1B940251"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标准</w:t>
            </w:r>
          </w:p>
          <w:p w14:paraId="3EE34148" w14:textId="6B2C7590" w:rsidR="008F2AB7" w:rsidRPr="00DB7E95" w:rsidRDefault="008F2AB7"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Descriptions </w:t>
            </w:r>
          </w:p>
        </w:tc>
        <w:tc>
          <w:tcPr>
            <w:tcW w:w="644" w:type="pct"/>
            <w:vMerge w:val="restart"/>
            <w:vAlign w:val="center"/>
          </w:tcPr>
          <w:p w14:paraId="6FB687E8"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检测工具</w:t>
            </w:r>
          </w:p>
          <w:p w14:paraId="2F4C4305" w14:textId="0E7253E8" w:rsidR="008F2AB7" w:rsidRPr="00DB7E95" w:rsidRDefault="00504BC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M</w:t>
            </w:r>
            <w:r w:rsidR="008F2AB7" w:rsidRPr="00DB7E95">
              <w:rPr>
                <w:rFonts w:ascii="思源黑体 CN Normal" w:hAnsi="思源黑体 CN Normal"/>
                <w:color w:val="000000" w:themeColor="text1"/>
                <w:sz w:val="20"/>
                <w:szCs w:val="20"/>
              </w:rPr>
              <w:t xml:space="preserve">ethods </w:t>
            </w:r>
          </w:p>
        </w:tc>
        <w:tc>
          <w:tcPr>
            <w:tcW w:w="643" w:type="pct"/>
            <w:vMerge w:val="restart"/>
            <w:vAlign w:val="center"/>
          </w:tcPr>
          <w:p w14:paraId="45854DE6"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检测结果</w:t>
            </w:r>
          </w:p>
          <w:p w14:paraId="1BB3E4D2" w14:textId="4A098B29" w:rsidR="008F2AB7" w:rsidRPr="00DB7E95" w:rsidRDefault="008F2AB7"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Inspection results </w:t>
            </w:r>
          </w:p>
        </w:tc>
        <w:tc>
          <w:tcPr>
            <w:tcW w:w="569" w:type="pct"/>
            <w:gridSpan w:val="2"/>
            <w:vAlign w:val="center"/>
          </w:tcPr>
          <w:p w14:paraId="5BDFFB79"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判定结果</w:t>
            </w:r>
          </w:p>
          <w:p w14:paraId="5F5E0323" w14:textId="1EC424F2" w:rsidR="008F2AB7" w:rsidRPr="00DB7E95" w:rsidRDefault="008F2AB7"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Final results </w:t>
            </w:r>
          </w:p>
        </w:tc>
      </w:tr>
      <w:tr w:rsidR="00DB7E95" w:rsidRPr="00DB7E95" w14:paraId="50EF88C6" w14:textId="77777777" w:rsidTr="004C1DAB">
        <w:trPr>
          <w:jc w:val="center"/>
        </w:trPr>
        <w:tc>
          <w:tcPr>
            <w:tcW w:w="267" w:type="pct"/>
            <w:vMerge/>
            <w:vAlign w:val="center"/>
          </w:tcPr>
          <w:p w14:paraId="2612AED9"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1017" w:type="pct"/>
            <w:vMerge/>
            <w:vAlign w:val="center"/>
          </w:tcPr>
          <w:p w14:paraId="35CA738E"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1859" w:type="pct"/>
            <w:vMerge/>
            <w:vAlign w:val="center"/>
          </w:tcPr>
          <w:p w14:paraId="32BFD552"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644" w:type="pct"/>
            <w:vMerge/>
            <w:vAlign w:val="center"/>
          </w:tcPr>
          <w:p w14:paraId="04677040"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643" w:type="pct"/>
            <w:vMerge/>
            <w:vAlign w:val="center"/>
          </w:tcPr>
          <w:p w14:paraId="0F4A0957"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248" w:type="pct"/>
            <w:vAlign w:val="center"/>
          </w:tcPr>
          <w:p w14:paraId="159C308D" w14:textId="77777777" w:rsidR="008F2AB7"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合格</w:t>
            </w:r>
          </w:p>
          <w:p w14:paraId="26550A07" w14:textId="0FAB438A" w:rsidR="00976ADE" w:rsidRPr="00DB7E95" w:rsidRDefault="008F2AB7"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OK </w:t>
            </w:r>
            <w:r w:rsidR="00976ADE" w:rsidRPr="00DB7E95">
              <w:rPr>
                <w:rFonts w:ascii="思源黑体 CN Normal" w:hAnsi="思源黑体 CN Normal" w:hint="eastAsia"/>
                <w:color w:val="000000" w:themeColor="text1"/>
                <w:sz w:val="20"/>
                <w:szCs w:val="20"/>
              </w:rPr>
              <w:t>□</w:t>
            </w:r>
          </w:p>
        </w:tc>
        <w:tc>
          <w:tcPr>
            <w:tcW w:w="321" w:type="pct"/>
            <w:vAlign w:val="center"/>
          </w:tcPr>
          <w:p w14:paraId="49E32036" w14:textId="77777777" w:rsidR="00504BCD" w:rsidRPr="00DB7E95" w:rsidRDefault="00976ADE" w:rsidP="008F2AB7">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不</w:t>
            </w:r>
          </w:p>
          <w:p w14:paraId="1E4BF480" w14:textId="77777777" w:rsidR="00504BCD" w:rsidRPr="00DB7E95" w:rsidRDefault="00976ADE" w:rsidP="008F2AB7">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w:t>
            </w:r>
          </w:p>
          <w:p w14:paraId="787B035B" w14:textId="295789BE" w:rsidR="008F2AB7" w:rsidRPr="00DB7E95" w:rsidRDefault="00976ADE" w:rsidP="008F2AB7">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格</w:t>
            </w:r>
          </w:p>
          <w:p w14:paraId="5EA6F3B5" w14:textId="739B0C78" w:rsidR="008F2AB7" w:rsidRPr="00DB7E95" w:rsidRDefault="008F2AB7" w:rsidP="008F2AB7">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N</w:t>
            </w:r>
            <w:r w:rsidRPr="00DB7E95">
              <w:rPr>
                <w:rFonts w:ascii="思源黑体 CN Normal" w:hAnsi="思源黑体 CN Normal"/>
                <w:color w:val="000000" w:themeColor="text1"/>
                <w:sz w:val="20"/>
                <w:szCs w:val="20"/>
              </w:rPr>
              <w:t>OK</w:t>
            </w:r>
          </w:p>
          <w:p w14:paraId="276E6398" w14:textId="3A4B5EA7" w:rsidR="00976ADE" w:rsidRPr="00DB7E95" w:rsidRDefault="008F2AB7"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 </w:t>
            </w:r>
            <w:r w:rsidR="00976ADE" w:rsidRPr="00DB7E95">
              <w:rPr>
                <w:rFonts w:ascii="思源黑体 CN Normal" w:hAnsi="思源黑体 CN Normal" w:hint="eastAsia"/>
                <w:color w:val="000000" w:themeColor="text1"/>
                <w:sz w:val="20"/>
                <w:szCs w:val="20"/>
              </w:rPr>
              <w:t>□</w:t>
            </w:r>
          </w:p>
        </w:tc>
      </w:tr>
      <w:tr w:rsidR="00DB7E95" w:rsidRPr="00DB7E95" w14:paraId="427C0721" w14:textId="77777777" w:rsidTr="004C1DAB">
        <w:trPr>
          <w:jc w:val="center"/>
        </w:trPr>
        <w:tc>
          <w:tcPr>
            <w:tcW w:w="267" w:type="pct"/>
            <w:vAlign w:val="center"/>
          </w:tcPr>
          <w:p w14:paraId="105EE382"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1</w:t>
            </w:r>
          </w:p>
        </w:tc>
        <w:tc>
          <w:tcPr>
            <w:tcW w:w="1017" w:type="pct"/>
            <w:vAlign w:val="center"/>
          </w:tcPr>
          <w:p w14:paraId="277B5E92"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外观</w:t>
            </w:r>
          </w:p>
          <w:p w14:paraId="234AA1F5" w14:textId="750681F0"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A</w:t>
            </w:r>
            <w:r w:rsidRPr="00DB7E95">
              <w:rPr>
                <w:rFonts w:ascii="思源黑体 CN Normal" w:hAnsi="思源黑体 CN Normal"/>
                <w:color w:val="000000" w:themeColor="text1"/>
                <w:sz w:val="20"/>
                <w:szCs w:val="20"/>
              </w:rPr>
              <w:t>ppearance</w:t>
            </w:r>
          </w:p>
        </w:tc>
        <w:tc>
          <w:tcPr>
            <w:tcW w:w="1859" w:type="pct"/>
            <w:vAlign w:val="center"/>
          </w:tcPr>
          <w:p w14:paraId="01340288" w14:textId="48394259" w:rsidR="00976ADE" w:rsidRPr="00DB7E95" w:rsidRDefault="00191838" w:rsidP="00191838">
            <w:pPr>
              <w:spacing w:line="360" w:lineRule="exact"/>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（1）</w:t>
            </w:r>
            <w:r w:rsidR="00976ADE" w:rsidRPr="00DB7E95">
              <w:rPr>
                <w:rFonts w:ascii="思源黑体 CN Normal" w:hAnsi="思源黑体 CN Normal"/>
                <w:color w:val="000000" w:themeColor="text1"/>
                <w:sz w:val="20"/>
              </w:rPr>
              <w:t>产品外观无残胶等异物附着，表面及内部洁净无污染、电池</w:t>
            </w:r>
            <w:r w:rsidR="00976ADE" w:rsidRPr="00DB7E95">
              <w:rPr>
                <w:rFonts w:ascii="思源黑体 CN Normal" w:hAnsi="思源黑体 CN Normal" w:hint="eastAsia"/>
                <w:color w:val="000000" w:themeColor="text1"/>
                <w:sz w:val="20"/>
              </w:rPr>
              <w:t>插箱</w:t>
            </w:r>
            <w:r w:rsidR="00976ADE" w:rsidRPr="00DB7E95">
              <w:rPr>
                <w:rFonts w:ascii="思源黑体 CN Normal" w:hAnsi="思源黑体 CN Normal"/>
                <w:color w:val="000000" w:themeColor="text1"/>
                <w:sz w:val="20"/>
              </w:rPr>
              <w:t>外观无视觉缺陷，如刮痕、鼓包、凹痕、色差、裂纹等。</w:t>
            </w:r>
          </w:p>
          <w:p w14:paraId="317EC789" w14:textId="665B7A19" w:rsidR="0052431F" w:rsidRPr="00DB7E95" w:rsidRDefault="00C43BD9" w:rsidP="0052431F">
            <w:pPr>
              <w:spacing w:line="360" w:lineRule="exact"/>
              <w:rPr>
                <w:rFonts w:ascii="思源黑体 CN Normal" w:hAnsi="思源黑体 CN Normal"/>
                <w:color w:val="000000" w:themeColor="text1"/>
                <w:sz w:val="20"/>
              </w:rPr>
            </w:pPr>
            <w:r w:rsidRPr="00DB7E95">
              <w:rPr>
                <w:rFonts w:ascii="思源黑体 CN Normal" w:hAnsi="思源黑体 CN Normal"/>
                <w:color w:val="000000" w:themeColor="text1"/>
                <w:sz w:val="20"/>
              </w:rPr>
              <w:t xml:space="preserve">The appearance of the product is free of </w:t>
            </w:r>
            <w:r w:rsidR="00504BCD" w:rsidRPr="00DB7E95">
              <w:rPr>
                <w:rFonts w:ascii="思源黑体 CN Normal" w:hAnsi="思源黑体 CN Normal" w:hint="eastAsia"/>
                <w:color w:val="000000" w:themeColor="text1"/>
                <w:sz w:val="20"/>
              </w:rPr>
              <w:t>extra</w:t>
            </w:r>
            <w:r w:rsidR="00504BCD" w:rsidRPr="00DB7E95">
              <w:rPr>
                <w:rFonts w:ascii="思源黑体 CN Normal" w:hAnsi="思源黑体 CN Normal"/>
                <w:color w:val="000000" w:themeColor="text1"/>
                <w:sz w:val="20"/>
              </w:rPr>
              <w:t xml:space="preserve"> </w:t>
            </w:r>
            <w:r w:rsidRPr="00DB7E95">
              <w:rPr>
                <w:rFonts w:ascii="思源黑体 CN Normal" w:hAnsi="思源黑体 CN Normal"/>
                <w:color w:val="000000" w:themeColor="text1"/>
                <w:sz w:val="20"/>
              </w:rPr>
              <w:t>matter</w:t>
            </w:r>
            <w:r w:rsidRPr="00DB7E95">
              <w:rPr>
                <w:rFonts w:ascii="思源黑体 CN Normal" w:hAnsi="思源黑体 CN Normal" w:hint="eastAsia"/>
                <w:color w:val="000000" w:themeColor="text1"/>
                <w:sz w:val="20"/>
              </w:rPr>
              <w:t>s</w:t>
            </w:r>
            <w:r w:rsidRPr="00DB7E95">
              <w:rPr>
                <w:rFonts w:ascii="思源黑体 CN Normal" w:hAnsi="思源黑体 CN Normal"/>
                <w:color w:val="000000" w:themeColor="text1"/>
                <w:sz w:val="20"/>
              </w:rPr>
              <w:t xml:space="preserve"> such as residual glue, the surface and interior are clean and pollution-free, no visual defects, such as scratches, bulges, dents, color differences, cracks, etc.</w:t>
            </w:r>
          </w:p>
          <w:p w14:paraId="4351DCAB" w14:textId="78F4F10B" w:rsidR="00976ADE" w:rsidRPr="00DB7E95" w:rsidRDefault="00191838" w:rsidP="00191838">
            <w:pPr>
              <w:spacing w:line="360" w:lineRule="exact"/>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（2）</w:t>
            </w:r>
            <w:r w:rsidR="00976ADE" w:rsidRPr="00DB7E95">
              <w:rPr>
                <w:rFonts w:ascii="思源黑体 CN Normal" w:hAnsi="思源黑体 CN Normal"/>
                <w:color w:val="000000" w:themeColor="text1"/>
                <w:sz w:val="20"/>
              </w:rPr>
              <w:t>通讯口针脚无歪斜，外部无破裂，有保护盖覆盖。</w:t>
            </w:r>
          </w:p>
          <w:p w14:paraId="7E7F4528" w14:textId="32959AB3" w:rsidR="0052431F" w:rsidRPr="00DB7E95" w:rsidRDefault="00C43BD9" w:rsidP="0052431F">
            <w:pPr>
              <w:spacing w:line="360" w:lineRule="exact"/>
              <w:rPr>
                <w:rFonts w:ascii="思源黑体 CN Normal" w:hAnsi="思源黑体 CN Normal"/>
                <w:color w:val="000000" w:themeColor="text1"/>
                <w:sz w:val="20"/>
              </w:rPr>
            </w:pPr>
            <w:r w:rsidRPr="00DB7E95">
              <w:rPr>
                <w:rFonts w:ascii="思源黑体 CN Normal" w:hAnsi="思源黑体 CN Normal"/>
                <w:color w:val="000000" w:themeColor="text1"/>
                <w:sz w:val="20"/>
              </w:rPr>
              <w:t>The communication port pin is not skewed, the outside is not broken, and covered by a protective cover.</w:t>
            </w:r>
          </w:p>
          <w:p w14:paraId="368B6DFB" w14:textId="26BE1C95" w:rsidR="00976ADE" w:rsidRPr="00DB7E95" w:rsidRDefault="00191838" w:rsidP="00191838">
            <w:pPr>
              <w:spacing w:line="360" w:lineRule="exact"/>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（3）</w:t>
            </w:r>
            <w:r w:rsidR="00976ADE" w:rsidRPr="00DB7E95">
              <w:rPr>
                <w:rFonts w:ascii="思源黑体 CN Normal" w:hAnsi="思源黑体 CN Normal"/>
                <w:color w:val="000000" w:themeColor="text1"/>
                <w:sz w:val="20"/>
              </w:rPr>
              <w:t>高压输出端子安装正确，无破损，有保护盖覆盖。</w:t>
            </w:r>
          </w:p>
          <w:p w14:paraId="6D39CC44" w14:textId="3FD5B089" w:rsidR="0052431F" w:rsidRPr="00DB7E95" w:rsidRDefault="00C43BD9" w:rsidP="0052431F">
            <w:pPr>
              <w:spacing w:line="360" w:lineRule="exact"/>
              <w:rPr>
                <w:rFonts w:ascii="思源黑体 CN Normal" w:hAnsi="思源黑体 CN Normal"/>
                <w:color w:val="000000" w:themeColor="text1"/>
                <w:sz w:val="20"/>
              </w:rPr>
            </w:pPr>
            <w:r w:rsidRPr="00DB7E95">
              <w:rPr>
                <w:rFonts w:ascii="思源黑体 CN Normal" w:hAnsi="思源黑体 CN Normal"/>
                <w:color w:val="000000" w:themeColor="text1"/>
                <w:sz w:val="20"/>
              </w:rPr>
              <w:t>The high voltage output terminal is installed correctly, no damage, and covered by a protective cover.</w:t>
            </w:r>
          </w:p>
          <w:p w14:paraId="0D3E478A" w14:textId="5D290462" w:rsidR="00976ADE" w:rsidRPr="00DB7E95" w:rsidRDefault="00191838" w:rsidP="00191838">
            <w:pPr>
              <w:spacing w:line="360" w:lineRule="exact"/>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（4）</w:t>
            </w:r>
            <w:r w:rsidR="00976ADE" w:rsidRPr="00DB7E95">
              <w:rPr>
                <w:rFonts w:ascii="思源黑体 CN Normal" w:hAnsi="思源黑体 CN Normal"/>
                <w:color w:val="000000" w:themeColor="text1"/>
                <w:sz w:val="20"/>
              </w:rPr>
              <w:t>无毛刺，无开裂，无孔洞，无形变，无锈蚀</w:t>
            </w:r>
            <w:r w:rsidR="00976ADE" w:rsidRPr="00DB7E95">
              <w:rPr>
                <w:rFonts w:ascii="思源黑体 CN Normal" w:hAnsi="思源黑体 CN Normal" w:hint="eastAsia"/>
                <w:color w:val="000000" w:themeColor="text1"/>
                <w:sz w:val="20"/>
              </w:rPr>
              <w:t>。</w:t>
            </w:r>
          </w:p>
          <w:p w14:paraId="05281394" w14:textId="2DEC4125" w:rsidR="0052431F" w:rsidRPr="00DB7E95" w:rsidRDefault="005D16A7" w:rsidP="0052431F">
            <w:pPr>
              <w:spacing w:line="360" w:lineRule="exact"/>
              <w:rPr>
                <w:rFonts w:ascii="思源黑体 CN Normal" w:hAnsi="思源黑体 CN Normal"/>
                <w:color w:val="000000" w:themeColor="text1"/>
                <w:sz w:val="20"/>
              </w:rPr>
            </w:pPr>
            <w:r w:rsidRPr="00DB7E95">
              <w:rPr>
                <w:rFonts w:ascii="思源黑体 CN Normal" w:hAnsi="思源黑体 CN Normal"/>
                <w:color w:val="000000" w:themeColor="text1"/>
                <w:sz w:val="20"/>
              </w:rPr>
              <w:lastRenderedPageBreak/>
              <w:t>No burrs, no cracking, no holes, no deformation, no rust.</w:t>
            </w:r>
          </w:p>
          <w:p w14:paraId="294B3860" w14:textId="629E2166" w:rsidR="00976ADE" w:rsidRPr="00DB7E95" w:rsidRDefault="00191838" w:rsidP="00191838">
            <w:pPr>
              <w:spacing w:line="360" w:lineRule="exact"/>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（5）</w:t>
            </w:r>
            <w:r w:rsidR="00976ADE" w:rsidRPr="00DB7E95">
              <w:rPr>
                <w:rFonts w:ascii="思源黑体 CN Normal" w:hAnsi="思源黑体 CN Normal" w:hint="eastAsia"/>
                <w:color w:val="000000" w:themeColor="text1"/>
                <w:sz w:val="20"/>
              </w:rPr>
              <w:t>超过60V加高压警示标识。</w:t>
            </w:r>
          </w:p>
          <w:p w14:paraId="37D56C43" w14:textId="2BC8C5E1" w:rsidR="0052431F" w:rsidRPr="00DB7E95" w:rsidRDefault="005D16A7" w:rsidP="0052431F">
            <w:pPr>
              <w:spacing w:line="360" w:lineRule="exact"/>
              <w:rPr>
                <w:rFonts w:ascii="思源黑体 CN Normal" w:hAnsi="思源黑体 CN Normal"/>
                <w:color w:val="000000" w:themeColor="text1"/>
                <w:sz w:val="20"/>
              </w:rPr>
            </w:pPr>
            <w:r w:rsidRPr="00DB7E95">
              <w:rPr>
                <w:rFonts w:ascii="思源黑体 CN Normal" w:hAnsi="思源黑体 CN Normal"/>
                <w:color w:val="000000" w:themeColor="text1"/>
                <w:sz w:val="20"/>
              </w:rPr>
              <w:t>Warning sign is provided where voltage is more than 60V.</w:t>
            </w:r>
          </w:p>
          <w:p w14:paraId="45BE7A0A" w14:textId="2B30E30E" w:rsidR="00976ADE" w:rsidRPr="00DB7E95" w:rsidRDefault="00191838" w:rsidP="00191838">
            <w:pPr>
              <w:spacing w:line="360" w:lineRule="exact"/>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（6）</w:t>
            </w:r>
            <w:r w:rsidR="00976ADE" w:rsidRPr="00DB7E95">
              <w:rPr>
                <w:rFonts w:ascii="思源黑体 CN Normal" w:hAnsi="思源黑体 CN Normal" w:hint="eastAsia"/>
                <w:color w:val="000000" w:themeColor="text1"/>
                <w:sz w:val="20"/>
              </w:rPr>
              <w:t>线缆无漏接，无破损，插头无松动，接口准确。</w:t>
            </w:r>
          </w:p>
          <w:p w14:paraId="35B800CA" w14:textId="679D28B2" w:rsidR="0052431F" w:rsidRPr="00DB7E95" w:rsidRDefault="005D16A7" w:rsidP="0052431F">
            <w:pPr>
              <w:spacing w:line="360" w:lineRule="exact"/>
              <w:rPr>
                <w:rFonts w:ascii="思源黑体 CN Normal" w:hAnsi="思源黑体 CN Normal"/>
                <w:color w:val="000000" w:themeColor="text1"/>
                <w:sz w:val="20"/>
              </w:rPr>
            </w:pPr>
            <w:r w:rsidRPr="00DB7E95">
              <w:rPr>
                <w:rFonts w:ascii="思源黑体 CN Normal" w:hAnsi="思源黑体 CN Normal"/>
                <w:color w:val="000000" w:themeColor="text1"/>
                <w:sz w:val="20"/>
              </w:rPr>
              <w:t>No leakage, no damage, no loose plug, accurate interface of the cables.</w:t>
            </w:r>
          </w:p>
          <w:p w14:paraId="0E495451" w14:textId="2B08973B" w:rsidR="00976ADE" w:rsidRPr="00DB7E95" w:rsidRDefault="00191838" w:rsidP="00191838">
            <w:pPr>
              <w:spacing w:line="360" w:lineRule="exact"/>
              <w:rPr>
                <w:rFonts w:ascii="思源黑体 CN Normal" w:hAnsi="思源黑体 CN Normal"/>
                <w:color w:val="000000" w:themeColor="text1"/>
                <w:sz w:val="20"/>
              </w:rPr>
            </w:pPr>
            <w:r w:rsidRPr="00DB7E95">
              <w:rPr>
                <w:rFonts w:ascii="思源黑体 CN Normal" w:hAnsi="思源黑体 CN Normal" w:hint="eastAsia"/>
                <w:color w:val="000000" w:themeColor="text1"/>
                <w:sz w:val="20"/>
              </w:rPr>
              <w:t>（7）</w:t>
            </w:r>
            <w:r w:rsidR="00976ADE" w:rsidRPr="00DB7E95">
              <w:rPr>
                <w:rFonts w:ascii="思源黑体 CN Normal" w:hAnsi="思源黑体 CN Normal" w:hint="eastAsia"/>
                <w:color w:val="000000" w:themeColor="text1"/>
                <w:sz w:val="20"/>
              </w:rPr>
              <w:t>MSD已全部安装且功能正常。</w:t>
            </w:r>
          </w:p>
          <w:p w14:paraId="375CB031" w14:textId="663C1191" w:rsidR="0052431F" w:rsidRPr="00DB7E95" w:rsidRDefault="005D16A7" w:rsidP="0052431F">
            <w:pPr>
              <w:spacing w:line="360" w:lineRule="exact"/>
              <w:rPr>
                <w:rFonts w:ascii="思源黑体 CN Normal" w:hAnsi="思源黑体 CN Normal"/>
                <w:color w:val="000000" w:themeColor="text1"/>
                <w:sz w:val="20"/>
              </w:rPr>
            </w:pPr>
            <w:r w:rsidRPr="00DB7E95">
              <w:rPr>
                <w:rFonts w:ascii="思源黑体 CN Normal" w:hAnsi="思源黑体 CN Normal"/>
                <w:color w:val="000000" w:themeColor="text1"/>
                <w:sz w:val="20"/>
              </w:rPr>
              <w:t>MSD is fully installed and the function is normal.</w:t>
            </w:r>
          </w:p>
        </w:tc>
        <w:tc>
          <w:tcPr>
            <w:tcW w:w="644" w:type="pct"/>
            <w:vAlign w:val="center"/>
          </w:tcPr>
          <w:p w14:paraId="2AD62965"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lastRenderedPageBreak/>
              <w:t>目测</w:t>
            </w:r>
          </w:p>
          <w:p w14:paraId="79E02A7A" w14:textId="70C5D416"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Manual visual inspection</w:t>
            </w:r>
          </w:p>
        </w:tc>
        <w:tc>
          <w:tcPr>
            <w:tcW w:w="643" w:type="pct"/>
            <w:vAlign w:val="center"/>
          </w:tcPr>
          <w:p w14:paraId="27CA92FE"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248" w:type="pct"/>
            <w:vAlign w:val="center"/>
          </w:tcPr>
          <w:p w14:paraId="0BC0BAE3"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合格</w:t>
            </w:r>
          </w:p>
          <w:p w14:paraId="2175D9BD" w14:textId="33031F37" w:rsidR="00976ADE"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O</w:t>
            </w:r>
            <w:r w:rsidRPr="00DB7E95">
              <w:rPr>
                <w:rFonts w:ascii="思源黑体 CN Normal" w:hAnsi="思源黑体 CN Normal"/>
                <w:color w:val="000000" w:themeColor="text1"/>
                <w:sz w:val="20"/>
                <w:szCs w:val="20"/>
              </w:rPr>
              <w:t>K</w:t>
            </w:r>
            <w:r w:rsidR="00976ADE" w:rsidRPr="00DB7E95">
              <w:rPr>
                <w:rFonts w:ascii="思源黑体 CN Normal" w:hAnsi="思源黑体 CN Normal" w:hint="eastAsia"/>
                <w:color w:val="000000" w:themeColor="text1"/>
                <w:sz w:val="20"/>
                <w:szCs w:val="20"/>
              </w:rPr>
              <w:t>□</w:t>
            </w:r>
          </w:p>
        </w:tc>
        <w:tc>
          <w:tcPr>
            <w:tcW w:w="321" w:type="pct"/>
            <w:vAlign w:val="center"/>
          </w:tcPr>
          <w:p w14:paraId="65C97E45"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不</w:t>
            </w:r>
          </w:p>
          <w:p w14:paraId="185F759F"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合</w:t>
            </w:r>
          </w:p>
          <w:p w14:paraId="104833F2" w14:textId="21301055"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格</w:t>
            </w:r>
          </w:p>
          <w:p w14:paraId="4BEF4FDD" w14:textId="35D66F5A" w:rsidR="0018794D"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N</w:t>
            </w:r>
            <w:r w:rsidRPr="00DB7E95">
              <w:rPr>
                <w:rFonts w:ascii="思源黑体 CN Normal" w:hAnsi="思源黑体 CN Normal"/>
                <w:color w:val="000000" w:themeColor="text1"/>
                <w:sz w:val="20"/>
                <w:szCs w:val="20"/>
              </w:rPr>
              <w:t>OK</w:t>
            </w:r>
          </w:p>
          <w:p w14:paraId="412EFBBB" w14:textId="19D15F78"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w:t>
            </w:r>
          </w:p>
        </w:tc>
      </w:tr>
      <w:tr w:rsidR="00DB7E95" w:rsidRPr="00DB7E95" w14:paraId="525C6F70" w14:textId="77777777" w:rsidTr="004C1DAB">
        <w:trPr>
          <w:trHeight w:val="679"/>
          <w:jc w:val="center"/>
        </w:trPr>
        <w:tc>
          <w:tcPr>
            <w:tcW w:w="267" w:type="pct"/>
            <w:vAlign w:val="center"/>
          </w:tcPr>
          <w:p w14:paraId="2B2A60CB"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2</w:t>
            </w:r>
          </w:p>
        </w:tc>
        <w:tc>
          <w:tcPr>
            <w:tcW w:w="1017" w:type="pct"/>
            <w:vAlign w:val="center"/>
          </w:tcPr>
          <w:p w14:paraId="731EBBFC"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产品标识/标签</w:t>
            </w:r>
          </w:p>
          <w:p w14:paraId="13D0237D" w14:textId="7C1086D8"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Product identification/label</w:t>
            </w:r>
          </w:p>
        </w:tc>
        <w:tc>
          <w:tcPr>
            <w:tcW w:w="1859" w:type="pct"/>
            <w:vAlign w:val="center"/>
          </w:tcPr>
          <w:p w14:paraId="60462410" w14:textId="421BAEC8" w:rsidR="00976ADE" w:rsidRPr="00DB7E95" w:rsidRDefault="009F18E6" w:rsidP="00C56EC6">
            <w:pPr>
              <w:tabs>
                <w:tab w:val="left" w:pos="1027"/>
              </w:tabs>
              <w:spacing w:line="360" w:lineRule="exact"/>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高压箱、电池插箱、通讯线、</w:t>
            </w:r>
            <w:proofErr w:type="gramStart"/>
            <w:r w:rsidRPr="00DB7E95">
              <w:rPr>
                <w:rFonts w:ascii="思源黑体 CN Normal" w:hAnsi="思源黑体 CN Normal" w:hint="eastAsia"/>
                <w:color w:val="000000" w:themeColor="text1"/>
                <w:sz w:val="20"/>
                <w:szCs w:val="20"/>
              </w:rPr>
              <w:t>箱间动力</w:t>
            </w:r>
            <w:proofErr w:type="gramEnd"/>
            <w:r w:rsidRPr="00DB7E95">
              <w:rPr>
                <w:rFonts w:ascii="思源黑体 CN Normal" w:hAnsi="思源黑体 CN Normal" w:hint="eastAsia"/>
                <w:color w:val="000000" w:themeColor="text1"/>
                <w:sz w:val="20"/>
                <w:szCs w:val="20"/>
              </w:rPr>
              <w:t>线标识、铭牌，粘贴牢固不易脱落</w:t>
            </w:r>
            <w:r w:rsidR="009440E7" w:rsidRPr="00DB7E95">
              <w:rPr>
                <w:rFonts w:ascii="思源黑体 CN Normal" w:hAnsi="思源黑体 CN Normal" w:hint="eastAsia"/>
                <w:color w:val="000000" w:themeColor="text1"/>
                <w:sz w:val="20"/>
                <w:szCs w:val="20"/>
              </w:rPr>
              <w:t>。</w:t>
            </w:r>
          </w:p>
          <w:p w14:paraId="32EE40C9" w14:textId="3BEEA141" w:rsidR="009440E7" w:rsidRPr="00DB7E95" w:rsidRDefault="009440E7" w:rsidP="00C56EC6">
            <w:pPr>
              <w:tabs>
                <w:tab w:val="left" w:pos="1027"/>
              </w:tabs>
              <w:spacing w:line="360" w:lineRule="exact"/>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Nameplate or labels of battery </w:t>
            </w:r>
            <w:r w:rsidR="00452638" w:rsidRPr="00DB7E95">
              <w:rPr>
                <w:rFonts w:ascii="思源黑体 CN Normal" w:hAnsi="思源黑体 CN Normal"/>
                <w:color w:val="000000" w:themeColor="text1"/>
                <w:sz w:val="20"/>
                <w:szCs w:val="20"/>
              </w:rPr>
              <w:t>rack</w:t>
            </w:r>
            <w:r w:rsidRPr="00DB7E95">
              <w:rPr>
                <w:rFonts w:ascii="思源黑体 CN Normal" w:hAnsi="思源黑体 CN Normal"/>
                <w:color w:val="000000" w:themeColor="text1"/>
                <w:sz w:val="20"/>
                <w:szCs w:val="20"/>
              </w:rPr>
              <w:t xml:space="preserve"> switchgear unit, battery pack, communication wires, power supply cables, to check whether they are firmly pasted and not easy to fall off.</w:t>
            </w:r>
          </w:p>
        </w:tc>
        <w:tc>
          <w:tcPr>
            <w:tcW w:w="644" w:type="pct"/>
            <w:vAlign w:val="center"/>
          </w:tcPr>
          <w:p w14:paraId="1C370CEB"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目测</w:t>
            </w:r>
          </w:p>
          <w:p w14:paraId="793838B5" w14:textId="4C4DDB33"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Manual visual inspection</w:t>
            </w:r>
          </w:p>
        </w:tc>
        <w:tc>
          <w:tcPr>
            <w:tcW w:w="643" w:type="pct"/>
            <w:vAlign w:val="center"/>
          </w:tcPr>
          <w:p w14:paraId="7CE461D9"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248" w:type="pct"/>
            <w:vAlign w:val="center"/>
          </w:tcPr>
          <w:p w14:paraId="40A776E2"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合格</w:t>
            </w:r>
          </w:p>
          <w:p w14:paraId="608AC9D3" w14:textId="5B9C3CD3" w:rsidR="00976ADE"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O</w:t>
            </w:r>
            <w:r w:rsidRPr="00DB7E95">
              <w:rPr>
                <w:rFonts w:ascii="思源黑体 CN Normal" w:hAnsi="思源黑体 CN Normal"/>
                <w:color w:val="000000" w:themeColor="text1"/>
                <w:sz w:val="20"/>
                <w:szCs w:val="20"/>
              </w:rPr>
              <w:t>K</w:t>
            </w:r>
            <w:r w:rsidR="00976ADE" w:rsidRPr="00DB7E95">
              <w:rPr>
                <w:rFonts w:ascii="思源黑体 CN Normal" w:hAnsi="思源黑体 CN Normal" w:hint="eastAsia"/>
                <w:color w:val="000000" w:themeColor="text1"/>
                <w:sz w:val="20"/>
                <w:szCs w:val="20"/>
              </w:rPr>
              <w:t>□</w:t>
            </w:r>
          </w:p>
        </w:tc>
        <w:tc>
          <w:tcPr>
            <w:tcW w:w="321" w:type="pct"/>
            <w:vAlign w:val="center"/>
          </w:tcPr>
          <w:p w14:paraId="1D566FB9"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不</w:t>
            </w:r>
          </w:p>
          <w:p w14:paraId="27A4F516"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合</w:t>
            </w:r>
          </w:p>
          <w:p w14:paraId="07192BA5" w14:textId="6BAC0ED0"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格</w:t>
            </w:r>
          </w:p>
          <w:p w14:paraId="42C13268" w14:textId="3C513EA5" w:rsidR="0018794D"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N</w:t>
            </w:r>
            <w:r w:rsidRPr="00DB7E95">
              <w:rPr>
                <w:rFonts w:ascii="思源黑体 CN Normal" w:hAnsi="思源黑体 CN Normal"/>
                <w:color w:val="000000" w:themeColor="text1"/>
                <w:sz w:val="20"/>
                <w:szCs w:val="20"/>
              </w:rPr>
              <w:t>OK</w:t>
            </w:r>
          </w:p>
          <w:p w14:paraId="476D9791" w14:textId="7E5B13F2"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w:t>
            </w:r>
          </w:p>
        </w:tc>
      </w:tr>
      <w:tr w:rsidR="00DB7E95" w:rsidRPr="00DB7E95" w14:paraId="60CB60B7" w14:textId="77777777" w:rsidTr="004C1DAB">
        <w:trPr>
          <w:trHeight w:val="1102"/>
          <w:jc w:val="center"/>
        </w:trPr>
        <w:tc>
          <w:tcPr>
            <w:tcW w:w="267" w:type="pct"/>
            <w:vAlign w:val="center"/>
          </w:tcPr>
          <w:p w14:paraId="3F2C0CC1"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3</w:t>
            </w:r>
          </w:p>
        </w:tc>
        <w:tc>
          <w:tcPr>
            <w:tcW w:w="1017" w:type="pct"/>
            <w:vAlign w:val="center"/>
          </w:tcPr>
          <w:p w14:paraId="27215A6B"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电池</w:t>
            </w:r>
            <w:proofErr w:type="gramStart"/>
            <w:r w:rsidRPr="00DB7E95">
              <w:rPr>
                <w:rFonts w:ascii="思源黑体 CN Normal" w:hAnsi="思源黑体 CN Normal" w:hint="eastAsia"/>
                <w:color w:val="000000" w:themeColor="text1"/>
                <w:sz w:val="20"/>
                <w:szCs w:val="20"/>
              </w:rPr>
              <w:t>簇</w:t>
            </w:r>
            <w:proofErr w:type="gramEnd"/>
            <w:r w:rsidRPr="00DB7E95">
              <w:rPr>
                <w:rFonts w:ascii="思源黑体 CN Normal" w:hAnsi="思源黑体 CN Normal" w:hint="eastAsia"/>
                <w:color w:val="000000" w:themeColor="text1"/>
                <w:sz w:val="20"/>
                <w:szCs w:val="20"/>
              </w:rPr>
              <w:t>静态压差</w:t>
            </w:r>
          </w:p>
          <w:p w14:paraId="17F225A0" w14:textId="26F397F2"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Battery </w:t>
            </w:r>
            <w:r w:rsidR="00452638" w:rsidRPr="00DB7E95">
              <w:rPr>
                <w:rFonts w:ascii="思源黑体 CN Normal" w:hAnsi="思源黑体 CN Normal"/>
                <w:color w:val="000000" w:themeColor="text1"/>
                <w:sz w:val="20"/>
                <w:szCs w:val="20"/>
              </w:rPr>
              <w:t>rack</w:t>
            </w:r>
            <w:r w:rsidRPr="00DB7E95">
              <w:rPr>
                <w:rFonts w:ascii="思源黑体 CN Normal" w:hAnsi="思源黑体 CN Normal"/>
                <w:color w:val="000000" w:themeColor="text1"/>
                <w:sz w:val="20"/>
                <w:szCs w:val="20"/>
              </w:rPr>
              <w:t xml:space="preserve"> static voltage tolerance </w:t>
            </w:r>
          </w:p>
        </w:tc>
        <w:tc>
          <w:tcPr>
            <w:tcW w:w="1859" w:type="pct"/>
            <w:vAlign w:val="center"/>
          </w:tcPr>
          <w:p w14:paraId="3F9A38FA" w14:textId="77777777" w:rsidR="00976ADE" w:rsidRPr="00DB7E95" w:rsidRDefault="00976ADE" w:rsidP="00F42245">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≤10mV</w:t>
            </w:r>
          </w:p>
        </w:tc>
        <w:tc>
          <w:tcPr>
            <w:tcW w:w="644" w:type="pct"/>
            <w:vAlign w:val="center"/>
          </w:tcPr>
          <w:p w14:paraId="756DA11F"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上位机/显控</w:t>
            </w:r>
          </w:p>
          <w:p w14:paraId="1A889E19" w14:textId="430B6657" w:rsidR="00EE3702" w:rsidRPr="00DB7E95" w:rsidRDefault="00EE3702"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Upper computer/</w:t>
            </w:r>
            <w:r w:rsidR="00E976E2" w:rsidRPr="00DB7E95">
              <w:rPr>
                <w:rFonts w:ascii="思源黑体 CN Normal" w:hAnsi="思源黑体 CN Normal"/>
                <w:color w:val="000000" w:themeColor="text1"/>
                <w:sz w:val="20"/>
                <w:szCs w:val="20"/>
              </w:rPr>
              <w:t>display</w:t>
            </w:r>
          </w:p>
        </w:tc>
        <w:tc>
          <w:tcPr>
            <w:tcW w:w="643" w:type="pct"/>
            <w:vAlign w:val="center"/>
          </w:tcPr>
          <w:p w14:paraId="0625DF4E"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248" w:type="pct"/>
            <w:vAlign w:val="center"/>
          </w:tcPr>
          <w:p w14:paraId="2127E261"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合格</w:t>
            </w:r>
          </w:p>
          <w:p w14:paraId="75F46BFB" w14:textId="17B2158F" w:rsidR="00976ADE"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O</w:t>
            </w:r>
            <w:r w:rsidRPr="00DB7E95">
              <w:rPr>
                <w:rFonts w:ascii="思源黑体 CN Normal" w:hAnsi="思源黑体 CN Normal"/>
                <w:color w:val="000000" w:themeColor="text1"/>
                <w:sz w:val="20"/>
                <w:szCs w:val="20"/>
              </w:rPr>
              <w:t>K</w:t>
            </w:r>
            <w:r w:rsidR="00976ADE" w:rsidRPr="00DB7E95">
              <w:rPr>
                <w:rFonts w:ascii="思源黑体 CN Normal" w:hAnsi="思源黑体 CN Normal" w:hint="eastAsia"/>
                <w:color w:val="000000" w:themeColor="text1"/>
                <w:sz w:val="20"/>
                <w:szCs w:val="20"/>
              </w:rPr>
              <w:t>□</w:t>
            </w:r>
          </w:p>
        </w:tc>
        <w:tc>
          <w:tcPr>
            <w:tcW w:w="321" w:type="pct"/>
            <w:vAlign w:val="center"/>
          </w:tcPr>
          <w:p w14:paraId="49AADF84"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不</w:t>
            </w:r>
          </w:p>
          <w:p w14:paraId="2C6FF4A7"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合</w:t>
            </w:r>
          </w:p>
          <w:p w14:paraId="2C4D367F" w14:textId="29307D35"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格</w:t>
            </w:r>
          </w:p>
          <w:p w14:paraId="44401047" w14:textId="3B6B3F26" w:rsidR="0018794D"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N</w:t>
            </w:r>
            <w:r w:rsidRPr="00DB7E95">
              <w:rPr>
                <w:rFonts w:ascii="思源黑体 CN Normal" w:hAnsi="思源黑体 CN Normal"/>
                <w:color w:val="000000" w:themeColor="text1"/>
                <w:sz w:val="20"/>
                <w:szCs w:val="20"/>
              </w:rPr>
              <w:t>OK</w:t>
            </w:r>
          </w:p>
          <w:p w14:paraId="3CDF6250" w14:textId="5E0977FE"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w:t>
            </w:r>
          </w:p>
        </w:tc>
      </w:tr>
      <w:tr w:rsidR="00DB7E95" w:rsidRPr="00DB7E95" w14:paraId="68930C46" w14:textId="77777777" w:rsidTr="004C1DAB">
        <w:trPr>
          <w:trHeight w:val="950"/>
          <w:jc w:val="center"/>
        </w:trPr>
        <w:tc>
          <w:tcPr>
            <w:tcW w:w="267" w:type="pct"/>
            <w:vAlign w:val="center"/>
          </w:tcPr>
          <w:p w14:paraId="754A3B85"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4</w:t>
            </w:r>
          </w:p>
        </w:tc>
        <w:tc>
          <w:tcPr>
            <w:tcW w:w="1017" w:type="pct"/>
            <w:vAlign w:val="center"/>
          </w:tcPr>
          <w:p w14:paraId="02E9D927"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电池</w:t>
            </w:r>
            <w:proofErr w:type="gramStart"/>
            <w:r w:rsidRPr="00DB7E95">
              <w:rPr>
                <w:rFonts w:ascii="思源黑体 CN Normal" w:hAnsi="思源黑体 CN Normal" w:hint="eastAsia"/>
                <w:color w:val="000000" w:themeColor="text1"/>
                <w:sz w:val="20"/>
                <w:szCs w:val="20"/>
              </w:rPr>
              <w:t>簇</w:t>
            </w:r>
            <w:proofErr w:type="gramEnd"/>
            <w:r w:rsidRPr="00DB7E95">
              <w:rPr>
                <w:rFonts w:ascii="思源黑体 CN Normal" w:hAnsi="思源黑体 CN Normal" w:hint="eastAsia"/>
                <w:color w:val="000000" w:themeColor="text1"/>
                <w:sz w:val="20"/>
                <w:szCs w:val="20"/>
              </w:rPr>
              <w:t>总压</w:t>
            </w:r>
          </w:p>
          <w:p w14:paraId="3BDA64DD" w14:textId="55D8F1A9"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Battery </w:t>
            </w:r>
            <w:r w:rsidR="00452638" w:rsidRPr="00DB7E95">
              <w:rPr>
                <w:rFonts w:ascii="思源黑体 CN Normal" w:hAnsi="思源黑体 CN Normal"/>
                <w:color w:val="000000" w:themeColor="text1"/>
                <w:sz w:val="20"/>
                <w:szCs w:val="20"/>
              </w:rPr>
              <w:t>rack</w:t>
            </w:r>
            <w:r w:rsidRPr="00DB7E95">
              <w:rPr>
                <w:rFonts w:ascii="思源黑体 CN Normal" w:hAnsi="思源黑体 CN Normal"/>
                <w:color w:val="000000" w:themeColor="text1"/>
                <w:sz w:val="20"/>
                <w:szCs w:val="20"/>
              </w:rPr>
              <w:t xml:space="preserve"> total voltage </w:t>
            </w:r>
          </w:p>
        </w:tc>
        <w:tc>
          <w:tcPr>
            <w:tcW w:w="1859" w:type="pct"/>
            <w:vAlign w:val="center"/>
          </w:tcPr>
          <w:p w14:paraId="445C3C64" w14:textId="3AC6624C" w:rsidR="00976ADE" w:rsidRPr="00DB7E95" w:rsidRDefault="00A27EE0" w:rsidP="00F42245">
            <w:pPr>
              <w:spacing w:line="360" w:lineRule="exact"/>
              <w:jc w:val="center"/>
              <w:rPr>
                <w:rFonts w:ascii="思源黑体 CN Normal" w:hAnsi="思源黑体 CN Normal"/>
                <w:color w:val="000000" w:themeColor="text1"/>
                <w:sz w:val="20"/>
                <w:szCs w:val="20"/>
              </w:rPr>
            </w:pPr>
            <w:r>
              <w:rPr>
                <w:rFonts w:ascii="思源黑体 CN Normal" w:hAnsi="思源黑体 CN Normal"/>
                <w:color w:val="000000" w:themeColor="text1"/>
                <w:sz w:val="20"/>
                <w:szCs w:val="20"/>
              </w:rPr>
              <w:t>768</w:t>
            </w:r>
            <w:r w:rsidR="00976ADE" w:rsidRPr="00DB7E95">
              <w:rPr>
                <w:rFonts w:ascii="思源黑体 CN Normal" w:hAnsi="思源黑体 CN Normal" w:hint="eastAsia"/>
                <w:color w:val="000000" w:themeColor="text1"/>
                <w:sz w:val="20"/>
                <w:szCs w:val="20"/>
              </w:rPr>
              <w:t>V</w:t>
            </w:r>
          </w:p>
        </w:tc>
        <w:tc>
          <w:tcPr>
            <w:tcW w:w="644" w:type="pct"/>
            <w:vAlign w:val="center"/>
          </w:tcPr>
          <w:p w14:paraId="5B865ED0"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1000V系统：万用表（±1500V）</w:t>
            </w:r>
            <w:r w:rsidRPr="00DB7E95">
              <w:rPr>
                <w:rFonts w:ascii="思源黑体 CN Normal" w:hAnsi="思源黑体 CN Normal" w:hint="eastAsia"/>
                <w:color w:val="000000" w:themeColor="text1"/>
                <w:sz w:val="20"/>
                <w:szCs w:val="20"/>
              </w:rPr>
              <w:br/>
            </w:r>
            <w:proofErr w:type="spellStart"/>
            <w:r w:rsidRPr="00DB7E95">
              <w:rPr>
                <w:rFonts w:ascii="思源黑体 CN Normal" w:hAnsi="思源黑体 CN Normal" w:hint="eastAsia"/>
                <w:color w:val="000000" w:themeColor="text1"/>
                <w:sz w:val="20"/>
                <w:szCs w:val="20"/>
              </w:rPr>
              <w:t>1500V</w:t>
            </w:r>
            <w:proofErr w:type="spellEnd"/>
            <w:r w:rsidRPr="00DB7E95">
              <w:rPr>
                <w:rFonts w:ascii="思源黑体 CN Normal" w:hAnsi="思源黑体 CN Normal" w:hint="eastAsia"/>
                <w:color w:val="000000" w:themeColor="text1"/>
                <w:sz w:val="20"/>
                <w:szCs w:val="20"/>
              </w:rPr>
              <w:t>系统：万用表（±2500V）</w:t>
            </w:r>
          </w:p>
          <w:p w14:paraId="21F971F8" w14:textId="77777777" w:rsidR="0014533E" w:rsidRPr="00DB7E95" w:rsidRDefault="0014533E" w:rsidP="0014533E">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1000V system: multimeter (±1500V)</w:t>
            </w:r>
          </w:p>
          <w:p w14:paraId="21859475" w14:textId="7995F176" w:rsidR="0014533E" w:rsidRPr="00DB7E95" w:rsidRDefault="0014533E" w:rsidP="0014533E">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lastRenderedPageBreak/>
              <w:t>1500V system: multimeter (±2500V)</w:t>
            </w:r>
          </w:p>
        </w:tc>
        <w:tc>
          <w:tcPr>
            <w:tcW w:w="643" w:type="pct"/>
            <w:vAlign w:val="center"/>
          </w:tcPr>
          <w:p w14:paraId="1C9D14F6"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248" w:type="pct"/>
            <w:vAlign w:val="center"/>
          </w:tcPr>
          <w:p w14:paraId="046CE1F3"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合格</w:t>
            </w:r>
          </w:p>
          <w:p w14:paraId="5139EDA5" w14:textId="0002FA23" w:rsidR="00976ADE"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O</w:t>
            </w:r>
            <w:r w:rsidRPr="00DB7E95">
              <w:rPr>
                <w:rFonts w:ascii="思源黑体 CN Normal" w:hAnsi="思源黑体 CN Normal"/>
                <w:color w:val="000000" w:themeColor="text1"/>
                <w:sz w:val="20"/>
                <w:szCs w:val="20"/>
              </w:rPr>
              <w:t>K</w:t>
            </w:r>
            <w:r w:rsidR="00976ADE" w:rsidRPr="00DB7E95">
              <w:rPr>
                <w:rFonts w:ascii="思源黑体 CN Normal" w:hAnsi="思源黑体 CN Normal" w:hint="eastAsia"/>
                <w:color w:val="000000" w:themeColor="text1"/>
                <w:sz w:val="20"/>
                <w:szCs w:val="20"/>
              </w:rPr>
              <w:t>□</w:t>
            </w:r>
          </w:p>
        </w:tc>
        <w:tc>
          <w:tcPr>
            <w:tcW w:w="321" w:type="pct"/>
            <w:vAlign w:val="center"/>
          </w:tcPr>
          <w:p w14:paraId="53063926"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不</w:t>
            </w:r>
          </w:p>
          <w:p w14:paraId="026C0148"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合</w:t>
            </w:r>
          </w:p>
          <w:p w14:paraId="54322E97" w14:textId="24323F73"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格</w:t>
            </w:r>
          </w:p>
          <w:p w14:paraId="36B8D8D9" w14:textId="45DAB0CA" w:rsidR="0018794D"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N</w:t>
            </w:r>
            <w:r w:rsidRPr="00DB7E95">
              <w:rPr>
                <w:rFonts w:ascii="思源黑体 CN Normal" w:hAnsi="思源黑体 CN Normal"/>
                <w:color w:val="000000" w:themeColor="text1"/>
                <w:sz w:val="20"/>
                <w:szCs w:val="20"/>
              </w:rPr>
              <w:t>OK</w:t>
            </w:r>
          </w:p>
          <w:p w14:paraId="365EA956" w14:textId="0479EAD2"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w:t>
            </w:r>
          </w:p>
        </w:tc>
      </w:tr>
      <w:tr w:rsidR="00DB7E95" w:rsidRPr="00DB7E95" w14:paraId="091BA42C" w14:textId="77777777" w:rsidTr="004C1DAB">
        <w:trPr>
          <w:trHeight w:val="965"/>
          <w:jc w:val="center"/>
        </w:trPr>
        <w:tc>
          <w:tcPr>
            <w:tcW w:w="267" w:type="pct"/>
            <w:vAlign w:val="center"/>
          </w:tcPr>
          <w:p w14:paraId="6C4AD6EF"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5</w:t>
            </w:r>
          </w:p>
        </w:tc>
        <w:tc>
          <w:tcPr>
            <w:tcW w:w="1017" w:type="pct"/>
            <w:vAlign w:val="center"/>
          </w:tcPr>
          <w:p w14:paraId="23138CFE"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电池</w:t>
            </w:r>
            <w:proofErr w:type="gramStart"/>
            <w:r w:rsidRPr="00DB7E95">
              <w:rPr>
                <w:rFonts w:ascii="思源黑体 CN Normal" w:hAnsi="思源黑体 CN Normal" w:hint="eastAsia"/>
                <w:color w:val="000000" w:themeColor="text1"/>
                <w:sz w:val="20"/>
                <w:szCs w:val="20"/>
              </w:rPr>
              <w:t>簇</w:t>
            </w:r>
            <w:proofErr w:type="gramEnd"/>
            <w:r w:rsidRPr="00DB7E95">
              <w:rPr>
                <w:rFonts w:ascii="思源黑体 CN Normal" w:hAnsi="思源黑体 CN Normal" w:hint="eastAsia"/>
                <w:color w:val="000000" w:themeColor="text1"/>
                <w:sz w:val="20"/>
                <w:szCs w:val="20"/>
              </w:rPr>
              <w:t>正极对地绝缘</w:t>
            </w:r>
          </w:p>
          <w:p w14:paraId="0E24722F" w14:textId="601D2CAB"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Insulation value (positive terminal)</w:t>
            </w:r>
          </w:p>
        </w:tc>
        <w:tc>
          <w:tcPr>
            <w:tcW w:w="1859" w:type="pct"/>
            <w:vAlign w:val="center"/>
          </w:tcPr>
          <w:p w14:paraId="326B7F22" w14:textId="77777777" w:rsidR="00976ADE" w:rsidRPr="00DB7E95" w:rsidRDefault="00976ADE"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闭合高压箱接触器，正极对电池架绝缘＞</w:t>
            </w:r>
            <w:r w:rsidRPr="00DB7E95">
              <w:rPr>
                <w:rFonts w:ascii="思源黑体 CN Normal" w:hAnsi="思源黑体 CN Normal"/>
                <w:color w:val="000000" w:themeColor="text1"/>
                <w:sz w:val="20"/>
                <w:szCs w:val="20"/>
              </w:rPr>
              <w:t>2</w:t>
            </w:r>
            <w:r w:rsidRPr="00DB7E95">
              <w:rPr>
                <w:rFonts w:ascii="思源黑体 CN Normal" w:hAnsi="思源黑体 CN Normal" w:hint="eastAsia"/>
                <w:color w:val="000000" w:themeColor="text1"/>
                <w:sz w:val="20"/>
                <w:szCs w:val="20"/>
              </w:rPr>
              <w:t>0MΩ</w:t>
            </w:r>
          </w:p>
          <w:p w14:paraId="273D2328" w14:textId="07304320" w:rsidR="0014533E" w:rsidRPr="00DB7E95" w:rsidRDefault="0014533E"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Close the contactor, and the positive </w:t>
            </w:r>
            <w:r w:rsidRPr="00DB7E95">
              <w:rPr>
                <w:rFonts w:ascii="思源黑体 CN Normal" w:hAnsi="思源黑体 CN Normal" w:hint="eastAsia"/>
                <w:color w:val="000000" w:themeColor="text1"/>
                <w:sz w:val="20"/>
                <w:szCs w:val="20"/>
              </w:rPr>
              <w:t>terminal</w:t>
            </w:r>
            <w:r w:rsidRPr="00DB7E95">
              <w:rPr>
                <w:rFonts w:ascii="思源黑体 CN Normal" w:hAnsi="思源黑体 CN Normal"/>
                <w:color w:val="000000" w:themeColor="text1"/>
                <w:sz w:val="20"/>
                <w:szCs w:val="20"/>
              </w:rPr>
              <w:t xml:space="preserve"> </w:t>
            </w:r>
            <w:r w:rsidRPr="00DB7E95">
              <w:rPr>
                <w:rFonts w:ascii="思源黑体 CN Normal" w:hAnsi="思源黑体 CN Normal" w:hint="eastAsia"/>
                <w:color w:val="000000" w:themeColor="text1"/>
                <w:sz w:val="20"/>
                <w:szCs w:val="20"/>
              </w:rPr>
              <w:t>insulation</w:t>
            </w:r>
            <w:r w:rsidRPr="00DB7E95">
              <w:rPr>
                <w:rFonts w:ascii="思源黑体 CN Normal" w:hAnsi="思源黑体 CN Normal"/>
                <w:color w:val="000000" w:themeColor="text1"/>
                <w:sz w:val="20"/>
                <w:szCs w:val="20"/>
              </w:rPr>
              <w:t xml:space="preserve"> </w:t>
            </w:r>
            <w:r w:rsidRPr="00DB7E95">
              <w:rPr>
                <w:rFonts w:ascii="思源黑体 CN Normal" w:hAnsi="思源黑体 CN Normal" w:hint="eastAsia"/>
                <w:color w:val="000000" w:themeColor="text1"/>
                <w:sz w:val="20"/>
                <w:szCs w:val="20"/>
              </w:rPr>
              <w:t>value</w:t>
            </w:r>
            <w:r w:rsidRPr="00DB7E95">
              <w:rPr>
                <w:rFonts w:ascii="思源黑体 CN Normal" w:hAnsi="思源黑体 CN Normal"/>
                <w:color w:val="000000" w:themeColor="text1"/>
                <w:sz w:val="20"/>
                <w:szCs w:val="20"/>
              </w:rPr>
              <w:t xml:space="preserve"> </w:t>
            </w:r>
            <w:r w:rsidRPr="00DB7E95">
              <w:rPr>
                <w:rFonts w:ascii="思源黑体 CN Normal" w:hAnsi="思源黑体 CN Normal" w:hint="eastAsia"/>
                <w:color w:val="000000" w:themeColor="text1"/>
                <w:sz w:val="20"/>
                <w:szCs w:val="20"/>
              </w:rPr>
              <w:t>shall</w:t>
            </w:r>
            <w:r w:rsidRPr="00DB7E95">
              <w:rPr>
                <w:rFonts w:ascii="思源黑体 CN Normal" w:hAnsi="思源黑体 CN Normal"/>
                <w:color w:val="000000" w:themeColor="text1"/>
                <w:sz w:val="20"/>
                <w:szCs w:val="20"/>
              </w:rPr>
              <w:t xml:space="preserve"> &gt; 20MΩ</w:t>
            </w:r>
          </w:p>
        </w:tc>
        <w:tc>
          <w:tcPr>
            <w:tcW w:w="644" w:type="pct"/>
            <w:vAlign w:val="center"/>
          </w:tcPr>
          <w:p w14:paraId="022411BE"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1000V系统：绝缘表（1000V）</w:t>
            </w:r>
            <w:r w:rsidRPr="00DB7E95">
              <w:rPr>
                <w:rFonts w:ascii="思源黑体 CN Normal" w:hAnsi="思源黑体 CN Normal" w:hint="eastAsia"/>
                <w:color w:val="000000" w:themeColor="text1"/>
                <w:sz w:val="20"/>
                <w:szCs w:val="20"/>
              </w:rPr>
              <w:br/>
              <w:t>1500V系统：绝缘表（2500V）</w:t>
            </w:r>
          </w:p>
          <w:p w14:paraId="35C4A887" w14:textId="77777777" w:rsidR="0014533E" w:rsidRPr="00DB7E95" w:rsidRDefault="0014533E" w:rsidP="0014533E">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1000V System: Insulating Meter (1000V)</w:t>
            </w:r>
          </w:p>
          <w:p w14:paraId="6F7A8434" w14:textId="548215B0" w:rsidR="0014533E" w:rsidRPr="00DB7E95" w:rsidRDefault="0014533E" w:rsidP="0014533E">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1500V System: Insulating Meter (2500V)</w:t>
            </w:r>
          </w:p>
        </w:tc>
        <w:tc>
          <w:tcPr>
            <w:tcW w:w="643" w:type="pct"/>
            <w:vAlign w:val="center"/>
          </w:tcPr>
          <w:p w14:paraId="4A2EB474"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248" w:type="pct"/>
            <w:vAlign w:val="center"/>
          </w:tcPr>
          <w:p w14:paraId="7B79C0D6"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合格</w:t>
            </w:r>
          </w:p>
          <w:p w14:paraId="7CCD9FD4" w14:textId="3D82A449" w:rsidR="00976ADE"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O</w:t>
            </w:r>
            <w:r w:rsidRPr="00DB7E95">
              <w:rPr>
                <w:rFonts w:ascii="思源黑体 CN Normal" w:hAnsi="思源黑体 CN Normal"/>
                <w:color w:val="000000" w:themeColor="text1"/>
                <w:sz w:val="20"/>
                <w:szCs w:val="20"/>
              </w:rPr>
              <w:t>K</w:t>
            </w:r>
            <w:r w:rsidR="00976ADE" w:rsidRPr="00DB7E95">
              <w:rPr>
                <w:rFonts w:ascii="思源黑体 CN Normal" w:hAnsi="思源黑体 CN Normal" w:hint="eastAsia"/>
                <w:color w:val="000000" w:themeColor="text1"/>
                <w:sz w:val="20"/>
                <w:szCs w:val="20"/>
              </w:rPr>
              <w:t>□</w:t>
            </w:r>
          </w:p>
        </w:tc>
        <w:tc>
          <w:tcPr>
            <w:tcW w:w="321" w:type="pct"/>
            <w:vAlign w:val="center"/>
          </w:tcPr>
          <w:p w14:paraId="15F45A80"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不</w:t>
            </w:r>
          </w:p>
          <w:p w14:paraId="7D67EDBC"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合</w:t>
            </w:r>
          </w:p>
          <w:p w14:paraId="18E7348F" w14:textId="78D806D8"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格</w:t>
            </w:r>
          </w:p>
          <w:p w14:paraId="128B95D1" w14:textId="3B35FD97" w:rsidR="0018794D"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N</w:t>
            </w:r>
            <w:r w:rsidRPr="00DB7E95">
              <w:rPr>
                <w:rFonts w:ascii="思源黑体 CN Normal" w:hAnsi="思源黑体 CN Normal"/>
                <w:color w:val="000000" w:themeColor="text1"/>
                <w:sz w:val="20"/>
                <w:szCs w:val="20"/>
              </w:rPr>
              <w:t>OK</w:t>
            </w:r>
          </w:p>
          <w:p w14:paraId="7779721C" w14:textId="171843A1"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w:t>
            </w:r>
          </w:p>
        </w:tc>
      </w:tr>
      <w:tr w:rsidR="00DB7E95" w:rsidRPr="00DB7E95" w14:paraId="228624B3" w14:textId="77777777" w:rsidTr="004C1DAB">
        <w:trPr>
          <w:jc w:val="center"/>
        </w:trPr>
        <w:tc>
          <w:tcPr>
            <w:tcW w:w="267" w:type="pct"/>
            <w:vAlign w:val="center"/>
          </w:tcPr>
          <w:p w14:paraId="0475D32D"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6</w:t>
            </w:r>
          </w:p>
        </w:tc>
        <w:tc>
          <w:tcPr>
            <w:tcW w:w="1017" w:type="pct"/>
            <w:vAlign w:val="center"/>
          </w:tcPr>
          <w:p w14:paraId="1FC133E8"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电池</w:t>
            </w:r>
            <w:proofErr w:type="gramStart"/>
            <w:r w:rsidRPr="00DB7E95">
              <w:rPr>
                <w:rFonts w:ascii="思源黑体 CN Normal" w:hAnsi="思源黑体 CN Normal" w:hint="eastAsia"/>
                <w:color w:val="000000" w:themeColor="text1"/>
                <w:sz w:val="20"/>
                <w:szCs w:val="20"/>
              </w:rPr>
              <w:t>簇</w:t>
            </w:r>
            <w:proofErr w:type="gramEnd"/>
            <w:r w:rsidRPr="00DB7E95">
              <w:rPr>
                <w:rFonts w:ascii="思源黑体 CN Normal" w:hAnsi="思源黑体 CN Normal" w:hint="eastAsia"/>
                <w:color w:val="000000" w:themeColor="text1"/>
                <w:sz w:val="20"/>
                <w:szCs w:val="20"/>
              </w:rPr>
              <w:t>负极对地绝缘</w:t>
            </w:r>
          </w:p>
          <w:p w14:paraId="373318C0" w14:textId="40485A04"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Insulation value (negative terminal)</w:t>
            </w:r>
          </w:p>
        </w:tc>
        <w:tc>
          <w:tcPr>
            <w:tcW w:w="1859" w:type="pct"/>
            <w:vAlign w:val="center"/>
          </w:tcPr>
          <w:p w14:paraId="45522C18" w14:textId="77777777" w:rsidR="00976ADE" w:rsidRPr="00DB7E95" w:rsidRDefault="00976ADE"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闭合高压箱接触器，负极对电池架绝缘＞</w:t>
            </w:r>
            <w:r w:rsidRPr="00DB7E95">
              <w:rPr>
                <w:rFonts w:ascii="思源黑体 CN Normal" w:hAnsi="思源黑体 CN Normal"/>
                <w:color w:val="000000" w:themeColor="text1"/>
                <w:sz w:val="20"/>
                <w:szCs w:val="20"/>
              </w:rPr>
              <w:t>2</w:t>
            </w:r>
            <w:r w:rsidRPr="00DB7E95">
              <w:rPr>
                <w:rFonts w:ascii="思源黑体 CN Normal" w:hAnsi="思源黑体 CN Normal" w:hint="eastAsia"/>
                <w:color w:val="000000" w:themeColor="text1"/>
                <w:sz w:val="20"/>
                <w:szCs w:val="20"/>
              </w:rPr>
              <w:t>0MΩ</w:t>
            </w:r>
          </w:p>
          <w:p w14:paraId="3E494874" w14:textId="0D84BE1A" w:rsidR="0014533E" w:rsidRPr="00DB7E95" w:rsidRDefault="0014533E"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Close the contactor, and the negative </w:t>
            </w:r>
            <w:r w:rsidRPr="00DB7E95">
              <w:rPr>
                <w:rFonts w:ascii="思源黑体 CN Normal" w:hAnsi="思源黑体 CN Normal" w:hint="eastAsia"/>
                <w:color w:val="000000" w:themeColor="text1"/>
                <w:sz w:val="20"/>
                <w:szCs w:val="20"/>
              </w:rPr>
              <w:t>terminal</w:t>
            </w:r>
            <w:r w:rsidRPr="00DB7E95">
              <w:rPr>
                <w:rFonts w:ascii="思源黑体 CN Normal" w:hAnsi="思源黑体 CN Normal"/>
                <w:color w:val="000000" w:themeColor="text1"/>
                <w:sz w:val="20"/>
                <w:szCs w:val="20"/>
              </w:rPr>
              <w:t xml:space="preserve"> </w:t>
            </w:r>
            <w:r w:rsidRPr="00DB7E95">
              <w:rPr>
                <w:rFonts w:ascii="思源黑体 CN Normal" w:hAnsi="思源黑体 CN Normal" w:hint="eastAsia"/>
                <w:color w:val="000000" w:themeColor="text1"/>
                <w:sz w:val="20"/>
                <w:szCs w:val="20"/>
              </w:rPr>
              <w:t>insulation</w:t>
            </w:r>
            <w:r w:rsidRPr="00DB7E95">
              <w:rPr>
                <w:rFonts w:ascii="思源黑体 CN Normal" w:hAnsi="思源黑体 CN Normal"/>
                <w:color w:val="000000" w:themeColor="text1"/>
                <w:sz w:val="20"/>
                <w:szCs w:val="20"/>
              </w:rPr>
              <w:t xml:space="preserve"> </w:t>
            </w:r>
            <w:r w:rsidRPr="00DB7E95">
              <w:rPr>
                <w:rFonts w:ascii="思源黑体 CN Normal" w:hAnsi="思源黑体 CN Normal" w:hint="eastAsia"/>
                <w:color w:val="000000" w:themeColor="text1"/>
                <w:sz w:val="20"/>
                <w:szCs w:val="20"/>
              </w:rPr>
              <w:t>value</w:t>
            </w:r>
            <w:r w:rsidRPr="00DB7E95">
              <w:rPr>
                <w:rFonts w:ascii="思源黑体 CN Normal" w:hAnsi="思源黑体 CN Normal"/>
                <w:color w:val="000000" w:themeColor="text1"/>
                <w:sz w:val="20"/>
                <w:szCs w:val="20"/>
              </w:rPr>
              <w:t xml:space="preserve"> </w:t>
            </w:r>
            <w:r w:rsidRPr="00DB7E95">
              <w:rPr>
                <w:rFonts w:ascii="思源黑体 CN Normal" w:hAnsi="思源黑体 CN Normal" w:hint="eastAsia"/>
                <w:color w:val="000000" w:themeColor="text1"/>
                <w:sz w:val="20"/>
                <w:szCs w:val="20"/>
              </w:rPr>
              <w:t>shall</w:t>
            </w:r>
            <w:r w:rsidRPr="00DB7E95">
              <w:rPr>
                <w:rFonts w:ascii="思源黑体 CN Normal" w:hAnsi="思源黑体 CN Normal"/>
                <w:color w:val="000000" w:themeColor="text1"/>
                <w:sz w:val="20"/>
                <w:szCs w:val="20"/>
              </w:rPr>
              <w:t xml:space="preserve"> &gt; 20MΩ</w:t>
            </w:r>
          </w:p>
        </w:tc>
        <w:tc>
          <w:tcPr>
            <w:tcW w:w="644" w:type="pct"/>
            <w:vAlign w:val="center"/>
          </w:tcPr>
          <w:p w14:paraId="73A93AEB"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1000V系统：绝缘表（1000V）</w:t>
            </w:r>
            <w:r w:rsidRPr="00DB7E95">
              <w:rPr>
                <w:rFonts w:ascii="思源黑体 CN Normal" w:hAnsi="思源黑体 CN Normal" w:hint="eastAsia"/>
                <w:color w:val="000000" w:themeColor="text1"/>
                <w:sz w:val="20"/>
                <w:szCs w:val="20"/>
              </w:rPr>
              <w:br/>
              <w:t>1500V系统：绝缘表（2500V）</w:t>
            </w:r>
          </w:p>
          <w:p w14:paraId="33B49593" w14:textId="77777777" w:rsidR="0014533E" w:rsidRPr="00DB7E95" w:rsidRDefault="0014533E" w:rsidP="0014533E">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1000V System: Insulating Meter (1000V)</w:t>
            </w:r>
          </w:p>
          <w:p w14:paraId="1C6D67A7" w14:textId="31DB07B6" w:rsidR="0014533E" w:rsidRPr="00DB7E95" w:rsidRDefault="0014533E" w:rsidP="0014533E">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1500V System: Insulating Meter (2500V)</w:t>
            </w:r>
          </w:p>
        </w:tc>
        <w:tc>
          <w:tcPr>
            <w:tcW w:w="643" w:type="pct"/>
            <w:vAlign w:val="center"/>
          </w:tcPr>
          <w:p w14:paraId="2C2E3F85" w14:textId="77777777" w:rsidR="00976ADE" w:rsidRPr="00DB7E95" w:rsidRDefault="00976ADE" w:rsidP="00D1604C">
            <w:pPr>
              <w:spacing w:line="360" w:lineRule="exact"/>
              <w:jc w:val="center"/>
              <w:rPr>
                <w:rFonts w:ascii="思源黑体 CN Normal" w:hAnsi="思源黑体 CN Normal"/>
                <w:color w:val="000000" w:themeColor="text1"/>
                <w:sz w:val="20"/>
                <w:szCs w:val="20"/>
              </w:rPr>
            </w:pPr>
          </w:p>
        </w:tc>
        <w:tc>
          <w:tcPr>
            <w:tcW w:w="248" w:type="pct"/>
            <w:vAlign w:val="center"/>
          </w:tcPr>
          <w:p w14:paraId="54203A31"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合格</w:t>
            </w:r>
          </w:p>
          <w:p w14:paraId="0547A098" w14:textId="1258F44B" w:rsidR="00976ADE"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O</w:t>
            </w:r>
            <w:r w:rsidRPr="00DB7E95">
              <w:rPr>
                <w:rFonts w:ascii="思源黑体 CN Normal" w:hAnsi="思源黑体 CN Normal"/>
                <w:color w:val="000000" w:themeColor="text1"/>
                <w:sz w:val="20"/>
                <w:szCs w:val="20"/>
              </w:rPr>
              <w:t>K</w:t>
            </w:r>
            <w:r w:rsidR="00976ADE" w:rsidRPr="00DB7E95">
              <w:rPr>
                <w:rFonts w:ascii="思源黑体 CN Normal" w:hAnsi="思源黑体 CN Normal" w:hint="eastAsia"/>
                <w:color w:val="000000" w:themeColor="text1"/>
                <w:sz w:val="20"/>
                <w:szCs w:val="20"/>
              </w:rPr>
              <w:t>□</w:t>
            </w:r>
          </w:p>
        </w:tc>
        <w:tc>
          <w:tcPr>
            <w:tcW w:w="321" w:type="pct"/>
            <w:vAlign w:val="center"/>
          </w:tcPr>
          <w:p w14:paraId="1F4B5C55"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不</w:t>
            </w:r>
          </w:p>
          <w:p w14:paraId="1400D5DF" w14:textId="77777777"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合</w:t>
            </w:r>
          </w:p>
          <w:p w14:paraId="1008F26A" w14:textId="42487CFD" w:rsidR="0018794D"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格</w:t>
            </w:r>
          </w:p>
          <w:p w14:paraId="71EFBD64" w14:textId="7D64688A" w:rsidR="0018794D"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N</w:t>
            </w:r>
            <w:r w:rsidRPr="00DB7E95">
              <w:rPr>
                <w:rFonts w:ascii="思源黑体 CN Normal" w:hAnsi="思源黑体 CN Normal"/>
                <w:color w:val="000000" w:themeColor="text1"/>
                <w:sz w:val="20"/>
                <w:szCs w:val="20"/>
              </w:rPr>
              <w:t>OK</w:t>
            </w:r>
          </w:p>
          <w:p w14:paraId="27E8A171" w14:textId="7F197E23" w:rsidR="00976ADE" w:rsidRPr="00DB7E95" w:rsidRDefault="00976AD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w:t>
            </w:r>
          </w:p>
        </w:tc>
      </w:tr>
      <w:tr w:rsidR="0014533E" w:rsidRPr="00DB7E95" w14:paraId="1E8AD293" w14:textId="77777777" w:rsidTr="004C1DAB">
        <w:trPr>
          <w:jc w:val="center"/>
        </w:trPr>
        <w:tc>
          <w:tcPr>
            <w:tcW w:w="267" w:type="pct"/>
            <w:vAlign w:val="center"/>
          </w:tcPr>
          <w:p w14:paraId="6D28B331" w14:textId="4EBD015B" w:rsidR="00BC1861" w:rsidRPr="00DB7E95" w:rsidRDefault="00BC1861"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7</w:t>
            </w:r>
          </w:p>
        </w:tc>
        <w:tc>
          <w:tcPr>
            <w:tcW w:w="1017" w:type="pct"/>
            <w:vAlign w:val="center"/>
          </w:tcPr>
          <w:p w14:paraId="344D9E9D" w14:textId="77777777" w:rsidR="00BC1861" w:rsidRPr="00DB7E95" w:rsidRDefault="00BC1861"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单个电池</w:t>
            </w:r>
            <w:proofErr w:type="gramStart"/>
            <w:r w:rsidRPr="00DB7E95">
              <w:rPr>
                <w:rFonts w:ascii="思源黑体 CN Normal" w:hAnsi="思源黑体 CN Normal" w:hint="eastAsia"/>
                <w:color w:val="000000" w:themeColor="text1"/>
                <w:sz w:val="20"/>
                <w:szCs w:val="20"/>
              </w:rPr>
              <w:t>簇</w:t>
            </w:r>
            <w:proofErr w:type="gramEnd"/>
            <w:r w:rsidRPr="00DB7E95">
              <w:rPr>
                <w:rFonts w:ascii="思源黑体 CN Normal" w:hAnsi="思源黑体 CN Normal" w:hint="eastAsia"/>
                <w:color w:val="000000" w:themeColor="text1"/>
                <w:sz w:val="20"/>
                <w:szCs w:val="20"/>
              </w:rPr>
              <w:t>能量测试（D</w:t>
            </w:r>
            <w:r w:rsidRPr="00DB7E95">
              <w:rPr>
                <w:rFonts w:ascii="思源黑体 CN Normal" w:hAnsi="思源黑体 CN Normal"/>
                <w:color w:val="000000" w:themeColor="text1"/>
                <w:sz w:val="20"/>
                <w:szCs w:val="20"/>
              </w:rPr>
              <w:t>C</w:t>
            </w:r>
            <w:r w:rsidRPr="00DB7E95">
              <w:rPr>
                <w:rFonts w:ascii="思源黑体 CN Normal" w:hAnsi="思源黑体 CN Normal" w:hint="eastAsia"/>
                <w:color w:val="000000" w:themeColor="text1"/>
                <w:sz w:val="20"/>
                <w:szCs w:val="20"/>
              </w:rPr>
              <w:t>侧）</w:t>
            </w:r>
          </w:p>
          <w:p w14:paraId="4D6F575C" w14:textId="070ED17E" w:rsidR="00AA08BE" w:rsidRPr="00DB7E95" w:rsidRDefault="00AA08BE"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lastRenderedPageBreak/>
              <w:t xml:space="preserve">Energy test for single battery </w:t>
            </w:r>
            <w:r w:rsidR="00452638" w:rsidRPr="00DB7E95">
              <w:rPr>
                <w:rFonts w:ascii="思源黑体 CN Normal" w:hAnsi="思源黑体 CN Normal"/>
                <w:color w:val="000000" w:themeColor="text1"/>
                <w:sz w:val="20"/>
                <w:szCs w:val="20"/>
              </w:rPr>
              <w:t>rack</w:t>
            </w:r>
            <w:r w:rsidRPr="00DB7E95">
              <w:rPr>
                <w:rFonts w:ascii="思源黑体 CN Normal" w:hAnsi="思源黑体 CN Normal"/>
                <w:color w:val="000000" w:themeColor="text1"/>
                <w:sz w:val="20"/>
                <w:szCs w:val="20"/>
              </w:rPr>
              <w:t xml:space="preserve"> (DC side)</w:t>
            </w:r>
          </w:p>
        </w:tc>
        <w:tc>
          <w:tcPr>
            <w:tcW w:w="1859" w:type="pct"/>
            <w:vAlign w:val="center"/>
          </w:tcPr>
          <w:p w14:paraId="113DDEDF" w14:textId="29131A6D" w:rsidR="00BC1861" w:rsidRPr="00DB7E95" w:rsidRDefault="00BC1861"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lastRenderedPageBreak/>
              <w:t>（1）25±5℃，0.5C（140A）充电至截止电压，静置30分钟直至系统稳定；</w:t>
            </w:r>
          </w:p>
          <w:p w14:paraId="5CE98A48" w14:textId="76396C31" w:rsidR="0014533E" w:rsidRPr="00DB7E95" w:rsidRDefault="0014533E"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lastRenderedPageBreak/>
              <w:t xml:space="preserve">Charge the battery to cut-off voltage with </w:t>
            </w:r>
            <w:r w:rsidRPr="00DB7E95">
              <w:rPr>
                <w:rFonts w:ascii="思源黑体 CN Normal" w:hAnsi="思源黑体 CN Normal" w:hint="eastAsia"/>
                <w:color w:val="000000" w:themeColor="text1"/>
                <w:sz w:val="20"/>
                <w:szCs w:val="20"/>
              </w:rPr>
              <w:t>0.5</w:t>
            </w:r>
            <w:r w:rsidRPr="00DB7E95">
              <w:rPr>
                <w:rFonts w:ascii="思源黑体 CN Normal" w:hAnsi="思源黑体 CN Normal"/>
                <w:color w:val="000000" w:themeColor="text1"/>
                <w:sz w:val="20"/>
                <w:szCs w:val="20"/>
              </w:rPr>
              <w:t>C (</w:t>
            </w:r>
            <w:r w:rsidRPr="00DB7E95">
              <w:rPr>
                <w:rFonts w:ascii="思源黑体 CN Normal" w:hAnsi="思源黑体 CN Normal" w:hint="eastAsia"/>
                <w:color w:val="000000" w:themeColor="text1"/>
                <w:sz w:val="20"/>
                <w:szCs w:val="20"/>
              </w:rPr>
              <w:t>140A</w:t>
            </w:r>
            <w:r w:rsidRPr="00DB7E95">
              <w:rPr>
                <w:rFonts w:ascii="思源黑体 CN Normal" w:hAnsi="思源黑体 CN Normal"/>
                <w:color w:val="000000" w:themeColor="text1"/>
                <w:sz w:val="20"/>
                <w:szCs w:val="20"/>
              </w:rPr>
              <w:t xml:space="preserve">) current at the ambient temperature of </w:t>
            </w:r>
            <w:r w:rsidRPr="00DB7E95">
              <w:rPr>
                <w:rFonts w:ascii="思源黑体 CN Normal" w:hAnsi="思源黑体 CN Normal" w:hint="eastAsia"/>
                <w:color w:val="000000" w:themeColor="text1"/>
                <w:sz w:val="20"/>
                <w:szCs w:val="20"/>
              </w:rPr>
              <w:t>25±5℃</w:t>
            </w:r>
            <w:r w:rsidRPr="00DB7E95">
              <w:rPr>
                <w:rFonts w:ascii="思源黑体 CN Normal" w:hAnsi="思源黑体 CN Normal"/>
                <w:color w:val="000000" w:themeColor="text1"/>
                <w:sz w:val="20"/>
                <w:szCs w:val="20"/>
              </w:rPr>
              <w:t>, stand for 30 min until the system is stable;</w:t>
            </w:r>
          </w:p>
          <w:p w14:paraId="0D9BBDD2" w14:textId="066ADF53" w:rsidR="00BC1861" w:rsidRPr="00DB7E95" w:rsidRDefault="00BC1861"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（2）25±5℃，0.5C（140A）放电至截止电压，静置30分钟直至系统稳定；</w:t>
            </w:r>
          </w:p>
          <w:p w14:paraId="4D062D99" w14:textId="30CFB265" w:rsidR="0014533E" w:rsidRPr="00DB7E95" w:rsidRDefault="0014533E"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 xml:space="preserve">Discharge the battery to cut-off voltage with </w:t>
            </w:r>
            <w:r w:rsidRPr="00DB7E95">
              <w:rPr>
                <w:rFonts w:ascii="思源黑体 CN Normal" w:hAnsi="思源黑体 CN Normal" w:hint="eastAsia"/>
                <w:color w:val="000000" w:themeColor="text1"/>
                <w:sz w:val="20"/>
                <w:szCs w:val="20"/>
              </w:rPr>
              <w:t>0.5</w:t>
            </w:r>
            <w:r w:rsidRPr="00DB7E95">
              <w:rPr>
                <w:rFonts w:ascii="思源黑体 CN Normal" w:hAnsi="思源黑体 CN Normal"/>
                <w:color w:val="000000" w:themeColor="text1"/>
                <w:sz w:val="20"/>
                <w:szCs w:val="20"/>
              </w:rPr>
              <w:t>C (</w:t>
            </w:r>
            <w:r w:rsidRPr="00DB7E95">
              <w:rPr>
                <w:rFonts w:ascii="思源黑体 CN Normal" w:hAnsi="思源黑体 CN Normal" w:hint="eastAsia"/>
                <w:color w:val="000000" w:themeColor="text1"/>
                <w:sz w:val="20"/>
                <w:szCs w:val="20"/>
              </w:rPr>
              <w:t>140A</w:t>
            </w:r>
            <w:r w:rsidRPr="00DB7E95">
              <w:rPr>
                <w:rFonts w:ascii="思源黑体 CN Normal" w:hAnsi="思源黑体 CN Normal"/>
                <w:color w:val="000000" w:themeColor="text1"/>
                <w:sz w:val="20"/>
                <w:szCs w:val="20"/>
              </w:rPr>
              <w:t xml:space="preserve">) current at the ambient temperature of </w:t>
            </w:r>
            <w:r w:rsidRPr="00DB7E95">
              <w:rPr>
                <w:rFonts w:ascii="思源黑体 CN Normal" w:hAnsi="思源黑体 CN Normal" w:hint="eastAsia"/>
                <w:color w:val="000000" w:themeColor="text1"/>
                <w:sz w:val="20"/>
                <w:szCs w:val="20"/>
              </w:rPr>
              <w:t>25±5℃</w:t>
            </w:r>
            <w:r w:rsidRPr="00DB7E95">
              <w:rPr>
                <w:rFonts w:ascii="思源黑体 CN Normal" w:hAnsi="思源黑体 CN Normal"/>
                <w:color w:val="000000" w:themeColor="text1"/>
                <w:sz w:val="20"/>
                <w:szCs w:val="20"/>
              </w:rPr>
              <w:t>, stand for 30 min until the system is stable;</w:t>
            </w:r>
          </w:p>
          <w:p w14:paraId="2ACDEC98" w14:textId="5A8B2A88" w:rsidR="00BC1861" w:rsidRPr="00DB7E95" w:rsidRDefault="00BC1861"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（3）25±5℃，0.5C（140A）充电0.8小时至(40±10)%SOC</w:t>
            </w:r>
            <w:r w:rsidR="0014533E" w:rsidRPr="00DB7E95">
              <w:rPr>
                <w:rFonts w:ascii="思源黑体 CN Normal" w:hAnsi="思源黑体 CN Normal" w:hint="eastAsia"/>
                <w:color w:val="000000" w:themeColor="text1"/>
                <w:sz w:val="20"/>
                <w:szCs w:val="20"/>
              </w:rPr>
              <w:t>。</w:t>
            </w:r>
          </w:p>
          <w:p w14:paraId="4377484D" w14:textId="5536ABA3" w:rsidR="00BC1861" w:rsidRPr="00DB7E95" w:rsidRDefault="0014533E" w:rsidP="00C56EC6">
            <w:pPr>
              <w:spacing w:line="360" w:lineRule="exact"/>
              <w:rPr>
                <w:rFonts w:ascii="思源黑体 CN Normal" w:hAnsi="思源黑体 CN Normal"/>
                <w:color w:val="000000" w:themeColor="text1"/>
                <w:sz w:val="20"/>
                <w:szCs w:val="20"/>
              </w:rPr>
            </w:pPr>
            <w:r w:rsidRPr="00DB7E95">
              <w:rPr>
                <w:rFonts w:ascii="思源黑体 CN Normal" w:hAnsi="思源黑体 CN Normal"/>
                <w:color w:val="000000" w:themeColor="text1"/>
                <w:sz w:val="20"/>
                <w:szCs w:val="20"/>
              </w:rPr>
              <w:t>Charge the battery for 0.8h to (</w:t>
            </w:r>
            <w:r w:rsidRPr="00DB7E95">
              <w:rPr>
                <w:rFonts w:ascii="思源黑体 CN Normal" w:hAnsi="思源黑体 CN Normal" w:hint="eastAsia"/>
                <w:color w:val="000000" w:themeColor="text1"/>
                <w:sz w:val="20"/>
                <w:szCs w:val="20"/>
              </w:rPr>
              <w:t>40±10</w:t>
            </w:r>
            <w:r w:rsidRPr="00DB7E95">
              <w:rPr>
                <w:rFonts w:ascii="思源黑体 CN Normal" w:hAnsi="思源黑体 CN Normal"/>
                <w:color w:val="000000" w:themeColor="text1"/>
                <w:sz w:val="20"/>
                <w:szCs w:val="20"/>
              </w:rPr>
              <w:t>)</w:t>
            </w:r>
            <w:r w:rsidRPr="00DB7E95">
              <w:rPr>
                <w:rFonts w:ascii="思源黑体 CN Normal" w:hAnsi="思源黑体 CN Normal" w:hint="eastAsia"/>
                <w:color w:val="000000" w:themeColor="text1"/>
                <w:sz w:val="20"/>
                <w:szCs w:val="20"/>
              </w:rPr>
              <w:t>%SOC</w:t>
            </w:r>
            <w:r w:rsidRPr="00DB7E95">
              <w:rPr>
                <w:rFonts w:ascii="思源黑体 CN Normal" w:hAnsi="思源黑体 CN Normal"/>
                <w:color w:val="000000" w:themeColor="text1"/>
                <w:sz w:val="20"/>
                <w:szCs w:val="20"/>
              </w:rPr>
              <w:t xml:space="preserve"> with </w:t>
            </w:r>
            <w:r w:rsidRPr="00DB7E95">
              <w:rPr>
                <w:rFonts w:ascii="思源黑体 CN Normal" w:hAnsi="思源黑体 CN Normal" w:hint="eastAsia"/>
                <w:color w:val="000000" w:themeColor="text1"/>
                <w:sz w:val="20"/>
                <w:szCs w:val="20"/>
              </w:rPr>
              <w:t>0.5</w:t>
            </w:r>
            <w:r w:rsidRPr="00DB7E95">
              <w:rPr>
                <w:rFonts w:ascii="思源黑体 CN Normal" w:hAnsi="思源黑体 CN Normal"/>
                <w:color w:val="000000" w:themeColor="text1"/>
                <w:sz w:val="20"/>
                <w:szCs w:val="20"/>
              </w:rPr>
              <w:t>C (</w:t>
            </w:r>
            <w:r w:rsidRPr="00DB7E95">
              <w:rPr>
                <w:rFonts w:ascii="思源黑体 CN Normal" w:hAnsi="思源黑体 CN Normal" w:hint="eastAsia"/>
                <w:color w:val="000000" w:themeColor="text1"/>
                <w:sz w:val="20"/>
                <w:szCs w:val="20"/>
              </w:rPr>
              <w:t>140A</w:t>
            </w:r>
            <w:r w:rsidRPr="00DB7E95">
              <w:rPr>
                <w:rFonts w:ascii="思源黑体 CN Normal" w:hAnsi="思源黑体 CN Normal"/>
                <w:color w:val="000000" w:themeColor="text1"/>
                <w:sz w:val="20"/>
                <w:szCs w:val="20"/>
              </w:rPr>
              <w:t xml:space="preserve">) current at the ambient temperature of </w:t>
            </w:r>
            <w:r w:rsidRPr="00DB7E95">
              <w:rPr>
                <w:rFonts w:ascii="思源黑体 CN Normal" w:hAnsi="思源黑体 CN Normal" w:hint="eastAsia"/>
                <w:color w:val="000000" w:themeColor="text1"/>
                <w:sz w:val="20"/>
                <w:szCs w:val="20"/>
              </w:rPr>
              <w:t>25±5℃</w:t>
            </w:r>
            <w:r w:rsidRPr="00DB7E95">
              <w:rPr>
                <w:rFonts w:ascii="思源黑体 CN Normal" w:hAnsi="思源黑体 CN Normal"/>
                <w:color w:val="000000" w:themeColor="text1"/>
                <w:sz w:val="20"/>
                <w:szCs w:val="20"/>
              </w:rPr>
              <w:t>.</w:t>
            </w:r>
          </w:p>
        </w:tc>
        <w:tc>
          <w:tcPr>
            <w:tcW w:w="644" w:type="pct"/>
            <w:vAlign w:val="center"/>
          </w:tcPr>
          <w:p w14:paraId="2C2D0212" w14:textId="1B0890AB" w:rsidR="00BC1861" w:rsidRPr="00DB7E95" w:rsidRDefault="00BC1861" w:rsidP="00D1604C">
            <w:pPr>
              <w:spacing w:line="360" w:lineRule="exact"/>
              <w:jc w:val="center"/>
              <w:rPr>
                <w:rFonts w:ascii="思源黑体 CN Normal" w:hAnsi="思源黑体 CN Normal"/>
                <w:color w:val="000000" w:themeColor="text1"/>
                <w:sz w:val="20"/>
                <w:szCs w:val="20"/>
              </w:rPr>
            </w:pPr>
            <w:proofErr w:type="gramStart"/>
            <w:r w:rsidRPr="00DB7E95">
              <w:rPr>
                <w:rFonts w:ascii="思源黑体 CN Normal" w:hAnsi="思源黑体 CN Normal" w:hint="eastAsia"/>
                <w:color w:val="000000" w:themeColor="text1"/>
                <w:sz w:val="20"/>
                <w:szCs w:val="20"/>
              </w:rPr>
              <w:lastRenderedPageBreak/>
              <w:t>单簇</w:t>
            </w:r>
            <w:r w:rsidR="00474668">
              <w:rPr>
                <w:rFonts w:ascii="思源黑体 CN Normal" w:hAnsi="思源黑体 CN Normal" w:hint="eastAsia"/>
                <w:color w:val="000000" w:themeColor="text1"/>
                <w:sz w:val="20"/>
                <w:szCs w:val="20"/>
              </w:rPr>
              <w:t>可用</w:t>
            </w:r>
            <w:r w:rsidRPr="00DB7E95">
              <w:rPr>
                <w:rFonts w:ascii="思源黑体 CN Normal" w:hAnsi="思源黑体 CN Normal" w:hint="eastAsia"/>
                <w:color w:val="000000" w:themeColor="text1"/>
                <w:sz w:val="20"/>
                <w:szCs w:val="20"/>
              </w:rPr>
              <w:t>能量</w:t>
            </w:r>
            <w:proofErr w:type="gramEnd"/>
            <w:r w:rsidRPr="00DB7E95">
              <w:rPr>
                <w:rFonts w:ascii="思源黑体 CN Normal" w:hAnsi="思源黑体 CN Normal" w:hint="eastAsia"/>
                <w:color w:val="000000" w:themeColor="text1"/>
                <w:sz w:val="20"/>
                <w:szCs w:val="20"/>
              </w:rPr>
              <w:t>≥</w:t>
            </w:r>
            <w:r w:rsidR="00A27EE0">
              <w:rPr>
                <w:rFonts w:ascii="思源黑体 CN Normal" w:hAnsi="思源黑体 CN Normal" w:cs="Source Han Sans CN Normal"/>
                <w:color w:val="000000" w:themeColor="text1"/>
                <w:sz w:val="18"/>
                <w:szCs w:val="18"/>
              </w:rPr>
              <w:t>206.4</w:t>
            </w:r>
            <w:r w:rsidRPr="00DB7E95">
              <w:rPr>
                <w:rFonts w:ascii="思源黑体 CN Normal" w:hAnsi="思源黑体 CN Normal" w:hint="eastAsia"/>
                <w:color w:val="000000" w:themeColor="text1"/>
                <w:sz w:val="20"/>
                <w:szCs w:val="20"/>
              </w:rPr>
              <w:t>kWh</w:t>
            </w:r>
            <w:r w:rsidRPr="00DB7E95">
              <w:rPr>
                <w:rFonts w:ascii="思源黑体 CN Normal" w:hAnsi="思源黑体 CN Normal" w:hint="eastAsia"/>
                <w:color w:val="000000" w:themeColor="text1"/>
                <w:sz w:val="20"/>
                <w:szCs w:val="20"/>
              </w:rPr>
              <w:lastRenderedPageBreak/>
              <w:t>（25±5℃</w:t>
            </w:r>
            <w:r w:rsidR="00903622" w:rsidRPr="00DB7E95">
              <w:rPr>
                <w:rFonts w:ascii="思源黑体 CN Normal" w:hAnsi="思源黑体 CN Normal" w:hint="eastAsia"/>
                <w:color w:val="000000" w:themeColor="text1"/>
                <w:sz w:val="20"/>
                <w:szCs w:val="20"/>
              </w:rPr>
              <w:t>，</w:t>
            </w:r>
            <w:r w:rsidRPr="00DB7E95">
              <w:rPr>
                <w:rFonts w:ascii="思源黑体 CN Normal" w:hAnsi="思源黑体 CN Normal" w:hint="eastAsia"/>
                <w:color w:val="000000" w:themeColor="text1"/>
                <w:sz w:val="20"/>
                <w:szCs w:val="20"/>
              </w:rPr>
              <w:t>0.5C/0.5C</w:t>
            </w:r>
            <w:r w:rsidR="00903622" w:rsidRPr="00DB7E95">
              <w:rPr>
                <w:rFonts w:ascii="思源黑体 CN Normal" w:hAnsi="思源黑体 CN Normal" w:hint="eastAsia"/>
                <w:color w:val="000000" w:themeColor="text1"/>
                <w:sz w:val="20"/>
                <w:szCs w:val="20"/>
              </w:rPr>
              <w:t>，</w:t>
            </w:r>
            <w:r w:rsidRPr="00DB7E95">
              <w:rPr>
                <w:rFonts w:ascii="思源黑体 CN Normal" w:hAnsi="思源黑体 CN Normal" w:hint="eastAsia"/>
                <w:color w:val="000000" w:themeColor="text1"/>
                <w:sz w:val="20"/>
                <w:szCs w:val="20"/>
              </w:rPr>
              <w:t>100%DOD）</w:t>
            </w:r>
          </w:p>
          <w:p w14:paraId="521D90AE" w14:textId="5E16C0D7" w:rsidR="00903622" w:rsidRPr="00DB7E95" w:rsidRDefault="00474668" w:rsidP="00D1604C">
            <w:pPr>
              <w:spacing w:line="360" w:lineRule="exact"/>
              <w:jc w:val="center"/>
              <w:rPr>
                <w:rFonts w:ascii="思源黑体 CN Normal" w:hAnsi="思源黑体 CN Normal"/>
                <w:color w:val="000000" w:themeColor="text1"/>
                <w:sz w:val="20"/>
                <w:szCs w:val="20"/>
              </w:rPr>
            </w:pPr>
            <w:r>
              <w:rPr>
                <w:rFonts w:ascii="思源黑体 CN Normal" w:hAnsi="思源黑体 CN Normal"/>
                <w:color w:val="000000" w:themeColor="text1"/>
                <w:sz w:val="20"/>
                <w:szCs w:val="20"/>
              </w:rPr>
              <w:t>U</w:t>
            </w:r>
            <w:r>
              <w:rPr>
                <w:rFonts w:ascii="思源黑体 CN Normal" w:hAnsi="思源黑体 CN Normal" w:hint="eastAsia"/>
                <w:color w:val="000000" w:themeColor="text1"/>
                <w:sz w:val="20"/>
                <w:szCs w:val="20"/>
              </w:rPr>
              <w:t>sable</w:t>
            </w:r>
            <w:r>
              <w:rPr>
                <w:rFonts w:ascii="思源黑体 CN Normal" w:hAnsi="思源黑体 CN Normal"/>
                <w:color w:val="000000" w:themeColor="text1"/>
                <w:sz w:val="20"/>
                <w:szCs w:val="20"/>
              </w:rPr>
              <w:t xml:space="preserve"> </w:t>
            </w:r>
            <w:r w:rsidR="00903622" w:rsidRPr="00DB7E95">
              <w:rPr>
                <w:rFonts w:ascii="思源黑体 CN Normal" w:hAnsi="思源黑体 CN Normal"/>
                <w:color w:val="000000" w:themeColor="text1"/>
                <w:sz w:val="20"/>
                <w:szCs w:val="20"/>
              </w:rPr>
              <w:t xml:space="preserve">Energy for single battery </w:t>
            </w:r>
            <w:r w:rsidR="00452638" w:rsidRPr="00DB7E95">
              <w:rPr>
                <w:rFonts w:ascii="思源黑体 CN Normal" w:hAnsi="思源黑体 CN Normal"/>
                <w:color w:val="000000" w:themeColor="text1"/>
                <w:sz w:val="20"/>
                <w:szCs w:val="20"/>
              </w:rPr>
              <w:t>rack</w:t>
            </w:r>
            <w:r w:rsidR="00903622" w:rsidRPr="00DB7E95">
              <w:rPr>
                <w:rFonts w:ascii="思源黑体 CN Normal" w:hAnsi="思源黑体 CN Normal" w:hint="eastAsia"/>
                <w:color w:val="000000" w:themeColor="text1"/>
                <w:sz w:val="20"/>
                <w:szCs w:val="20"/>
              </w:rPr>
              <w:t>≥</w:t>
            </w:r>
            <w:r w:rsidR="00A27EE0" w:rsidRPr="00A27EE0">
              <w:rPr>
                <w:rFonts w:ascii="思源黑体 CN Normal" w:hAnsi="思源黑体 CN Normal" w:cs="Source Han Sans CN Normal"/>
                <w:color w:val="000000" w:themeColor="text1"/>
                <w:sz w:val="18"/>
                <w:szCs w:val="18"/>
              </w:rPr>
              <w:t>206.4</w:t>
            </w:r>
            <w:r w:rsidR="00903622" w:rsidRPr="00DB7E95">
              <w:rPr>
                <w:rFonts w:ascii="思源黑体 CN Normal" w:hAnsi="思源黑体 CN Normal" w:hint="eastAsia"/>
                <w:color w:val="000000" w:themeColor="text1"/>
                <w:sz w:val="20"/>
                <w:szCs w:val="20"/>
              </w:rPr>
              <w:t>kWh（25±5℃,</w:t>
            </w:r>
            <w:r w:rsidR="00903622" w:rsidRPr="00DB7E95">
              <w:rPr>
                <w:rFonts w:ascii="思源黑体 CN Normal" w:hAnsi="思源黑体 CN Normal"/>
                <w:color w:val="000000" w:themeColor="text1"/>
                <w:sz w:val="20"/>
                <w:szCs w:val="20"/>
              </w:rPr>
              <w:t xml:space="preserve"> </w:t>
            </w:r>
            <w:r w:rsidR="00903622" w:rsidRPr="00DB7E95">
              <w:rPr>
                <w:rFonts w:ascii="思源黑体 CN Normal" w:hAnsi="思源黑体 CN Normal" w:hint="eastAsia"/>
                <w:color w:val="000000" w:themeColor="text1"/>
                <w:sz w:val="20"/>
                <w:szCs w:val="20"/>
              </w:rPr>
              <w:t>0.5C/0.5C,</w:t>
            </w:r>
            <w:r w:rsidR="00903622" w:rsidRPr="00DB7E95">
              <w:rPr>
                <w:rFonts w:ascii="思源黑体 CN Normal" w:hAnsi="思源黑体 CN Normal"/>
                <w:color w:val="000000" w:themeColor="text1"/>
                <w:sz w:val="20"/>
                <w:szCs w:val="20"/>
              </w:rPr>
              <w:t xml:space="preserve"> </w:t>
            </w:r>
            <w:r w:rsidR="00903622" w:rsidRPr="00DB7E95">
              <w:rPr>
                <w:rFonts w:ascii="思源黑体 CN Normal" w:hAnsi="思源黑体 CN Normal" w:hint="eastAsia"/>
                <w:color w:val="000000" w:themeColor="text1"/>
                <w:sz w:val="20"/>
                <w:szCs w:val="20"/>
              </w:rPr>
              <w:t>100%DOD）</w:t>
            </w:r>
          </w:p>
        </w:tc>
        <w:tc>
          <w:tcPr>
            <w:tcW w:w="643" w:type="pct"/>
            <w:vAlign w:val="center"/>
          </w:tcPr>
          <w:p w14:paraId="534453D4" w14:textId="77777777" w:rsidR="00BC1861" w:rsidRPr="00DB7E95" w:rsidRDefault="00BC1861" w:rsidP="00D1604C">
            <w:pPr>
              <w:spacing w:line="360" w:lineRule="exact"/>
              <w:jc w:val="center"/>
              <w:rPr>
                <w:rFonts w:ascii="思源黑体 CN Normal" w:hAnsi="思源黑体 CN Normal"/>
                <w:color w:val="000000" w:themeColor="text1"/>
                <w:sz w:val="20"/>
                <w:szCs w:val="20"/>
              </w:rPr>
            </w:pPr>
          </w:p>
        </w:tc>
        <w:tc>
          <w:tcPr>
            <w:tcW w:w="248" w:type="pct"/>
            <w:vAlign w:val="center"/>
          </w:tcPr>
          <w:p w14:paraId="22DE91F5" w14:textId="77777777" w:rsidR="0018794D" w:rsidRPr="00DB7E95" w:rsidRDefault="00BC1861"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合格</w:t>
            </w:r>
          </w:p>
          <w:p w14:paraId="7F50C613" w14:textId="3464A6CB" w:rsidR="00BC1861"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lastRenderedPageBreak/>
              <w:t>O</w:t>
            </w:r>
            <w:r w:rsidRPr="00DB7E95">
              <w:rPr>
                <w:rFonts w:ascii="思源黑体 CN Normal" w:hAnsi="思源黑体 CN Normal"/>
                <w:color w:val="000000" w:themeColor="text1"/>
                <w:sz w:val="20"/>
                <w:szCs w:val="20"/>
              </w:rPr>
              <w:t>K</w:t>
            </w:r>
            <w:r w:rsidR="00BC1861" w:rsidRPr="00DB7E95">
              <w:rPr>
                <w:rFonts w:ascii="思源黑体 CN Normal" w:hAnsi="思源黑体 CN Normal" w:hint="eastAsia"/>
                <w:color w:val="000000" w:themeColor="text1"/>
                <w:sz w:val="20"/>
                <w:szCs w:val="20"/>
              </w:rPr>
              <w:t>□</w:t>
            </w:r>
          </w:p>
        </w:tc>
        <w:tc>
          <w:tcPr>
            <w:tcW w:w="321" w:type="pct"/>
            <w:vAlign w:val="center"/>
          </w:tcPr>
          <w:p w14:paraId="3126993E" w14:textId="77777777" w:rsidR="0018794D" w:rsidRPr="00DB7E95" w:rsidRDefault="00BC1861"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lastRenderedPageBreak/>
              <w:t>不</w:t>
            </w:r>
          </w:p>
          <w:p w14:paraId="78F793FF" w14:textId="77777777" w:rsidR="0018794D" w:rsidRPr="00DB7E95" w:rsidRDefault="00BC1861"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合</w:t>
            </w:r>
          </w:p>
          <w:p w14:paraId="05677646" w14:textId="77777777" w:rsidR="0018794D" w:rsidRPr="00DB7E95" w:rsidRDefault="00BC1861"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t>格</w:t>
            </w:r>
          </w:p>
          <w:p w14:paraId="58CBD3D7" w14:textId="07D747F7" w:rsidR="00BC1861" w:rsidRPr="00DB7E95" w:rsidRDefault="0018794D" w:rsidP="00D1604C">
            <w:pPr>
              <w:spacing w:line="360" w:lineRule="exact"/>
              <w:jc w:val="center"/>
              <w:rPr>
                <w:rFonts w:ascii="思源黑体 CN Normal" w:hAnsi="思源黑体 CN Normal"/>
                <w:color w:val="000000" w:themeColor="text1"/>
                <w:sz w:val="20"/>
                <w:szCs w:val="20"/>
              </w:rPr>
            </w:pPr>
            <w:r w:rsidRPr="00DB7E95">
              <w:rPr>
                <w:rFonts w:ascii="思源黑体 CN Normal" w:hAnsi="思源黑体 CN Normal" w:hint="eastAsia"/>
                <w:color w:val="000000" w:themeColor="text1"/>
                <w:sz w:val="20"/>
                <w:szCs w:val="20"/>
              </w:rPr>
              <w:lastRenderedPageBreak/>
              <w:t>N</w:t>
            </w:r>
            <w:r w:rsidRPr="00DB7E95">
              <w:rPr>
                <w:rFonts w:ascii="思源黑体 CN Normal" w:hAnsi="思源黑体 CN Normal"/>
                <w:color w:val="000000" w:themeColor="text1"/>
                <w:sz w:val="20"/>
                <w:szCs w:val="20"/>
              </w:rPr>
              <w:t>OK</w:t>
            </w:r>
            <w:r w:rsidR="00BC1861" w:rsidRPr="00DB7E95">
              <w:rPr>
                <w:rFonts w:ascii="思源黑体 CN Normal" w:hAnsi="思源黑体 CN Normal" w:hint="eastAsia"/>
                <w:color w:val="000000" w:themeColor="text1"/>
                <w:sz w:val="20"/>
                <w:szCs w:val="20"/>
              </w:rPr>
              <w:t>□</w:t>
            </w:r>
          </w:p>
        </w:tc>
      </w:tr>
    </w:tbl>
    <w:p w14:paraId="0CDC6506" w14:textId="25D3AF17" w:rsidR="00976ADE" w:rsidRPr="00DB7E95" w:rsidRDefault="00976ADE" w:rsidP="004C1DAB">
      <w:pPr>
        <w:spacing w:line="500" w:lineRule="exact"/>
        <w:rPr>
          <w:rFonts w:ascii="思源黑体 CN Normal" w:hAnsi="思源黑体 CN Normal"/>
          <w:color w:val="000000" w:themeColor="text1"/>
          <w:sz w:val="24"/>
        </w:rPr>
      </w:pPr>
    </w:p>
    <w:sectPr w:rsidR="00976ADE" w:rsidRPr="00DB7E95">
      <w:footerReference w:type="default" r:id="rId17"/>
      <w:pgSz w:w="11906" w:h="16838"/>
      <w:pgMar w:top="1021" w:right="851" w:bottom="1021" w:left="851" w:header="936" w:footer="614" w:gutter="284"/>
      <w:pgNumType w:start="1"/>
      <w:cols w:space="720"/>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E8CEC" w14:textId="77777777" w:rsidR="00D713B2" w:rsidRDefault="00D713B2">
      <w:pPr>
        <w:ind w:firstLine="420"/>
      </w:pPr>
      <w:r>
        <w:separator/>
      </w:r>
    </w:p>
  </w:endnote>
  <w:endnote w:type="continuationSeparator" w:id="0">
    <w:p w14:paraId="3670F81D" w14:textId="77777777" w:rsidR="00D713B2" w:rsidRDefault="00D713B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思源黑体 CN Normal">
    <w:altName w:val="微软雅黑"/>
    <w:panose1 w:val="00000000000000000000"/>
    <w:charset w:val="86"/>
    <w:family w:val="swiss"/>
    <w:notTrueType/>
    <w:pitch w:val="variable"/>
    <w:sig w:usb0="20000207" w:usb1="2ADF3C10" w:usb2="00000016" w:usb3="00000000" w:csb0="00060107" w:csb1="00000000"/>
  </w:font>
  <w:font w:name="思源黑体 CN Bold">
    <w:altName w:val="微软雅黑"/>
    <w:panose1 w:val="00000000000000000000"/>
    <w:charset w:val="86"/>
    <w:family w:val="swiss"/>
    <w:notTrueType/>
    <w:pitch w:val="variable"/>
    <w:sig w:usb0="20000207" w:usb1="2ADF3C10" w:usb2="00000016" w:usb3="00000000" w:csb0="0006010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ource Han Sans CN Normal">
    <w:altName w:val="微软雅黑"/>
    <w:charset w:val="86"/>
    <w:family w:val="auto"/>
    <w:pitch w:val="default"/>
    <w:sig w:usb0="00000000" w:usb1="00000000" w:usb2="00000000" w:usb3="00000000" w:csb0="00160000" w:csb1="00000000"/>
  </w:font>
  <w:font w:name="等线">
    <w:altName w:val="DengXian"/>
    <w:panose1 w:val="02010600030101010101"/>
    <w:charset w:val="86"/>
    <w:family w:val="auto"/>
    <w:pitch w:val="variable"/>
    <w:sig w:usb0="A00002BF" w:usb1="38CF7CFA" w:usb2="00000016" w:usb3="00000000" w:csb0="0004000F" w:csb1="00000000"/>
  </w:font>
  <w:font w:name="CIDFont+F2">
    <w:altName w:val="微软雅黑"/>
    <w:panose1 w:val="00000000000000000000"/>
    <w:charset w:val="86"/>
    <w:family w:val="auto"/>
    <w:notTrueType/>
    <w:pitch w:val="default"/>
    <w:sig w:usb0="00000001" w:usb1="080E0000" w:usb2="00000010" w:usb3="00000000" w:csb0="00040000" w:csb1="00000000"/>
  </w:font>
  <w:font w:name="CIDFont+F4">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思源黑体 CN Normal" w:hAnsi="思源黑体 CN Normal"/>
      </w:rPr>
      <w:id w:val="172681253"/>
    </w:sdtPr>
    <w:sdtContent>
      <w:p w14:paraId="07274BE2" w14:textId="77777777" w:rsidR="000358C9" w:rsidRPr="00B91AC9" w:rsidRDefault="000358C9" w:rsidP="008B59B8">
        <w:pPr>
          <w:pStyle w:val="af2"/>
          <w:spacing w:line="360" w:lineRule="exact"/>
          <w:ind w:firstLine="357"/>
          <w:jc w:val="center"/>
          <w:rPr>
            <w:rFonts w:ascii="思源黑体 CN Normal" w:hAnsi="思源黑体 CN Normal"/>
            <w:szCs w:val="24"/>
          </w:rPr>
        </w:pPr>
        <w:r w:rsidRPr="00B91AC9">
          <w:rPr>
            <w:rFonts w:ascii="思源黑体 CN Normal" w:hAnsi="思源黑体 CN Normal" w:hint="eastAsia"/>
            <w:szCs w:val="24"/>
          </w:rPr>
          <w:t>亿纬保密信息，未经允许不得扩散</w:t>
        </w:r>
      </w:p>
      <w:p w14:paraId="5C983B27" w14:textId="3BBAA0AC" w:rsidR="000358C9" w:rsidRPr="00B91AC9" w:rsidRDefault="000358C9" w:rsidP="008B59B8">
        <w:pPr>
          <w:pStyle w:val="af2"/>
          <w:spacing w:line="360" w:lineRule="exact"/>
          <w:ind w:firstLine="357"/>
          <w:jc w:val="center"/>
          <w:rPr>
            <w:rFonts w:ascii="思源黑体 CN Normal" w:hAnsi="思源黑体 CN Normal"/>
          </w:rPr>
        </w:pPr>
        <w:r w:rsidRPr="00B91AC9">
          <w:rPr>
            <w:rFonts w:ascii="思源黑体 CN Normal" w:hAnsi="思源黑体 CN Normal"/>
          </w:rPr>
          <w:t>Highly confidential, no disclosure without the permission of EVE.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3704"/>
    </w:sdtPr>
    <w:sdtEndPr>
      <w:rPr>
        <w:rFonts w:ascii="思源黑体 CN Normal" w:hAnsi="思源黑体 CN Normal"/>
      </w:rPr>
    </w:sdtEndPr>
    <w:sdtContent>
      <w:p w14:paraId="0AA43E3B" w14:textId="766D9B86" w:rsidR="000358C9" w:rsidRPr="00156C28" w:rsidRDefault="000358C9" w:rsidP="00156C28">
        <w:pPr>
          <w:pStyle w:val="af2"/>
          <w:ind w:firstLine="360"/>
          <w:jc w:val="center"/>
          <w:rPr>
            <w:rFonts w:ascii="思源黑体 CN Normal" w:hAnsi="思源黑体 CN Normal"/>
          </w:rPr>
        </w:pPr>
        <w:r w:rsidRPr="00955513">
          <w:rPr>
            <w:rFonts w:ascii="思源黑体 CN Normal" w:hAnsi="思源黑体 CN Normal"/>
          </w:rPr>
          <w:fldChar w:fldCharType="begin"/>
        </w:r>
        <w:r w:rsidRPr="00955513">
          <w:rPr>
            <w:rFonts w:ascii="思源黑体 CN Normal" w:hAnsi="思源黑体 CN Normal"/>
          </w:rPr>
          <w:instrText xml:space="preserve"> PAGE   \* MERGEFORMAT </w:instrText>
        </w:r>
        <w:r w:rsidRPr="00955513">
          <w:rPr>
            <w:rFonts w:ascii="思源黑体 CN Normal" w:hAnsi="思源黑体 CN Normal"/>
          </w:rPr>
          <w:fldChar w:fldCharType="separate"/>
        </w:r>
        <w:r w:rsidRPr="00955513">
          <w:rPr>
            <w:rFonts w:ascii="思源黑体 CN Normal" w:hAnsi="思源黑体 CN Normal"/>
            <w:noProof/>
            <w:lang w:val="zh-CN"/>
          </w:rPr>
          <w:t>13</w:t>
        </w:r>
        <w:r w:rsidRPr="00955513">
          <w:rPr>
            <w:rFonts w:ascii="思源黑体 CN Normal" w:hAnsi="思源黑体 CN Normal"/>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B253F" w14:textId="77777777" w:rsidR="00D713B2" w:rsidRDefault="00D713B2">
      <w:pPr>
        <w:ind w:firstLine="420"/>
      </w:pPr>
      <w:bookmarkStart w:id="0" w:name="_Hlk134456073"/>
      <w:bookmarkEnd w:id="0"/>
      <w:r>
        <w:rPr>
          <w:rFonts w:hint="eastAsia"/>
        </w:rPr>
        <w:separator/>
      </w:r>
    </w:p>
  </w:footnote>
  <w:footnote w:type="continuationSeparator" w:id="0">
    <w:p w14:paraId="1B7D7BFA" w14:textId="77777777" w:rsidR="00D713B2" w:rsidRDefault="00D713B2">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7A08F" w14:textId="292B4FC9" w:rsidR="000358C9" w:rsidRPr="00EA7A2E" w:rsidRDefault="000358C9" w:rsidP="00EA7A2E">
    <w:pPr>
      <w:pStyle w:val="af4"/>
      <w:spacing w:line="320" w:lineRule="exact"/>
      <w:ind w:firstLine="357"/>
      <w:jc w:val="right"/>
      <w:rPr>
        <w:rFonts w:ascii="思源黑体 CN Normal" w:hAnsi="思源黑体 CN Normal"/>
        <w:color w:val="000000" w:themeColor="text1"/>
        <w:szCs w:val="18"/>
      </w:rPr>
    </w:pPr>
    <w:r w:rsidRPr="00207405">
      <w:rPr>
        <w:noProof/>
      </w:rPr>
      <w:drawing>
        <wp:anchor distT="0" distB="0" distL="114300" distR="114300" simplePos="0" relativeHeight="251658240" behindDoc="0" locked="0" layoutInCell="1" allowOverlap="1" wp14:anchorId="70096463" wp14:editId="5B0A044B">
          <wp:simplePos x="0" y="0"/>
          <wp:positionH relativeFrom="column">
            <wp:posOffset>120015</wp:posOffset>
          </wp:positionH>
          <wp:positionV relativeFrom="paragraph">
            <wp:posOffset>-86360</wp:posOffset>
          </wp:positionV>
          <wp:extent cx="660400" cy="279400"/>
          <wp:effectExtent l="0" t="0" r="6350"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57148" b="9278"/>
                  <a:stretch/>
                </pic:blipFill>
                <pic:spPr bwMode="auto">
                  <a:xfrm>
                    <a:off x="0" y="0"/>
                    <a:ext cx="660400" cy="27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黑体" w:eastAsia="黑体" w:hAnsi="黑体" w:hint="eastAsia"/>
        <w:sz w:val="28"/>
        <w:szCs w:val="28"/>
      </w:rPr>
      <w:t xml:space="preserve"> </w:t>
    </w:r>
    <w:r>
      <w:rPr>
        <w:rFonts w:ascii="黑体" w:eastAsia="黑体" w:hAnsi="黑体"/>
        <w:sz w:val="28"/>
        <w:szCs w:val="28"/>
      </w:rPr>
      <w:t xml:space="preserve">                         </w:t>
    </w:r>
    <w:r w:rsidRPr="00604734">
      <w:rPr>
        <w:rFonts w:ascii="思源黑体 CN Normal" w:hAnsi="思源黑体 CN Normal"/>
        <w:sz w:val="28"/>
        <w:szCs w:val="28"/>
      </w:rPr>
      <w:t xml:space="preserve"> </w:t>
    </w:r>
    <w:r>
      <w:rPr>
        <w:rFonts w:ascii="思源黑体 CN Normal" w:hAnsi="思源黑体 CN Normal"/>
        <w:sz w:val="28"/>
        <w:szCs w:val="28"/>
      </w:rPr>
      <w:t xml:space="preserve">        </w:t>
    </w:r>
    <w:r w:rsidRPr="00EA7A2E">
      <w:rPr>
        <w:rFonts w:ascii="思源黑体 CN Normal" w:hAnsi="思源黑体 CN Normal" w:hint="eastAsia"/>
        <w:szCs w:val="18"/>
      </w:rPr>
      <w:t>密级：</w:t>
    </w:r>
    <w:proofErr w:type="gramStart"/>
    <w:r w:rsidRPr="00EA7A2E">
      <w:rPr>
        <w:rFonts w:ascii="思源黑体 CN Normal" w:hAnsi="思源黑体 CN Normal" w:hint="eastAsia"/>
        <w:szCs w:val="18"/>
      </w:rPr>
      <w:t>商密</w:t>
    </w:r>
    <w:proofErr w:type="gramEnd"/>
    <w:r w:rsidRPr="00EA7A2E">
      <w:rPr>
        <w:rFonts w:ascii="思源黑体 CN Normal" w:hAnsi="思源黑体 CN Normal" w:hint="eastAsia"/>
        <w:szCs w:val="18"/>
      </w:rPr>
      <w:t xml:space="preserve">AA ▲ </w:t>
    </w:r>
    <w:r w:rsidRPr="00EA7A2E">
      <w:rPr>
        <w:rFonts w:ascii="思源黑体 CN Normal" w:hAnsi="思源黑体 CN Normal" w:hint="eastAsia"/>
        <w:szCs w:val="18"/>
        <w:u w:val="single"/>
      </w:rPr>
      <w:t xml:space="preserve"> </w:t>
    </w:r>
    <w:r w:rsidRPr="00EA7A2E">
      <w:rPr>
        <w:rFonts w:ascii="思源黑体 CN Normal" w:hAnsi="思源黑体 CN Normal"/>
        <w:color w:val="000000" w:themeColor="text1"/>
        <w:szCs w:val="18"/>
      </w:rPr>
      <w:t>5</w:t>
    </w:r>
    <w:r w:rsidRPr="00EA7A2E">
      <w:rPr>
        <w:rFonts w:ascii="思源黑体 CN Normal" w:hAnsi="思源黑体 CN Normal" w:hint="eastAsia"/>
        <w:color w:val="000000" w:themeColor="text1"/>
        <w:szCs w:val="18"/>
      </w:rPr>
      <w:t>年</w:t>
    </w:r>
  </w:p>
  <w:p w14:paraId="7DA090BB" w14:textId="5BC73B0B" w:rsidR="000358C9" w:rsidRPr="00EA7A2E" w:rsidRDefault="000358C9" w:rsidP="00EA7A2E">
    <w:pPr>
      <w:pStyle w:val="af4"/>
      <w:spacing w:line="320" w:lineRule="exact"/>
      <w:ind w:firstLine="357"/>
      <w:jc w:val="right"/>
      <w:rPr>
        <w:rFonts w:ascii="思源黑体 CN Normal" w:hAnsi="思源黑体 CN Normal"/>
        <w:color w:val="000000" w:themeColor="text1"/>
        <w:szCs w:val="18"/>
      </w:rPr>
    </w:pPr>
    <w:r w:rsidRPr="00EA7A2E">
      <w:rPr>
        <w:rFonts w:ascii="思源黑体 CN Normal" w:hAnsi="思源黑体 CN Normal"/>
        <w:color w:val="000000" w:themeColor="text1"/>
        <w:szCs w:val="18"/>
      </w:rPr>
      <w:t xml:space="preserve">Confidentiality: </w:t>
    </w:r>
    <w:r w:rsidRPr="00EA7A2E">
      <w:rPr>
        <w:rFonts w:ascii="思源黑体 CN Normal" w:hAnsi="思源黑体 CN Normal" w:hint="eastAsia"/>
        <w:szCs w:val="18"/>
      </w:rPr>
      <w:t xml:space="preserve">AA ▲ </w:t>
    </w:r>
    <w:r w:rsidRPr="00EA7A2E">
      <w:rPr>
        <w:rFonts w:ascii="思源黑体 CN Normal" w:hAnsi="思源黑体 CN Normal" w:hint="eastAsia"/>
        <w:szCs w:val="18"/>
        <w:u w:val="single"/>
      </w:rPr>
      <w:t xml:space="preserve"> </w:t>
    </w:r>
    <w:r w:rsidRPr="00EA7A2E">
      <w:rPr>
        <w:rFonts w:ascii="思源黑体 CN Normal" w:hAnsi="思源黑体 CN Normal"/>
        <w:color w:val="000000" w:themeColor="text1"/>
        <w:szCs w:val="18"/>
      </w:rPr>
      <w:t xml:space="preserve">5 </w:t>
    </w:r>
    <w:r w:rsidRPr="00EA7A2E">
      <w:rPr>
        <w:rFonts w:ascii="思源黑体 CN Normal" w:hAnsi="思源黑体 CN Normal" w:hint="eastAsia"/>
        <w:color w:val="000000" w:themeColor="text1"/>
        <w:szCs w:val="18"/>
      </w:rPr>
      <w:t>y</w:t>
    </w:r>
    <w:r w:rsidRPr="00EA7A2E">
      <w:rPr>
        <w:rFonts w:ascii="思源黑体 CN Normal" w:hAnsi="思源黑体 CN Normal"/>
        <w:color w:val="000000" w:themeColor="text1"/>
        <w:szCs w:val="18"/>
      </w:rPr>
      <w:t>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F56C65A"/>
    <w:lvl w:ilvl="0">
      <w:start w:val="1"/>
      <w:numFmt w:val="decimal"/>
      <w:pStyle w:val="1"/>
      <w:lvlText w:val="%1、"/>
      <w:lvlJc w:val="left"/>
      <w:pPr>
        <w:ind w:left="9492" w:hanging="420"/>
      </w:pPr>
      <w:rPr>
        <w:rFonts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12" w:hanging="420"/>
      </w:pPr>
      <w:rPr>
        <w:rFonts w:hint="eastAsia"/>
      </w:rPr>
    </w:lvl>
    <w:lvl w:ilvl="2">
      <w:start w:val="1"/>
      <w:numFmt w:val="lowerRoman"/>
      <w:lvlText w:val="%3."/>
      <w:lvlJc w:val="right"/>
      <w:pPr>
        <w:ind w:left="10332" w:hanging="420"/>
      </w:pPr>
      <w:rPr>
        <w:rFonts w:hint="eastAsia"/>
      </w:rPr>
    </w:lvl>
    <w:lvl w:ilvl="3">
      <w:start w:val="1"/>
      <w:numFmt w:val="decimal"/>
      <w:lvlText w:val="%4."/>
      <w:lvlJc w:val="left"/>
      <w:pPr>
        <w:ind w:left="10752" w:hanging="420"/>
      </w:pPr>
      <w:rPr>
        <w:rFonts w:hint="eastAsia"/>
      </w:rPr>
    </w:lvl>
    <w:lvl w:ilvl="4">
      <w:start w:val="1"/>
      <w:numFmt w:val="lowerLetter"/>
      <w:lvlText w:val="%5)"/>
      <w:lvlJc w:val="left"/>
      <w:pPr>
        <w:ind w:left="11172" w:hanging="420"/>
      </w:pPr>
      <w:rPr>
        <w:rFonts w:hint="eastAsia"/>
      </w:rPr>
    </w:lvl>
    <w:lvl w:ilvl="5">
      <w:start w:val="1"/>
      <w:numFmt w:val="lowerRoman"/>
      <w:lvlText w:val="%6."/>
      <w:lvlJc w:val="right"/>
      <w:pPr>
        <w:ind w:left="11592" w:hanging="420"/>
      </w:pPr>
      <w:rPr>
        <w:rFonts w:hint="eastAsia"/>
      </w:rPr>
    </w:lvl>
    <w:lvl w:ilvl="6">
      <w:start w:val="1"/>
      <w:numFmt w:val="decimal"/>
      <w:lvlText w:val="%7."/>
      <w:lvlJc w:val="left"/>
      <w:pPr>
        <w:ind w:left="12012" w:hanging="420"/>
      </w:pPr>
      <w:rPr>
        <w:rFonts w:hint="eastAsia"/>
      </w:rPr>
    </w:lvl>
    <w:lvl w:ilvl="7">
      <w:start w:val="1"/>
      <w:numFmt w:val="lowerLetter"/>
      <w:lvlText w:val="%8)"/>
      <w:lvlJc w:val="left"/>
      <w:pPr>
        <w:ind w:left="12432" w:hanging="420"/>
      </w:pPr>
      <w:rPr>
        <w:rFonts w:hint="eastAsia"/>
      </w:rPr>
    </w:lvl>
    <w:lvl w:ilvl="8">
      <w:start w:val="1"/>
      <w:numFmt w:val="lowerRoman"/>
      <w:lvlText w:val="%9."/>
      <w:lvlJc w:val="right"/>
      <w:pPr>
        <w:ind w:left="12852" w:hanging="420"/>
      </w:pPr>
      <w:rPr>
        <w:rFonts w:hint="eastAsia"/>
      </w:rPr>
    </w:lvl>
  </w:abstractNum>
  <w:abstractNum w:abstractNumId="1" w15:restartNumberingAfterBreak="0">
    <w:nsid w:val="00000008"/>
    <w:multiLevelType w:val="multilevel"/>
    <w:tmpl w:val="00000008"/>
    <w:lvl w:ilvl="0">
      <w:start w:val="1"/>
      <w:numFmt w:val="decimal"/>
      <w:pStyle w:val="ZSD"/>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1418" w:hanging="567"/>
      </w:pPr>
      <w:rPr>
        <w:rFonts w:hint="eastAsia"/>
      </w:rPr>
    </w:lvl>
    <w:lvl w:ilvl="3">
      <w:start w:val="1"/>
      <w:numFmt w:val="decimal"/>
      <w:suff w:val="space"/>
      <w:lvlText w:val="%1.%2.%3.%4"/>
      <w:lvlJc w:val="left"/>
      <w:pPr>
        <w:ind w:left="1984" w:hanging="708"/>
      </w:pPr>
      <w:rPr>
        <w:rFonts w:hint="eastAsia"/>
      </w:rPr>
    </w:lvl>
    <w:lvl w:ilvl="4">
      <w:start w:val="1"/>
      <w:numFmt w:val="decimal"/>
      <w:suff w:val="space"/>
      <w:lvlText w:val="%1.%2.%3.%4.%5"/>
      <w:lvlJc w:val="left"/>
      <w:pPr>
        <w:ind w:left="2551" w:hanging="850"/>
      </w:pPr>
      <w:rPr>
        <w:rFonts w:hint="eastAsia"/>
      </w:rPr>
    </w:lvl>
    <w:lvl w:ilvl="5">
      <w:start w:val="1"/>
      <w:numFmt w:val="decimal"/>
      <w:suff w:val="space"/>
      <w:lvlText w:val="%1.%2.%3.%4.%5.%6"/>
      <w:lvlJc w:val="left"/>
      <w:pPr>
        <w:ind w:left="3260" w:hanging="1134"/>
      </w:pPr>
      <w:rPr>
        <w:rFonts w:hint="eastAsia"/>
      </w:rPr>
    </w:lvl>
    <w:lvl w:ilvl="6">
      <w:start w:val="1"/>
      <w:numFmt w:val="decimal"/>
      <w:suff w:val="space"/>
      <w:lvlText w:val="%1.%2.%3.%4.%5.%6.%7"/>
      <w:lvlJc w:val="left"/>
      <w:pPr>
        <w:ind w:left="3827" w:hanging="1276"/>
      </w:pPr>
      <w:rPr>
        <w:rFonts w:hint="eastAsia"/>
      </w:rPr>
    </w:lvl>
    <w:lvl w:ilvl="7">
      <w:start w:val="1"/>
      <w:numFmt w:val="decimal"/>
      <w:suff w:val="space"/>
      <w:lvlText w:val="%1.%2.%3.%4.%5.%6.%7.%8"/>
      <w:lvlJc w:val="left"/>
      <w:pPr>
        <w:ind w:left="4394" w:hanging="1418"/>
      </w:pPr>
      <w:rPr>
        <w:rFonts w:hint="eastAsia"/>
      </w:rPr>
    </w:lvl>
    <w:lvl w:ilvl="8">
      <w:start w:val="1"/>
      <w:numFmt w:val="decimal"/>
      <w:suff w:val="space"/>
      <w:lvlText w:val="%1.%2.%3.%4.%5.%6.%7.%8.%9"/>
      <w:lvlJc w:val="left"/>
      <w:pPr>
        <w:ind w:left="5102" w:hanging="1700"/>
      </w:pPr>
      <w:rPr>
        <w:rFonts w:hint="eastAsia"/>
      </w:rPr>
    </w:lvl>
  </w:abstractNum>
  <w:abstractNum w:abstractNumId="2" w15:restartNumberingAfterBreak="0">
    <w:nsid w:val="33E50971"/>
    <w:multiLevelType w:val="multilevel"/>
    <w:tmpl w:val="B27264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76E359B"/>
    <w:multiLevelType w:val="hybridMultilevel"/>
    <w:tmpl w:val="DB90A552"/>
    <w:lvl w:ilvl="0" w:tplc="E24E59E2">
      <w:start w:val="1"/>
      <w:numFmt w:val="decimal"/>
      <w:pStyle w:val="4"/>
      <w:lvlText w:val="1.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E61202"/>
    <w:multiLevelType w:val="hybridMultilevel"/>
    <w:tmpl w:val="5680BCF6"/>
    <w:lvl w:ilvl="0" w:tplc="DDC2FC1A">
      <w:start w:val="1"/>
      <w:numFmt w:val="decimal"/>
      <w:pStyle w:val="2"/>
      <w:lvlText w:val="%1、"/>
      <w:lvlJc w:val="left"/>
      <w:pPr>
        <w:ind w:left="3114"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11E6F12"/>
    <w:multiLevelType w:val="hybridMultilevel"/>
    <w:tmpl w:val="B4B89AA8"/>
    <w:lvl w:ilvl="0" w:tplc="B14AEB7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1"/>
  </w:num>
  <w:num w:numId="3">
    <w:abstractNumId w:val="3"/>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35"/>
    <w:rsid w:val="00000E26"/>
    <w:rsid w:val="00001611"/>
    <w:rsid w:val="00002692"/>
    <w:rsid w:val="000026BC"/>
    <w:rsid w:val="00002BA2"/>
    <w:rsid w:val="000035DC"/>
    <w:rsid w:val="00004B74"/>
    <w:rsid w:val="000064D6"/>
    <w:rsid w:val="000069B1"/>
    <w:rsid w:val="00006A56"/>
    <w:rsid w:val="00006C52"/>
    <w:rsid w:val="000118EF"/>
    <w:rsid w:val="000130B2"/>
    <w:rsid w:val="00013942"/>
    <w:rsid w:val="000144E0"/>
    <w:rsid w:val="0002039B"/>
    <w:rsid w:val="0002178F"/>
    <w:rsid w:val="000219AC"/>
    <w:rsid w:val="0002216A"/>
    <w:rsid w:val="00023506"/>
    <w:rsid w:val="00024AEF"/>
    <w:rsid w:val="00026B47"/>
    <w:rsid w:val="0002725D"/>
    <w:rsid w:val="00030D27"/>
    <w:rsid w:val="00031F16"/>
    <w:rsid w:val="00032629"/>
    <w:rsid w:val="00032AC1"/>
    <w:rsid w:val="00033940"/>
    <w:rsid w:val="000358C9"/>
    <w:rsid w:val="0003711A"/>
    <w:rsid w:val="0003758C"/>
    <w:rsid w:val="00040125"/>
    <w:rsid w:val="00040142"/>
    <w:rsid w:val="0004088D"/>
    <w:rsid w:val="00040BE9"/>
    <w:rsid w:val="000413EE"/>
    <w:rsid w:val="0004144E"/>
    <w:rsid w:val="00041629"/>
    <w:rsid w:val="00041E80"/>
    <w:rsid w:val="000422DE"/>
    <w:rsid w:val="00043919"/>
    <w:rsid w:val="000457CB"/>
    <w:rsid w:val="00046B4E"/>
    <w:rsid w:val="00046C8D"/>
    <w:rsid w:val="00051AE7"/>
    <w:rsid w:val="000539DB"/>
    <w:rsid w:val="00053A21"/>
    <w:rsid w:val="0005537A"/>
    <w:rsid w:val="00056965"/>
    <w:rsid w:val="00056BA5"/>
    <w:rsid w:val="0005700E"/>
    <w:rsid w:val="00057893"/>
    <w:rsid w:val="000579B2"/>
    <w:rsid w:val="00060B7E"/>
    <w:rsid w:val="00060E07"/>
    <w:rsid w:val="000611F1"/>
    <w:rsid w:val="00061F5F"/>
    <w:rsid w:val="000633CE"/>
    <w:rsid w:val="00064B7C"/>
    <w:rsid w:val="00064C37"/>
    <w:rsid w:val="00065D3C"/>
    <w:rsid w:val="00066613"/>
    <w:rsid w:val="000668D9"/>
    <w:rsid w:val="00066BD6"/>
    <w:rsid w:val="00067A14"/>
    <w:rsid w:val="00067E62"/>
    <w:rsid w:val="00071600"/>
    <w:rsid w:val="00072703"/>
    <w:rsid w:val="000727F3"/>
    <w:rsid w:val="000730CC"/>
    <w:rsid w:val="000750FB"/>
    <w:rsid w:val="00076397"/>
    <w:rsid w:val="00076755"/>
    <w:rsid w:val="00076FF6"/>
    <w:rsid w:val="000772E5"/>
    <w:rsid w:val="00080DFD"/>
    <w:rsid w:val="00081137"/>
    <w:rsid w:val="00081ADF"/>
    <w:rsid w:val="0008340A"/>
    <w:rsid w:val="000837F4"/>
    <w:rsid w:val="00084083"/>
    <w:rsid w:val="00084985"/>
    <w:rsid w:val="0008583B"/>
    <w:rsid w:val="00085883"/>
    <w:rsid w:val="00085E1F"/>
    <w:rsid w:val="00087123"/>
    <w:rsid w:val="000903AC"/>
    <w:rsid w:val="00090E90"/>
    <w:rsid w:val="00091618"/>
    <w:rsid w:val="00091C07"/>
    <w:rsid w:val="00095D54"/>
    <w:rsid w:val="00096A49"/>
    <w:rsid w:val="000972CD"/>
    <w:rsid w:val="000A0A4D"/>
    <w:rsid w:val="000A119B"/>
    <w:rsid w:val="000A1F44"/>
    <w:rsid w:val="000A2115"/>
    <w:rsid w:val="000A2562"/>
    <w:rsid w:val="000A28FE"/>
    <w:rsid w:val="000A3583"/>
    <w:rsid w:val="000A3AD8"/>
    <w:rsid w:val="000A420A"/>
    <w:rsid w:val="000A46DA"/>
    <w:rsid w:val="000A5385"/>
    <w:rsid w:val="000A56BF"/>
    <w:rsid w:val="000A60CD"/>
    <w:rsid w:val="000A6CEE"/>
    <w:rsid w:val="000A6D97"/>
    <w:rsid w:val="000B13FA"/>
    <w:rsid w:val="000B2EB3"/>
    <w:rsid w:val="000B4E32"/>
    <w:rsid w:val="000B5A66"/>
    <w:rsid w:val="000B5AB9"/>
    <w:rsid w:val="000B62D1"/>
    <w:rsid w:val="000B642B"/>
    <w:rsid w:val="000B7251"/>
    <w:rsid w:val="000B786A"/>
    <w:rsid w:val="000B7945"/>
    <w:rsid w:val="000B7BAC"/>
    <w:rsid w:val="000C053E"/>
    <w:rsid w:val="000C098A"/>
    <w:rsid w:val="000C2213"/>
    <w:rsid w:val="000C3248"/>
    <w:rsid w:val="000C3861"/>
    <w:rsid w:val="000C3B40"/>
    <w:rsid w:val="000C514B"/>
    <w:rsid w:val="000C51E9"/>
    <w:rsid w:val="000C5343"/>
    <w:rsid w:val="000C5400"/>
    <w:rsid w:val="000C6049"/>
    <w:rsid w:val="000C693E"/>
    <w:rsid w:val="000C7565"/>
    <w:rsid w:val="000C7DB6"/>
    <w:rsid w:val="000D00EF"/>
    <w:rsid w:val="000D0316"/>
    <w:rsid w:val="000D2BF1"/>
    <w:rsid w:val="000D3DED"/>
    <w:rsid w:val="000D3F5B"/>
    <w:rsid w:val="000D44BD"/>
    <w:rsid w:val="000D5B1A"/>
    <w:rsid w:val="000D5FA5"/>
    <w:rsid w:val="000D6AC1"/>
    <w:rsid w:val="000D77D4"/>
    <w:rsid w:val="000D7B58"/>
    <w:rsid w:val="000E1A65"/>
    <w:rsid w:val="000E2793"/>
    <w:rsid w:val="000E4336"/>
    <w:rsid w:val="000E50AA"/>
    <w:rsid w:val="000E5CCA"/>
    <w:rsid w:val="000E652E"/>
    <w:rsid w:val="000E73C4"/>
    <w:rsid w:val="000E746B"/>
    <w:rsid w:val="000E7F71"/>
    <w:rsid w:val="000F1811"/>
    <w:rsid w:val="000F2998"/>
    <w:rsid w:val="000F2F46"/>
    <w:rsid w:val="000F3278"/>
    <w:rsid w:val="000F32B7"/>
    <w:rsid w:val="000F5D01"/>
    <w:rsid w:val="000F6E43"/>
    <w:rsid w:val="000F7AEC"/>
    <w:rsid w:val="000F7B11"/>
    <w:rsid w:val="000F7CDA"/>
    <w:rsid w:val="0010046F"/>
    <w:rsid w:val="0010177F"/>
    <w:rsid w:val="00101A80"/>
    <w:rsid w:val="00103856"/>
    <w:rsid w:val="00104040"/>
    <w:rsid w:val="00104081"/>
    <w:rsid w:val="00104551"/>
    <w:rsid w:val="00104B64"/>
    <w:rsid w:val="00105B61"/>
    <w:rsid w:val="00105FA3"/>
    <w:rsid w:val="00107AE0"/>
    <w:rsid w:val="00111A32"/>
    <w:rsid w:val="00112421"/>
    <w:rsid w:val="00112EFA"/>
    <w:rsid w:val="001146A9"/>
    <w:rsid w:val="001147A3"/>
    <w:rsid w:val="00114F80"/>
    <w:rsid w:val="00115AE0"/>
    <w:rsid w:val="00115F06"/>
    <w:rsid w:val="00116E75"/>
    <w:rsid w:val="00117824"/>
    <w:rsid w:val="00117ED6"/>
    <w:rsid w:val="001207EC"/>
    <w:rsid w:val="00121A22"/>
    <w:rsid w:val="00121FF7"/>
    <w:rsid w:val="00122C41"/>
    <w:rsid w:val="0012312B"/>
    <w:rsid w:val="001261DF"/>
    <w:rsid w:val="00126F0D"/>
    <w:rsid w:val="00130182"/>
    <w:rsid w:val="00130CD6"/>
    <w:rsid w:val="00130E81"/>
    <w:rsid w:val="00131068"/>
    <w:rsid w:val="00132910"/>
    <w:rsid w:val="00132B23"/>
    <w:rsid w:val="001342AA"/>
    <w:rsid w:val="00135F7E"/>
    <w:rsid w:val="00137B6D"/>
    <w:rsid w:val="00140346"/>
    <w:rsid w:val="0014057E"/>
    <w:rsid w:val="00142096"/>
    <w:rsid w:val="00142934"/>
    <w:rsid w:val="001443E1"/>
    <w:rsid w:val="00144931"/>
    <w:rsid w:val="0014533E"/>
    <w:rsid w:val="00145879"/>
    <w:rsid w:val="00145D01"/>
    <w:rsid w:val="00146322"/>
    <w:rsid w:val="00147BE6"/>
    <w:rsid w:val="00147C23"/>
    <w:rsid w:val="0015039D"/>
    <w:rsid w:val="001508B1"/>
    <w:rsid w:val="0015114A"/>
    <w:rsid w:val="00154134"/>
    <w:rsid w:val="00154DF6"/>
    <w:rsid w:val="0015567E"/>
    <w:rsid w:val="00155ACE"/>
    <w:rsid w:val="001560C6"/>
    <w:rsid w:val="00156392"/>
    <w:rsid w:val="00156C28"/>
    <w:rsid w:val="001600FD"/>
    <w:rsid w:val="001602AE"/>
    <w:rsid w:val="0016078C"/>
    <w:rsid w:val="00163135"/>
    <w:rsid w:val="001634ED"/>
    <w:rsid w:val="00163A29"/>
    <w:rsid w:val="00164044"/>
    <w:rsid w:val="00165887"/>
    <w:rsid w:val="00165A7C"/>
    <w:rsid w:val="001672DB"/>
    <w:rsid w:val="00167CF3"/>
    <w:rsid w:val="001700EA"/>
    <w:rsid w:val="001706D6"/>
    <w:rsid w:val="00171C0B"/>
    <w:rsid w:val="00171DCF"/>
    <w:rsid w:val="00172849"/>
    <w:rsid w:val="00172A27"/>
    <w:rsid w:val="00176C99"/>
    <w:rsid w:val="00177539"/>
    <w:rsid w:val="00177552"/>
    <w:rsid w:val="0017774B"/>
    <w:rsid w:val="001809A4"/>
    <w:rsid w:val="0018109B"/>
    <w:rsid w:val="0018207A"/>
    <w:rsid w:val="00182262"/>
    <w:rsid w:val="0018228F"/>
    <w:rsid w:val="00182BFC"/>
    <w:rsid w:val="00184DBC"/>
    <w:rsid w:val="00184F19"/>
    <w:rsid w:val="0018522B"/>
    <w:rsid w:val="001856DF"/>
    <w:rsid w:val="0018619F"/>
    <w:rsid w:val="00186286"/>
    <w:rsid w:val="0018725D"/>
    <w:rsid w:val="0018794D"/>
    <w:rsid w:val="00187B40"/>
    <w:rsid w:val="00190C2B"/>
    <w:rsid w:val="00191838"/>
    <w:rsid w:val="00191F86"/>
    <w:rsid w:val="00192CC6"/>
    <w:rsid w:val="00192D4D"/>
    <w:rsid w:val="00193129"/>
    <w:rsid w:val="0019372F"/>
    <w:rsid w:val="001950B2"/>
    <w:rsid w:val="00195245"/>
    <w:rsid w:val="00195429"/>
    <w:rsid w:val="001955B7"/>
    <w:rsid w:val="00195751"/>
    <w:rsid w:val="00196757"/>
    <w:rsid w:val="001A01BA"/>
    <w:rsid w:val="001A1B33"/>
    <w:rsid w:val="001A241A"/>
    <w:rsid w:val="001A2776"/>
    <w:rsid w:val="001A754A"/>
    <w:rsid w:val="001B176F"/>
    <w:rsid w:val="001B1943"/>
    <w:rsid w:val="001B1CF5"/>
    <w:rsid w:val="001B2C3D"/>
    <w:rsid w:val="001B3043"/>
    <w:rsid w:val="001B4CCE"/>
    <w:rsid w:val="001B4E44"/>
    <w:rsid w:val="001B568C"/>
    <w:rsid w:val="001B57BE"/>
    <w:rsid w:val="001B7C5F"/>
    <w:rsid w:val="001C1595"/>
    <w:rsid w:val="001C2ED3"/>
    <w:rsid w:val="001C3484"/>
    <w:rsid w:val="001C3F8E"/>
    <w:rsid w:val="001C67E4"/>
    <w:rsid w:val="001C6F3B"/>
    <w:rsid w:val="001C7CA9"/>
    <w:rsid w:val="001C7D06"/>
    <w:rsid w:val="001D00BA"/>
    <w:rsid w:val="001D063C"/>
    <w:rsid w:val="001D0A34"/>
    <w:rsid w:val="001D0F58"/>
    <w:rsid w:val="001D1657"/>
    <w:rsid w:val="001D2DD4"/>
    <w:rsid w:val="001D350A"/>
    <w:rsid w:val="001D40A2"/>
    <w:rsid w:val="001D53BE"/>
    <w:rsid w:val="001D60B9"/>
    <w:rsid w:val="001D6898"/>
    <w:rsid w:val="001D68A0"/>
    <w:rsid w:val="001D6ACC"/>
    <w:rsid w:val="001D7CAB"/>
    <w:rsid w:val="001E0FB5"/>
    <w:rsid w:val="001E11BA"/>
    <w:rsid w:val="001E2522"/>
    <w:rsid w:val="001E2C54"/>
    <w:rsid w:val="001E2D46"/>
    <w:rsid w:val="001E347A"/>
    <w:rsid w:val="001E3B48"/>
    <w:rsid w:val="001E3BE7"/>
    <w:rsid w:val="001E5210"/>
    <w:rsid w:val="001E6D32"/>
    <w:rsid w:val="001E756A"/>
    <w:rsid w:val="001F02BF"/>
    <w:rsid w:val="001F0783"/>
    <w:rsid w:val="001F2E46"/>
    <w:rsid w:val="001F46B2"/>
    <w:rsid w:val="001F6036"/>
    <w:rsid w:val="001F7F4A"/>
    <w:rsid w:val="00200842"/>
    <w:rsid w:val="002010BC"/>
    <w:rsid w:val="0020414C"/>
    <w:rsid w:val="00204E40"/>
    <w:rsid w:val="00205581"/>
    <w:rsid w:val="0020645C"/>
    <w:rsid w:val="00206916"/>
    <w:rsid w:val="00207405"/>
    <w:rsid w:val="00207E09"/>
    <w:rsid w:val="0021371E"/>
    <w:rsid w:val="00214346"/>
    <w:rsid w:val="002144B1"/>
    <w:rsid w:val="00215360"/>
    <w:rsid w:val="00215F24"/>
    <w:rsid w:val="002175D2"/>
    <w:rsid w:val="002212D3"/>
    <w:rsid w:val="002240FA"/>
    <w:rsid w:val="002247B0"/>
    <w:rsid w:val="00225139"/>
    <w:rsid w:val="002257C6"/>
    <w:rsid w:val="00226169"/>
    <w:rsid w:val="002263F3"/>
    <w:rsid w:val="00226484"/>
    <w:rsid w:val="00227606"/>
    <w:rsid w:val="00230643"/>
    <w:rsid w:val="00232C08"/>
    <w:rsid w:val="00234E06"/>
    <w:rsid w:val="00243F26"/>
    <w:rsid w:val="00244655"/>
    <w:rsid w:val="00244EAD"/>
    <w:rsid w:val="00250163"/>
    <w:rsid w:val="00251234"/>
    <w:rsid w:val="00251E90"/>
    <w:rsid w:val="002529B5"/>
    <w:rsid w:val="00252E33"/>
    <w:rsid w:val="002532A3"/>
    <w:rsid w:val="00255B31"/>
    <w:rsid w:val="0025687B"/>
    <w:rsid w:val="002569A7"/>
    <w:rsid w:val="0025739B"/>
    <w:rsid w:val="002608E2"/>
    <w:rsid w:val="00262CEC"/>
    <w:rsid w:val="0026350C"/>
    <w:rsid w:val="00263F3E"/>
    <w:rsid w:val="00264445"/>
    <w:rsid w:val="00264562"/>
    <w:rsid w:val="002652E9"/>
    <w:rsid w:val="0026530C"/>
    <w:rsid w:val="00266A77"/>
    <w:rsid w:val="00266B8C"/>
    <w:rsid w:val="00267823"/>
    <w:rsid w:val="00270339"/>
    <w:rsid w:val="00270C1D"/>
    <w:rsid w:val="00271028"/>
    <w:rsid w:val="002718A3"/>
    <w:rsid w:val="00271BD7"/>
    <w:rsid w:val="00271C08"/>
    <w:rsid w:val="00271EA1"/>
    <w:rsid w:val="00271EC5"/>
    <w:rsid w:val="002725A3"/>
    <w:rsid w:val="002742B5"/>
    <w:rsid w:val="00274F4F"/>
    <w:rsid w:val="00276438"/>
    <w:rsid w:val="00276F81"/>
    <w:rsid w:val="00277322"/>
    <w:rsid w:val="00280185"/>
    <w:rsid w:val="002808CE"/>
    <w:rsid w:val="002818C4"/>
    <w:rsid w:val="00282823"/>
    <w:rsid w:val="0028592B"/>
    <w:rsid w:val="00285B36"/>
    <w:rsid w:val="0028785F"/>
    <w:rsid w:val="0029128E"/>
    <w:rsid w:val="00292179"/>
    <w:rsid w:val="00292192"/>
    <w:rsid w:val="0029451E"/>
    <w:rsid w:val="00294795"/>
    <w:rsid w:val="0029538E"/>
    <w:rsid w:val="0029626C"/>
    <w:rsid w:val="002A04FE"/>
    <w:rsid w:val="002A05DD"/>
    <w:rsid w:val="002A0BE3"/>
    <w:rsid w:val="002A15C5"/>
    <w:rsid w:val="002A1D43"/>
    <w:rsid w:val="002A21C6"/>
    <w:rsid w:val="002A2358"/>
    <w:rsid w:val="002A237E"/>
    <w:rsid w:val="002A290A"/>
    <w:rsid w:val="002A30F0"/>
    <w:rsid w:val="002A30FF"/>
    <w:rsid w:val="002A3331"/>
    <w:rsid w:val="002A5EC1"/>
    <w:rsid w:val="002B1596"/>
    <w:rsid w:val="002B1874"/>
    <w:rsid w:val="002B25C8"/>
    <w:rsid w:val="002B4627"/>
    <w:rsid w:val="002B5741"/>
    <w:rsid w:val="002B6900"/>
    <w:rsid w:val="002C0E5D"/>
    <w:rsid w:val="002C1219"/>
    <w:rsid w:val="002C1665"/>
    <w:rsid w:val="002C1F0A"/>
    <w:rsid w:val="002C26E5"/>
    <w:rsid w:val="002C2C50"/>
    <w:rsid w:val="002C54F0"/>
    <w:rsid w:val="002C5658"/>
    <w:rsid w:val="002C58A6"/>
    <w:rsid w:val="002C6142"/>
    <w:rsid w:val="002C6714"/>
    <w:rsid w:val="002C6917"/>
    <w:rsid w:val="002C773F"/>
    <w:rsid w:val="002C7AAC"/>
    <w:rsid w:val="002C7BD9"/>
    <w:rsid w:val="002D0BF8"/>
    <w:rsid w:val="002D18CB"/>
    <w:rsid w:val="002D27CD"/>
    <w:rsid w:val="002D2A5C"/>
    <w:rsid w:val="002D3E2F"/>
    <w:rsid w:val="002D4F1B"/>
    <w:rsid w:val="002D5CD2"/>
    <w:rsid w:val="002D7FA0"/>
    <w:rsid w:val="002E0678"/>
    <w:rsid w:val="002E0E4E"/>
    <w:rsid w:val="002E1E13"/>
    <w:rsid w:val="002E24A0"/>
    <w:rsid w:val="002E2636"/>
    <w:rsid w:val="002E3256"/>
    <w:rsid w:val="002E41CA"/>
    <w:rsid w:val="002E4FA3"/>
    <w:rsid w:val="002F03A0"/>
    <w:rsid w:val="002F0D7C"/>
    <w:rsid w:val="002F1BE4"/>
    <w:rsid w:val="002F1F48"/>
    <w:rsid w:val="002F2130"/>
    <w:rsid w:val="002F4E35"/>
    <w:rsid w:val="002F5772"/>
    <w:rsid w:val="002F5CD5"/>
    <w:rsid w:val="002F5D45"/>
    <w:rsid w:val="002F6499"/>
    <w:rsid w:val="002F672F"/>
    <w:rsid w:val="002F69CA"/>
    <w:rsid w:val="002F7656"/>
    <w:rsid w:val="002F79F3"/>
    <w:rsid w:val="002F7F53"/>
    <w:rsid w:val="00300B14"/>
    <w:rsid w:val="00301224"/>
    <w:rsid w:val="0030251B"/>
    <w:rsid w:val="00302D2B"/>
    <w:rsid w:val="00303A45"/>
    <w:rsid w:val="00303EBF"/>
    <w:rsid w:val="00305413"/>
    <w:rsid w:val="003065FB"/>
    <w:rsid w:val="003102AB"/>
    <w:rsid w:val="0031144A"/>
    <w:rsid w:val="0031338A"/>
    <w:rsid w:val="00314CF5"/>
    <w:rsid w:val="00314DB5"/>
    <w:rsid w:val="003169BE"/>
    <w:rsid w:val="00317543"/>
    <w:rsid w:val="00320399"/>
    <w:rsid w:val="003205F0"/>
    <w:rsid w:val="00322BB2"/>
    <w:rsid w:val="00322E83"/>
    <w:rsid w:val="00323AFC"/>
    <w:rsid w:val="00324D13"/>
    <w:rsid w:val="00327DE8"/>
    <w:rsid w:val="0033095D"/>
    <w:rsid w:val="00331660"/>
    <w:rsid w:val="00331FC1"/>
    <w:rsid w:val="00332897"/>
    <w:rsid w:val="00332BD7"/>
    <w:rsid w:val="0033384D"/>
    <w:rsid w:val="00335A4B"/>
    <w:rsid w:val="00335C6B"/>
    <w:rsid w:val="0033648A"/>
    <w:rsid w:val="003364FF"/>
    <w:rsid w:val="00336755"/>
    <w:rsid w:val="003373E5"/>
    <w:rsid w:val="003401D6"/>
    <w:rsid w:val="00340FF3"/>
    <w:rsid w:val="0034268E"/>
    <w:rsid w:val="00343729"/>
    <w:rsid w:val="00343C8B"/>
    <w:rsid w:val="003450E9"/>
    <w:rsid w:val="0034553A"/>
    <w:rsid w:val="00345756"/>
    <w:rsid w:val="00347555"/>
    <w:rsid w:val="003524E3"/>
    <w:rsid w:val="00352826"/>
    <w:rsid w:val="00354192"/>
    <w:rsid w:val="0035544F"/>
    <w:rsid w:val="00355E9B"/>
    <w:rsid w:val="00356501"/>
    <w:rsid w:val="003577ED"/>
    <w:rsid w:val="00360605"/>
    <w:rsid w:val="00362566"/>
    <w:rsid w:val="00362EC2"/>
    <w:rsid w:val="00364D31"/>
    <w:rsid w:val="00367540"/>
    <w:rsid w:val="00367922"/>
    <w:rsid w:val="00367CA4"/>
    <w:rsid w:val="00370993"/>
    <w:rsid w:val="00372919"/>
    <w:rsid w:val="0037330D"/>
    <w:rsid w:val="0037446A"/>
    <w:rsid w:val="0037476F"/>
    <w:rsid w:val="00374C58"/>
    <w:rsid w:val="003751C0"/>
    <w:rsid w:val="00375AF3"/>
    <w:rsid w:val="00375C09"/>
    <w:rsid w:val="00377701"/>
    <w:rsid w:val="0037796C"/>
    <w:rsid w:val="003812F4"/>
    <w:rsid w:val="0038322A"/>
    <w:rsid w:val="00383D7A"/>
    <w:rsid w:val="00385C94"/>
    <w:rsid w:val="0038632E"/>
    <w:rsid w:val="00386C38"/>
    <w:rsid w:val="003908FA"/>
    <w:rsid w:val="00390E57"/>
    <w:rsid w:val="0039170B"/>
    <w:rsid w:val="0039251C"/>
    <w:rsid w:val="00394FA9"/>
    <w:rsid w:val="0039502C"/>
    <w:rsid w:val="003967A6"/>
    <w:rsid w:val="0039726D"/>
    <w:rsid w:val="003979A9"/>
    <w:rsid w:val="003A0330"/>
    <w:rsid w:val="003A0832"/>
    <w:rsid w:val="003A546B"/>
    <w:rsid w:val="003A57C1"/>
    <w:rsid w:val="003A5AAC"/>
    <w:rsid w:val="003B062C"/>
    <w:rsid w:val="003B0A73"/>
    <w:rsid w:val="003B148E"/>
    <w:rsid w:val="003B187F"/>
    <w:rsid w:val="003B3CD7"/>
    <w:rsid w:val="003B53B8"/>
    <w:rsid w:val="003B5F6D"/>
    <w:rsid w:val="003B6DDB"/>
    <w:rsid w:val="003B7830"/>
    <w:rsid w:val="003B7B8A"/>
    <w:rsid w:val="003B7C5A"/>
    <w:rsid w:val="003C0426"/>
    <w:rsid w:val="003C142D"/>
    <w:rsid w:val="003C1849"/>
    <w:rsid w:val="003C3857"/>
    <w:rsid w:val="003C53F9"/>
    <w:rsid w:val="003C557C"/>
    <w:rsid w:val="003C5A0F"/>
    <w:rsid w:val="003C79F2"/>
    <w:rsid w:val="003D1948"/>
    <w:rsid w:val="003D1C0B"/>
    <w:rsid w:val="003D2B76"/>
    <w:rsid w:val="003D3017"/>
    <w:rsid w:val="003D495E"/>
    <w:rsid w:val="003D6943"/>
    <w:rsid w:val="003D7416"/>
    <w:rsid w:val="003E0322"/>
    <w:rsid w:val="003E084A"/>
    <w:rsid w:val="003E0EC6"/>
    <w:rsid w:val="003E1569"/>
    <w:rsid w:val="003E1624"/>
    <w:rsid w:val="003E1726"/>
    <w:rsid w:val="003E2D22"/>
    <w:rsid w:val="003E2D8D"/>
    <w:rsid w:val="003E2F28"/>
    <w:rsid w:val="003E3459"/>
    <w:rsid w:val="003E4161"/>
    <w:rsid w:val="003E6A76"/>
    <w:rsid w:val="003E6C66"/>
    <w:rsid w:val="003F013A"/>
    <w:rsid w:val="003F074D"/>
    <w:rsid w:val="003F1110"/>
    <w:rsid w:val="003F15A2"/>
    <w:rsid w:val="003F1667"/>
    <w:rsid w:val="003F334B"/>
    <w:rsid w:val="003F45F0"/>
    <w:rsid w:val="003F5B80"/>
    <w:rsid w:val="003F5DDF"/>
    <w:rsid w:val="003F7364"/>
    <w:rsid w:val="003F7996"/>
    <w:rsid w:val="003F7C83"/>
    <w:rsid w:val="00401D99"/>
    <w:rsid w:val="004034A9"/>
    <w:rsid w:val="00403AC2"/>
    <w:rsid w:val="00404169"/>
    <w:rsid w:val="00405F7F"/>
    <w:rsid w:val="00406602"/>
    <w:rsid w:val="004073CF"/>
    <w:rsid w:val="004077D1"/>
    <w:rsid w:val="00411ED3"/>
    <w:rsid w:val="004125FD"/>
    <w:rsid w:val="004137C1"/>
    <w:rsid w:val="00414988"/>
    <w:rsid w:val="00414994"/>
    <w:rsid w:val="0041528D"/>
    <w:rsid w:val="0041581E"/>
    <w:rsid w:val="00415F1D"/>
    <w:rsid w:val="00416160"/>
    <w:rsid w:val="004164DE"/>
    <w:rsid w:val="00420C9B"/>
    <w:rsid w:val="00422331"/>
    <w:rsid w:val="004223E1"/>
    <w:rsid w:val="00423F3A"/>
    <w:rsid w:val="00423FCF"/>
    <w:rsid w:val="00424107"/>
    <w:rsid w:val="00424472"/>
    <w:rsid w:val="004246A9"/>
    <w:rsid w:val="00424BE6"/>
    <w:rsid w:val="0042586E"/>
    <w:rsid w:val="00425D6D"/>
    <w:rsid w:val="004267D9"/>
    <w:rsid w:val="004268E6"/>
    <w:rsid w:val="00426D96"/>
    <w:rsid w:val="00430A41"/>
    <w:rsid w:val="0043374D"/>
    <w:rsid w:val="00434A5F"/>
    <w:rsid w:val="004360A5"/>
    <w:rsid w:val="0043734E"/>
    <w:rsid w:val="004378D8"/>
    <w:rsid w:val="00437E4D"/>
    <w:rsid w:val="00442897"/>
    <w:rsid w:val="004430FC"/>
    <w:rsid w:val="00443226"/>
    <w:rsid w:val="0044333B"/>
    <w:rsid w:val="0044409B"/>
    <w:rsid w:val="0044473F"/>
    <w:rsid w:val="00444BC9"/>
    <w:rsid w:val="00447425"/>
    <w:rsid w:val="004517CF"/>
    <w:rsid w:val="00452638"/>
    <w:rsid w:val="004535D7"/>
    <w:rsid w:val="00455132"/>
    <w:rsid w:val="004551C3"/>
    <w:rsid w:val="00455638"/>
    <w:rsid w:val="004556AC"/>
    <w:rsid w:val="00455AC1"/>
    <w:rsid w:val="00455D91"/>
    <w:rsid w:val="004566E8"/>
    <w:rsid w:val="00457B02"/>
    <w:rsid w:val="00460165"/>
    <w:rsid w:val="00460C34"/>
    <w:rsid w:val="00461F24"/>
    <w:rsid w:val="00463102"/>
    <w:rsid w:val="00463721"/>
    <w:rsid w:val="00463AF0"/>
    <w:rsid w:val="00463BBD"/>
    <w:rsid w:val="004645DB"/>
    <w:rsid w:val="00466BC1"/>
    <w:rsid w:val="004677EE"/>
    <w:rsid w:val="00471080"/>
    <w:rsid w:val="0047452F"/>
    <w:rsid w:val="00474668"/>
    <w:rsid w:val="00475A2A"/>
    <w:rsid w:val="00480452"/>
    <w:rsid w:val="00480724"/>
    <w:rsid w:val="00480F7D"/>
    <w:rsid w:val="004818F7"/>
    <w:rsid w:val="00482342"/>
    <w:rsid w:val="00484FCD"/>
    <w:rsid w:val="004850C2"/>
    <w:rsid w:val="0048688C"/>
    <w:rsid w:val="0049292B"/>
    <w:rsid w:val="004946E5"/>
    <w:rsid w:val="00495D91"/>
    <w:rsid w:val="004968FB"/>
    <w:rsid w:val="0049697E"/>
    <w:rsid w:val="00496B93"/>
    <w:rsid w:val="00497746"/>
    <w:rsid w:val="004A221D"/>
    <w:rsid w:val="004A2358"/>
    <w:rsid w:val="004A35C2"/>
    <w:rsid w:val="004B10E8"/>
    <w:rsid w:val="004B1C57"/>
    <w:rsid w:val="004B206B"/>
    <w:rsid w:val="004B2CE1"/>
    <w:rsid w:val="004B48CC"/>
    <w:rsid w:val="004B48D7"/>
    <w:rsid w:val="004B64C8"/>
    <w:rsid w:val="004B656B"/>
    <w:rsid w:val="004B7465"/>
    <w:rsid w:val="004C043B"/>
    <w:rsid w:val="004C050C"/>
    <w:rsid w:val="004C09B3"/>
    <w:rsid w:val="004C0B46"/>
    <w:rsid w:val="004C150D"/>
    <w:rsid w:val="004C192A"/>
    <w:rsid w:val="004C1DAB"/>
    <w:rsid w:val="004C3378"/>
    <w:rsid w:val="004C3A98"/>
    <w:rsid w:val="004C432A"/>
    <w:rsid w:val="004C437A"/>
    <w:rsid w:val="004C4C2E"/>
    <w:rsid w:val="004C7EA3"/>
    <w:rsid w:val="004D045A"/>
    <w:rsid w:val="004D0CD6"/>
    <w:rsid w:val="004D3BFE"/>
    <w:rsid w:val="004D433E"/>
    <w:rsid w:val="004D453A"/>
    <w:rsid w:val="004D6F36"/>
    <w:rsid w:val="004D731E"/>
    <w:rsid w:val="004E0947"/>
    <w:rsid w:val="004E10E1"/>
    <w:rsid w:val="004E18A4"/>
    <w:rsid w:val="004E1A9D"/>
    <w:rsid w:val="004E1D3E"/>
    <w:rsid w:val="004E1D69"/>
    <w:rsid w:val="004E1D9D"/>
    <w:rsid w:val="004E2DA5"/>
    <w:rsid w:val="004E3B97"/>
    <w:rsid w:val="004E4EEE"/>
    <w:rsid w:val="004E50A7"/>
    <w:rsid w:val="004E57AA"/>
    <w:rsid w:val="004E58B4"/>
    <w:rsid w:val="004E6C11"/>
    <w:rsid w:val="004E7E40"/>
    <w:rsid w:val="004F0D0A"/>
    <w:rsid w:val="004F1F3E"/>
    <w:rsid w:val="004F281E"/>
    <w:rsid w:val="004F438A"/>
    <w:rsid w:val="004F519A"/>
    <w:rsid w:val="004F5AC4"/>
    <w:rsid w:val="004F5C7B"/>
    <w:rsid w:val="004F668E"/>
    <w:rsid w:val="004F66D9"/>
    <w:rsid w:val="004F6C20"/>
    <w:rsid w:val="004F7925"/>
    <w:rsid w:val="00500659"/>
    <w:rsid w:val="005007F5"/>
    <w:rsid w:val="005012AF"/>
    <w:rsid w:val="00501455"/>
    <w:rsid w:val="00501F19"/>
    <w:rsid w:val="00501F9B"/>
    <w:rsid w:val="00503B34"/>
    <w:rsid w:val="00504A29"/>
    <w:rsid w:val="00504BCD"/>
    <w:rsid w:val="00504CA7"/>
    <w:rsid w:val="00505EC7"/>
    <w:rsid w:val="00506FF2"/>
    <w:rsid w:val="00507036"/>
    <w:rsid w:val="005120F8"/>
    <w:rsid w:val="00512909"/>
    <w:rsid w:val="00513DB1"/>
    <w:rsid w:val="00515513"/>
    <w:rsid w:val="0051643D"/>
    <w:rsid w:val="00517F1C"/>
    <w:rsid w:val="00521092"/>
    <w:rsid w:val="0052135E"/>
    <w:rsid w:val="00522468"/>
    <w:rsid w:val="005227A7"/>
    <w:rsid w:val="00522B27"/>
    <w:rsid w:val="0052431F"/>
    <w:rsid w:val="00524D68"/>
    <w:rsid w:val="00525FF0"/>
    <w:rsid w:val="005260CD"/>
    <w:rsid w:val="00530FDD"/>
    <w:rsid w:val="00531183"/>
    <w:rsid w:val="00531C8C"/>
    <w:rsid w:val="0053258E"/>
    <w:rsid w:val="0053328E"/>
    <w:rsid w:val="0053343C"/>
    <w:rsid w:val="005345AF"/>
    <w:rsid w:val="00534A5F"/>
    <w:rsid w:val="005356B7"/>
    <w:rsid w:val="00537C3D"/>
    <w:rsid w:val="00537D2F"/>
    <w:rsid w:val="005430FF"/>
    <w:rsid w:val="0054336F"/>
    <w:rsid w:val="00545B63"/>
    <w:rsid w:val="005469B2"/>
    <w:rsid w:val="00547597"/>
    <w:rsid w:val="0054793B"/>
    <w:rsid w:val="0055049D"/>
    <w:rsid w:val="00550677"/>
    <w:rsid w:val="005526E6"/>
    <w:rsid w:val="00552EA0"/>
    <w:rsid w:val="00552FDC"/>
    <w:rsid w:val="00553977"/>
    <w:rsid w:val="005554DF"/>
    <w:rsid w:val="005572FC"/>
    <w:rsid w:val="005576B2"/>
    <w:rsid w:val="00560C60"/>
    <w:rsid w:val="00561313"/>
    <w:rsid w:val="005635E0"/>
    <w:rsid w:val="005637F2"/>
    <w:rsid w:val="00564E66"/>
    <w:rsid w:val="00565280"/>
    <w:rsid w:val="00565436"/>
    <w:rsid w:val="005657D3"/>
    <w:rsid w:val="00570667"/>
    <w:rsid w:val="00571228"/>
    <w:rsid w:val="00571D13"/>
    <w:rsid w:val="00571D57"/>
    <w:rsid w:val="00571E89"/>
    <w:rsid w:val="005723B3"/>
    <w:rsid w:val="00572FBE"/>
    <w:rsid w:val="005731AD"/>
    <w:rsid w:val="00573201"/>
    <w:rsid w:val="0057565F"/>
    <w:rsid w:val="00575AD0"/>
    <w:rsid w:val="00577179"/>
    <w:rsid w:val="005779C0"/>
    <w:rsid w:val="00580880"/>
    <w:rsid w:val="00580F08"/>
    <w:rsid w:val="0058119D"/>
    <w:rsid w:val="00581279"/>
    <w:rsid w:val="00581AD7"/>
    <w:rsid w:val="00582BF0"/>
    <w:rsid w:val="0058311C"/>
    <w:rsid w:val="005839FF"/>
    <w:rsid w:val="005843BF"/>
    <w:rsid w:val="00584696"/>
    <w:rsid w:val="00586BD6"/>
    <w:rsid w:val="005873DE"/>
    <w:rsid w:val="005874AF"/>
    <w:rsid w:val="0059037E"/>
    <w:rsid w:val="00590D80"/>
    <w:rsid w:val="00591211"/>
    <w:rsid w:val="00592D66"/>
    <w:rsid w:val="00593A54"/>
    <w:rsid w:val="00593F93"/>
    <w:rsid w:val="0059424D"/>
    <w:rsid w:val="0059456E"/>
    <w:rsid w:val="00594B16"/>
    <w:rsid w:val="005952A5"/>
    <w:rsid w:val="005953DB"/>
    <w:rsid w:val="00595BAB"/>
    <w:rsid w:val="0059606B"/>
    <w:rsid w:val="00596A7D"/>
    <w:rsid w:val="0059709A"/>
    <w:rsid w:val="0059762B"/>
    <w:rsid w:val="005A01AD"/>
    <w:rsid w:val="005A0F4F"/>
    <w:rsid w:val="005A16E9"/>
    <w:rsid w:val="005A1963"/>
    <w:rsid w:val="005A2CF0"/>
    <w:rsid w:val="005A313C"/>
    <w:rsid w:val="005A62CC"/>
    <w:rsid w:val="005A6F56"/>
    <w:rsid w:val="005A6FF6"/>
    <w:rsid w:val="005A7642"/>
    <w:rsid w:val="005A7EAC"/>
    <w:rsid w:val="005B1087"/>
    <w:rsid w:val="005B3EB9"/>
    <w:rsid w:val="005B4CB7"/>
    <w:rsid w:val="005B509B"/>
    <w:rsid w:val="005B50F8"/>
    <w:rsid w:val="005B64F6"/>
    <w:rsid w:val="005B6F94"/>
    <w:rsid w:val="005C0154"/>
    <w:rsid w:val="005C0607"/>
    <w:rsid w:val="005C2739"/>
    <w:rsid w:val="005C676E"/>
    <w:rsid w:val="005C6F4D"/>
    <w:rsid w:val="005C7043"/>
    <w:rsid w:val="005D16A7"/>
    <w:rsid w:val="005D18C6"/>
    <w:rsid w:val="005D209D"/>
    <w:rsid w:val="005D24FE"/>
    <w:rsid w:val="005D41DC"/>
    <w:rsid w:val="005D46CF"/>
    <w:rsid w:val="005D6530"/>
    <w:rsid w:val="005D6841"/>
    <w:rsid w:val="005D6A2D"/>
    <w:rsid w:val="005E07BE"/>
    <w:rsid w:val="005E104F"/>
    <w:rsid w:val="005E12E1"/>
    <w:rsid w:val="005E1473"/>
    <w:rsid w:val="005E2000"/>
    <w:rsid w:val="005E3274"/>
    <w:rsid w:val="005E3A41"/>
    <w:rsid w:val="005E3BDC"/>
    <w:rsid w:val="005E41E0"/>
    <w:rsid w:val="005E603B"/>
    <w:rsid w:val="005E6492"/>
    <w:rsid w:val="005F0B62"/>
    <w:rsid w:val="005F2EB6"/>
    <w:rsid w:val="005F3B27"/>
    <w:rsid w:val="005F53CF"/>
    <w:rsid w:val="005F6897"/>
    <w:rsid w:val="0060113B"/>
    <w:rsid w:val="00601BF0"/>
    <w:rsid w:val="00604734"/>
    <w:rsid w:val="006062F3"/>
    <w:rsid w:val="006070F4"/>
    <w:rsid w:val="00607DF4"/>
    <w:rsid w:val="00612B08"/>
    <w:rsid w:val="0061422D"/>
    <w:rsid w:val="00614BAD"/>
    <w:rsid w:val="00615494"/>
    <w:rsid w:val="00615E0F"/>
    <w:rsid w:val="00616495"/>
    <w:rsid w:val="006170F4"/>
    <w:rsid w:val="00617EA7"/>
    <w:rsid w:val="00621C37"/>
    <w:rsid w:val="00622775"/>
    <w:rsid w:val="00624A7B"/>
    <w:rsid w:val="006256EA"/>
    <w:rsid w:val="00625E87"/>
    <w:rsid w:val="006279C8"/>
    <w:rsid w:val="00630648"/>
    <w:rsid w:val="006315CE"/>
    <w:rsid w:val="006327BD"/>
    <w:rsid w:val="00632C6A"/>
    <w:rsid w:val="0063446A"/>
    <w:rsid w:val="00634656"/>
    <w:rsid w:val="00635DE0"/>
    <w:rsid w:val="00640FE9"/>
    <w:rsid w:val="00641527"/>
    <w:rsid w:val="006442B0"/>
    <w:rsid w:val="0064518D"/>
    <w:rsid w:val="0064592A"/>
    <w:rsid w:val="00646233"/>
    <w:rsid w:val="00646854"/>
    <w:rsid w:val="00647B22"/>
    <w:rsid w:val="006505E6"/>
    <w:rsid w:val="006507AC"/>
    <w:rsid w:val="00651EAD"/>
    <w:rsid w:val="006527A8"/>
    <w:rsid w:val="00653D2D"/>
    <w:rsid w:val="00653F72"/>
    <w:rsid w:val="00654514"/>
    <w:rsid w:val="00654737"/>
    <w:rsid w:val="006547BC"/>
    <w:rsid w:val="00654956"/>
    <w:rsid w:val="00654B58"/>
    <w:rsid w:val="00655D85"/>
    <w:rsid w:val="006567B0"/>
    <w:rsid w:val="00657724"/>
    <w:rsid w:val="0066018C"/>
    <w:rsid w:val="006621BD"/>
    <w:rsid w:val="0066556D"/>
    <w:rsid w:val="00666146"/>
    <w:rsid w:val="006664BC"/>
    <w:rsid w:val="006674D5"/>
    <w:rsid w:val="00667680"/>
    <w:rsid w:val="00667992"/>
    <w:rsid w:val="00673D67"/>
    <w:rsid w:val="00674899"/>
    <w:rsid w:val="00676416"/>
    <w:rsid w:val="00676CEF"/>
    <w:rsid w:val="00676FD6"/>
    <w:rsid w:val="006774E9"/>
    <w:rsid w:val="00677812"/>
    <w:rsid w:val="00677FA1"/>
    <w:rsid w:val="00681427"/>
    <w:rsid w:val="006816BA"/>
    <w:rsid w:val="0068478A"/>
    <w:rsid w:val="00685587"/>
    <w:rsid w:val="00685F91"/>
    <w:rsid w:val="0068606D"/>
    <w:rsid w:val="006862C0"/>
    <w:rsid w:val="006869B9"/>
    <w:rsid w:val="00686B20"/>
    <w:rsid w:val="006870DF"/>
    <w:rsid w:val="0068743D"/>
    <w:rsid w:val="00687712"/>
    <w:rsid w:val="006904C9"/>
    <w:rsid w:val="00690786"/>
    <w:rsid w:val="00690DF9"/>
    <w:rsid w:val="0069159B"/>
    <w:rsid w:val="00692698"/>
    <w:rsid w:val="00692FAD"/>
    <w:rsid w:val="00693A3D"/>
    <w:rsid w:val="006940F4"/>
    <w:rsid w:val="006949F3"/>
    <w:rsid w:val="00695C17"/>
    <w:rsid w:val="00696A65"/>
    <w:rsid w:val="00697E7F"/>
    <w:rsid w:val="006A0573"/>
    <w:rsid w:val="006A0A1F"/>
    <w:rsid w:val="006A2395"/>
    <w:rsid w:val="006A243B"/>
    <w:rsid w:val="006A2F7D"/>
    <w:rsid w:val="006A3082"/>
    <w:rsid w:val="006A30C1"/>
    <w:rsid w:val="006A67BD"/>
    <w:rsid w:val="006B08F9"/>
    <w:rsid w:val="006B0F1B"/>
    <w:rsid w:val="006B2BD3"/>
    <w:rsid w:val="006B2F0F"/>
    <w:rsid w:val="006B4FDB"/>
    <w:rsid w:val="006B619D"/>
    <w:rsid w:val="006B7415"/>
    <w:rsid w:val="006B7CE4"/>
    <w:rsid w:val="006C12A8"/>
    <w:rsid w:val="006C15B9"/>
    <w:rsid w:val="006C1C3B"/>
    <w:rsid w:val="006C2E64"/>
    <w:rsid w:val="006C3260"/>
    <w:rsid w:val="006C4E68"/>
    <w:rsid w:val="006C56BD"/>
    <w:rsid w:val="006C57FF"/>
    <w:rsid w:val="006C60DD"/>
    <w:rsid w:val="006C667F"/>
    <w:rsid w:val="006C7D11"/>
    <w:rsid w:val="006D0110"/>
    <w:rsid w:val="006D06E6"/>
    <w:rsid w:val="006D4068"/>
    <w:rsid w:val="006D4666"/>
    <w:rsid w:val="006D4CE9"/>
    <w:rsid w:val="006D6A26"/>
    <w:rsid w:val="006D7241"/>
    <w:rsid w:val="006D7885"/>
    <w:rsid w:val="006E0C27"/>
    <w:rsid w:val="006E144D"/>
    <w:rsid w:val="006E234F"/>
    <w:rsid w:val="006E238A"/>
    <w:rsid w:val="006E4695"/>
    <w:rsid w:val="006E49A7"/>
    <w:rsid w:val="006E5152"/>
    <w:rsid w:val="006E548B"/>
    <w:rsid w:val="006E67B5"/>
    <w:rsid w:val="006E7BE8"/>
    <w:rsid w:val="006E7F40"/>
    <w:rsid w:val="006F1BB5"/>
    <w:rsid w:val="006F22FD"/>
    <w:rsid w:val="006F3DBF"/>
    <w:rsid w:val="006F53E8"/>
    <w:rsid w:val="006F70F5"/>
    <w:rsid w:val="006F71F5"/>
    <w:rsid w:val="006F7268"/>
    <w:rsid w:val="00702505"/>
    <w:rsid w:val="00702A5C"/>
    <w:rsid w:val="00702AE9"/>
    <w:rsid w:val="007047DE"/>
    <w:rsid w:val="00704851"/>
    <w:rsid w:val="00706504"/>
    <w:rsid w:val="007076AA"/>
    <w:rsid w:val="007100A4"/>
    <w:rsid w:val="00710BCD"/>
    <w:rsid w:val="00711F87"/>
    <w:rsid w:val="0071389D"/>
    <w:rsid w:val="007142D8"/>
    <w:rsid w:val="007146BE"/>
    <w:rsid w:val="00714730"/>
    <w:rsid w:val="007149AE"/>
    <w:rsid w:val="00715639"/>
    <w:rsid w:val="00716899"/>
    <w:rsid w:val="00721A7D"/>
    <w:rsid w:val="0072303A"/>
    <w:rsid w:val="00724BB7"/>
    <w:rsid w:val="0072567B"/>
    <w:rsid w:val="00727AC8"/>
    <w:rsid w:val="00730140"/>
    <w:rsid w:val="00730395"/>
    <w:rsid w:val="00731487"/>
    <w:rsid w:val="00731B57"/>
    <w:rsid w:val="00731DEB"/>
    <w:rsid w:val="00731F5A"/>
    <w:rsid w:val="00733541"/>
    <w:rsid w:val="0073382B"/>
    <w:rsid w:val="00733F0D"/>
    <w:rsid w:val="00736A67"/>
    <w:rsid w:val="007372B7"/>
    <w:rsid w:val="0073747D"/>
    <w:rsid w:val="007375EE"/>
    <w:rsid w:val="00741068"/>
    <w:rsid w:val="0074120A"/>
    <w:rsid w:val="00741ACC"/>
    <w:rsid w:val="00741C58"/>
    <w:rsid w:val="00741E19"/>
    <w:rsid w:val="007431BC"/>
    <w:rsid w:val="00743605"/>
    <w:rsid w:val="00743B45"/>
    <w:rsid w:val="00743BCB"/>
    <w:rsid w:val="0074404A"/>
    <w:rsid w:val="00744903"/>
    <w:rsid w:val="007451FA"/>
    <w:rsid w:val="00745FF2"/>
    <w:rsid w:val="007463D2"/>
    <w:rsid w:val="007470E1"/>
    <w:rsid w:val="0075010C"/>
    <w:rsid w:val="00750501"/>
    <w:rsid w:val="00751763"/>
    <w:rsid w:val="007518DB"/>
    <w:rsid w:val="007531DB"/>
    <w:rsid w:val="007531F6"/>
    <w:rsid w:val="00754B08"/>
    <w:rsid w:val="00756041"/>
    <w:rsid w:val="00756E2E"/>
    <w:rsid w:val="0075752B"/>
    <w:rsid w:val="007575CF"/>
    <w:rsid w:val="00762B5F"/>
    <w:rsid w:val="00763365"/>
    <w:rsid w:val="007636F4"/>
    <w:rsid w:val="00763ADE"/>
    <w:rsid w:val="007644AF"/>
    <w:rsid w:val="00770DA9"/>
    <w:rsid w:val="007714A9"/>
    <w:rsid w:val="00771C66"/>
    <w:rsid w:val="00772026"/>
    <w:rsid w:val="007734A5"/>
    <w:rsid w:val="00773D13"/>
    <w:rsid w:val="00774554"/>
    <w:rsid w:val="0077474F"/>
    <w:rsid w:val="007754C8"/>
    <w:rsid w:val="00776095"/>
    <w:rsid w:val="007775DD"/>
    <w:rsid w:val="00780498"/>
    <w:rsid w:val="00780A99"/>
    <w:rsid w:val="00780B4F"/>
    <w:rsid w:val="007810B3"/>
    <w:rsid w:val="0078177A"/>
    <w:rsid w:val="007819D0"/>
    <w:rsid w:val="00781A99"/>
    <w:rsid w:val="00781C43"/>
    <w:rsid w:val="007826D3"/>
    <w:rsid w:val="00782E3E"/>
    <w:rsid w:val="00783BB2"/>
    <w:rsid w:val="007847FA"/>
    <w:rsid w:val="0078542B"/>
    <w:rsid w:val="0078632A"/>
    <w:rsid w:val="00786E2A"/>
    <w:rsid w:val="00787FC1"/>
    <w:rsid w:val="00790220"/>
    <w:rsid w:val="0079172A"/>
    <w:rsid w:val="00791AAD"/>
    <w:rsid w:val="00793E70"/>
    <w:rsid w:val="0079438D"/>
    <w:rsid w:val="00796090"/>
    <w:rsid w:val="0079742D"/>
    <w:rsid w:val="00797539"/>
    <w:rsid w:val="00797DAB"/>
    <w:rsid w:val="007A10CE"/>
    <w:rsid w:val="007A1AF5"/>
    <w:rsid w:val="007A29EE"/>
    <w:rsid w:val="007A374C"/>
    <w:rsid w:val="007A5677"/>
    <w:rsid w:val="007B3B39"/>
    <w:rsid w:val="007B3C15"/>
    <w:rsid w:val="007B3CA1"/>
    <w:rsid w:val="007B4B0A"/>
    <w:rsid w:val="007B5298"/>
    <w:rsid w:val="007B5457"/>
    <w:rsid w:val="007B5A12"/>
    <w:rsid w:val="007B68CA"/>
    <w:rsid w:val="007B68E2"/>
    <w:rsid w:val="007C05B0"/>
    <w:rsid w:val="007C05B8"/>
    <w:rsid w:val="007C112E"/>
    <w:rsid w:val="007C26A6"/>
    <w:rsid w:val="007C2AA8"/>
    <w:rsid w:val="007C396D"/>
    <w:rsid w:val="007C40A9"/>
    <w:rsid w:val="007C688E"/>
    <w:rsid w:val="007C6E43"/>
    <w:rsid w:val="007C73D7"/>
    <w:rsid w:val="007D02F0"/>
    <w:rsid w:val="007D0E64"/>
    <w:rsid w:val="007D1758"/>
    <w:rsid w:val="007D24DC"/>
    <w:rsid w:val="007D27BD"/>
    <w:rsid w:val="007D3436"/>
    <w:rsid w:val="007D34AF"/>
    <w:rsid w:val="007D37A4"/>
    <w:rsid w:val="007D62EC"/>
    <w:rsid w:val="007E0076"/>
    <w:rsid w:val="007E0A96"/>
    <w:rsid w:val="007E2215"/>
    <w:rsid w:val="007E3277"/>
    <w:rsid w:val="007E36FA"/>
    <w:rsid w:val="007E3B08"/>
    <w:rsid w:val="007E3D93"/>
    <w:rsid w:val="007E41A2"/>
    <w:rsid w:val="007E41B1"/>
    <w:rsid w:val="007E4988"/>
    <w:rsid w:val="007E4A87"/>
    <w:rsid w:val="007E4F4A"/>
    <w:rsid w:val="007E4F81"/>
    <w:rsid w:val="007E5E81"/>
    <w:rsid w:val="007E6249"/>
    <w:rsid w:val="007E62A4"/>
    <w:rsid w:val="007E6FAA"/>
    <w:rsid w:val="007E737F"/>
    <w:rsid w:val="007F01FD"/>
    <w:rsid w:val="007F02A0"/>
    <w:rsid w:val="007F07B6"/>
    <w:rsid w:val="007F0CD3"/>
    <w:rsid w:val="007F0FA8"/>
    <w:rsid w:val="007F1319"/>
    <w:rsid w:val="007F1325"/>
    <w:rsid w:val="007F141B"/>
    <w:rsid w:val="007F1C65"/>
    <w:rsid w:val="007F3022"/>
    <w:rsid w:val="007F33DF"/>
    <w:rsid w:val="007F43B1"/>
    <w:rsid w:val="007F6FC4"/>
    <w:rsid w:val="007F6FE3"/>
    <w:rsid w:val="0080042A"/>
    <w:rsid w:val="00801A99"/>
    <w:rsid w:val="0080211F"/>
    <w:rsid w:val="008022E7"/>
    <w:rsid w:val="00802664"/>
    <w:rsid w:val="008033E2"/>
    <w:rsid w:val="00804763"/>
    <w:rsid w:val="00804AA7"/>
    <w:rsid w:val="00805243"/>
    <w:rsid w:val="00805295"/>
    <w:rsid w:val="00805EE3"/>
    <w:rsid w:val="00806659"/>
    <w:rsid w:val="00806935"/>
    <w:rsid w:val="00807D7C"/>
    <w:rsid w:val="0081270A"/>
    <w:rsid w:val="00814308"/>
    <w:rsid w:val="00814E2A"/>
    <w:rsid w:val="00817891"/>
    <w:rsid w:val="00817B44"/>
    <w:rsid w:val="008201FE"/>
    <w:rsid w:val="00820885"/>
    <w:rsid w:val="0082150C"/>
    <w:rsid w:val="00825068"/>
    <w:rsid w:val="008266D9"/>
    <w:rsid w:val="00826F34"/>
    <w:rsid w:val="00830BEE"/>
    <w:rsid w:val="00832A4E"/>
    <w:rsid w:val="00835639"/>
    <w:rsid w:val="008362A8"/>
    <w:rsid w:val="00837496"/>
    <w:rsid w:val="008406BC"/>
    <w:rsid w:val="00840A85"/>
    <w:rsid w:val="00840D3A"/>
    <w:rsid w:val="008423CF"/>
    <w:rsid w:val="00842426"/>
    <w:rsid w:val="00842CDF"/>
    <w:rsid w:val="008459AE"/>
    <w:rsid w:val="00845BC4"/>
    <w:rsid w:val="00845DB6"/>
    <w:rsid w:val="008469E7"/>
    <w:rsid w:val="00847088"/>
    <w:rsid w:val="008500FA"/>
    <w:rsid w:val="00851D01"/>
    <w:rsid w:val="00852776"/>
    <w:rsid w:val="00854686"/>
    <w:rsid w:val="00854DDF"/>
    <w:rsid w:val="00855E69"/>
    <w:rsid w:val="008602D1"/>
    <w:rsid w:val="008616F1"/>
    <w:rsid w:val="008618DD"/>
    <w:rsid w:val="008619C7"/>
    <w:rsid w:val="008629FF"/>
    <w:rsid w:val="00862FF5"/>
    <w:rsid w:val="008632FE"/>
    <w:rsid w:val="00863A0F"/>
    <w:rsid w:val="00863E40"/>
    <w:rsid w:val="00864A30"/>
    <w:rsid w:val="0086517F"/>
    <w:rsid w:val="00865274"/>
    <w:rsid w:val="00865C51"/>
    <w:rsid w:val="00867332"/>
    <w:rsid w:val="008814F5"/>
    <w:rsid w:val="00881621"/>
    <w:rsid w:val="0088194E"/>
    <w:rsid w:val="008826CA"/>
    <w:rsid w:val="008829C1"/>
    <w:rsid w:val="00882E48"/>
    <w:rsid w:val="00883D32"/>
    <w:rsid w:val="00884A00"/>
    <w:rsid w:val="00885755"/>
    <w:rsid w:val="0088603F"/>
    <w:rsid w:val="00886599"/>
    <w:rsid w:val="00887833"/>
    <w:rsid w:val="008915D0"/>
    <w:rsid w:val="00891CAE"/>
    <w:rsid w:val="0089298B"/>
    <w:rsid w:val="00892AA7"/>
    <w:rsid w:val="008950CD"/>
    <w:rsid w:val="008951F4"/>
    <w:rsid w:val="00897BA4"/>
    <w:rsid w:val="00897BF7"/>
    <w:rsid w:val="00897DE7"/>
    <w:rsid w:val="008A1E73"/>
    <w:rsid w:val="008A240B"/>
    <w:rsid w:val="008A272B"/>
    <w:rsid w:val="008A2A93"/>
    <w:rsid w:val="008A4451"/>
    <w:rsid w:val="008A4B8B"/>
    <w:rsid w:val="008A4D08"/>
    <w:rsid w:val="008A5C6F"/>
    <w:rsid w:val="008A6418"/>
    <w:rsid w:val="008A7270"/>
    <w:rsid w:val="008B2797"/>
    <w:rsid w:val="008B2C12"/>
    <w:rsid w:val="008B2F55"/>
    <w:rsid w:val="008B3ABC"/>
    <w:rsid w:val="008B4606"/>
    <w:rsid w:val="008B4C3C"/>
    <w:rsid w:val="008B53AE"/>
    <w:rsid w:val="008B59B8"/>
    <w:rsid w:val="008B74F2"/>
    <w:rsid w:val="008B7CAC"/>
    <w:rsid w:val="008C07F4"/>
    <w:rsid w:val="008C0FD0"/>
    <w:rsid w:val="008C163F"/>
    <w:rsid w:val="008C1DAA"/>
    <w:rsid w:val="008C28D6"/>
    <w:rsid w:val="008C2FD6"/>
    <w:rsid w:val="008C34D5"/>
    <w:rsid w:val="008C5767"/>
    <w:rsid w:val="008C7A41"/>
    <w:rsid w:val="008C7A4E"/>
    <w:rsid w:val="008D05CB"/>
    <w:rsid w:val="008D11B8"/>
    <w:rsid w:val="008D1888"/>
    <w:rsid w:val="008D7346"/>
    <w:rsid w:val="008D76D8"/>
    <w:rsid w:val="008D7BCA"/>
    <w:rsid w:val="008D7F4F"/>
    <w:rsid w:val="008D7FF9"/>
    <w:rsid w:val="008E000A"/>
    <w:rsid w:val="008E0285"/>
    <w:rsid w:val="008E1A1B"/>
    <w:rsid w:val="008E2720"/>
    <w:rsid w:val="008E52F0"/>
    <w:rsid w:val="008E5345"/>
    <w:rsid w:val="008E5C9F"/>
    <w:rsid w:val="008F04F0"/>
    <w:rsid w:val="008F1197"/>
    <w:rsid w:val="008F18AE"/>
    <w:rsid w:val="008F1FE0"/>
    <w:rsid w:val="008F2AB7"/>
    <w:rsid w:val="008F3C83"/>
    <w:rsid w:val="008F3EB1"/>
    <w:rsid w:val="008F4FA4"/>
    <w:rsid w:val="008F502F"/>
    <w:rsid w:val="008F5BB9"/>
    <w:rsid w:val="008F7B79"/>
    <w:rsid w:val="00900519"/>
    <w:rsid w:val="00902014"/>
    <w:rsid w:val="00903546"/>
    <w:rsid w:val="00903622"/>
    <w:rsid w:val="00903A42"/>
    <w:rsid w:val="00904271"/>
    <w:rsid w:val="0090487C"/>
    <w:rsid w:val="009065E3"/>
    <w:rsid w:val="00910D6B"/>
    <w:rsid w:val="0091347C"/>
    <w:rsid w:val="009141FB"/>
    <w:rsid w:val="00914FCD"/>
    <w:rsid w:val="009150BF"/>
    <w:rsid w:val="009162FE"/>
    <w:rsid w:val="00917ED1"/>
    <w:rsid w:val="009203BC"/>
    <w:rsid w:val="009210B4"/>
    <w:rsid w:val="00921F9C"/>
    <w:rsid w:val="00923381"/>
    <w:rsid w:val="0092500B"/>
    <w:rsid w:val="00925C77"/>
    <w:rsid w:val="00930A69"/>
    <w:rsid w:val="009310F6"/>
    <w:rsid w:val="0093175B"/>
    <w:rsid w:val="0093189C"/>
    <w:rsid w:val="0093237A"/>
    <w:rsid w:val="00932664"/>
    <w:rsid w:val="00932DA6"/>
    <w:rsid w:val="009333CE"/>
    <w:rsid w:val="0093379C"/>
    <w:rsid w:val="00933EA7"/>
    <w:rsid w:val="009340A2"/>
    <w:rsid w:val="009358E7"/>
    <w:rsid w:val="00935CFD"/>
    <w:rsid w:val="00936139"/>
    <w:rsid w:val="009369BD"/>
    <w:rsid w:val="00936DB7"/>
    <w:rsid w:val="0093765A"/>
    <w:rsid w:val="009409CE"/>
    <w:rsid w:val="00940AAE"/>
    <w:rsid w:val="00940FAF"/>
    <w:rsid w:val="00942675"/>
    <w:rsid w:val="00942BD5"/>
    <w:rsid w:val="00942E97"/>
    <w:rsid w:val="009440E7"/>
    <w:rsid w:val="009456D4"/>
    <w:rsid w:val="00945CB7"/>
    <w:rsid w:val="0094718F"/>
    <w:rsid w:val="00947487"/>
    <w:rsid w:val="0095011F"/>
    <w:rsid w:val="00951198"/>
    <w:rsid w:val="00952226"/>
    <w:rsid w:val="009544EB"/>
    <w:rsid w:val="00954DD1"/>
    <w:rsid w:val="00955077"/>
    <w:rsid w:val="00955513"/>
    <w:rsid w:val="00955E35"/>
    <w:rsid w:val="00956BAF"/>
    <w:rsid w:val="00957BE1"/>
    <w:rsid w:val="00960519"/>
    <w:rsid w:val="00960955"/>
    <w:rsid w:val="0096110A"/>
    <w:rsid w:val="0096132D"/>
    <w:rsid w:val="00961AB0"/>
    <w:rsid w:val="00962C4B"/>
    <w:rsid w:val="00964749"/>
    <w:rsid w:val="00964979"/>
    <w:rsid w:val="00964C60"/>
    <w:rsid w:val="00965197"/>
    <w:rsid w:val="00965232"/>
    <w:rsid w:val="00966164"/>
    <w:rsid w:val="00966E6D"/>
    <w:rsid w:val="00970DE7"/>
    <w:rsid w:val="0097162D"/>
    <w:rsid w:val="00971D26"/>
    <w:rsid w:val="00973162"/>
    <w:rsid w:val="00973EB9"/>
    <w:rsid w:val="00976772"/>
    <w:rsid w:val="00976ADE"/>
    <w:rsid w:val="00976B03"/>
    <w:rsid w:val="00976D26"/>
    <w:rsid w:val="0098056D"/>
    <w:rsid w:val="009811C9"/>
    <w:rsid w:val="00981FB1"/>
    <w:rsid w:val="00983363"/>
    <w:rsid w:val="00983A1F"/>
    <w:rsid w:val="00983A42"/>
    <w:rsid w:val="009842FF"/>
    <w:rsid w:val="009852F8"/>
    <w:rsid w:val="009854DF"/>
    <w:rsid w:val="00987FED"/>
    <w:rsid w:val="009904E0"/>
    <w:rsid w:val="00991606"/>
    <w:rsid w:val="00994125"/>
    <w:rsid w:val="0099655D"/>
    <w:rsid w:val="00997648"/>
    <w:rsid w:val="009A0955"/>
    <w:rsid w:val="009A09B0"/>
    <w:rsid w:val="009A0D71"/>
    <w:rsid w:val="009A16CB"/>
    <w:rsid w:val="009A2F6C"/>
    <w:rsid w:val="009A4EAF"/>
    <w:rsid w:val="009A5C22"/>
    <w:rsid w:val="009A628B"/>
    <w:rsid w:val="009B2DE8"/>
    <w:rsid w:val="009B30C7"/>
    <w:rsid w:val="009B57EC"/>
    <w:rsid w:val="009B6D34"/>
    <w:rsid w:val="009B75C2"/>
    <w:rsid w:val="009B79D5"/>
    <w:rsid w:val="009C0AA5"/>
    <w:rsid w:val="009C1153"/>
    <w:rsid w:val="009C12C8"/>
    <w:rsid w:val="009C1A3B"/>
    <w:rsid w:val="009C1A66"/>
    <w:rsid w:val="009C48D8"/>
    <w:rsid w:val="009C581C"/>
    <w:rsid w:val="009C5CA4"/>
    <w:rsid w:val="009C6BB2"/>
    <w:rsid w:val="009C78E1"/>
    <w:rsid w:val="009C7910"/>
    <w:rsid w:val="009D0328"/>
    <w:rsid w:val="009D0793"/>
    <w:rsid w:val="009D1E6D"/>
    <w:rsid w:val="009D1FF5"/>
    <w:rsid w:val="009D2A82"/>
    <w:rsid w:val="009D2DB4"/>
    <w:rsid w:val="009D3077"/>
    <w:rsid w:val="009D33B9"/>
    <w:rsid w:val="009D35D5"/>
    <w:rsid w:val="009D4496"/>
    <w:rsid w:val="009D5073"/>
    <w:rsid w:val="009D5471"/>
    <w:rsid w:val="009D5727"/>
    <w:rsid w:val="009E200D"/>
    <w:rsid w:val="009E23FC"/>
    <w:rsid w:val="009E3764"/>
    <w:rsid w:val="009E38A3"/>
    <w:rsid w:val="009E3A26"/>
    <w:rsid w:val="009E43C9"/>
    <w:rsid w:val="009E69CD"/>
    <w:rsid w:val="009E7293"/>
    <w:rsid w:val="009F0164"/>
    <w:rsid w:val="009F029A"/>
    <w:rsid w:val="009F0513"/>
    <w:rsid w:val="009F1350"/>
    <w:rsid w:val="009F157E"/>
    <w:rsid w:val="009F18E6"/>
    <w:rsid w:val="009F4CA1"/>
    <w:rsid w:val="009F55F3"/>
    <w:rsid w:val="009F605D"/>
    <w:rsid w:val="009F77FA"/>
    <w:rsid w:val="00A0015F"/>
    <w:rsid w:val="00A003B5"/>
    <w:rsid w:val="00A00AB0"/>
    <w:rsid w:val="00A01725"/>
    <w:rsid w:val="00A01E47"/>
    <w:rsid w:val="00A033E3"/>
    <w:rsid w:val="00A0577F"/>
    <w:rsid w:val="00A05BAC"/>
    <w:rsid w:val="00A0795F"/>
    <w:rsid w:val="00A07ADF"/>
    <w:rsid w:val="00A11B0A"/>
    <w:rsid w:val="00A12CCE"/>
    <w:rsid w:val="00A12FBF"/>
    <w:rsid w:val="00A143E3"/>
    <w:rsid w:val="00A156B9"/>
    <w:rsid w:val="00A167BD"/>
    <w:rsid w:val="00A2002D"/>
    <w:rsid w:val="00A20336"/>
    <w:rsid w:val="00A206BE"/>
    <w:rsid w:val="00A20E90"/>
    <w:rsid w:val="00A21656"/>
    <w:rsid w:val="00A2208F"/>
    <w:rsid w:val="00A22DBA"/>
    <w:rsid w:val="00A231F2"/>
    <w:rsid w:val="00A23826"/>
    <w:rsid w:val="00A25635"/>
    <w:rsid w:val="00A2581E"/>
    <w:rsid w:val="00A25B61"/>
    <w:rsid w:val="00A25DC0"/>
    <w:rsid w:val="00A25EF7"/>
    <w:rsid w:val="00A27896"/>
    <w:rsid w:val="00A27EE0"/>
    <w:rsid w:val="00A30559"/>
    <w:rsid w:val="00A306D5"/>
    <w:rsid w:val="00A3106F"/>
    <w:rsid w:val="00A34642"/>
    <w:rsid w:val="00A346D6"/>
    <w:rsid w:val="00A34D88"/>
    <w:rsid w:val="00A3528A"/>
    <w:rsid w:val="00A35DD7"/>
    <w:rsid w:val="00A37074"/>
    <w:rsid w:val="00A4066A"/>
    <w:rsid w:val="00A40FD0"/>
    <w:rsid w:val="00A411A9"/>
    <w:rsid w:val="00A414CC"/>
    <w:rsid w:val="00A41D53"/>
    <w:rsid w:val="00A428FE"/>
    <w:rsid w:val="00A42A2F"/>
    <w:rsid w:val="00A433D8"/>
    <w:rsid w:val="00A45303"/>
    <w:rsid w:val="00A45575"/>
    <w:rsid w:val="00A47DA8"/>
    <w:rsid w:val="00A51C01"/>
    <w:rsid w:val="00A53689"/>
    <w:rsid w:val="00A5550E"/>
    <w:rsid w:val="00A55B1C"/>
    <w:rsid w:val="00A5619C"/>
    <w:rsid w:val="00A56FA2"/>
    <w:rsid w:val="00A6283C"/>
    <w:rsid w:val="00A63671"/>
    <w:rsid w:val="00A6382E"/>
    <w:rsid w:val="00A64709"/>
    <w:rsid w:val="00A64F35"/>
    <w:rsid w:val="00A70270"/>
    <w:rsid w:val="00A7073C"/>
    <w:rsid w:val="00A71C7C"/>
    <w:rsid w:val="00A71E21"/>
    <w:rsid w:val="00A721D7"/>
    <w:rsid w:val="00A73138"/>
    <w:rsid w:val="00A74A80"/>
    <w:rsid w:val="00A74DEA"/>
    <w:rsid w:val="00A756BF"/>
    <w:rsid w:val="00A75836"/>
    <w:rsid w:val="00A76382"/>
    <w:rsid w:val="00A764B9"/>
    <w:rsid w:val="00A76BC5"/>
    <w:rsid w:val="00A77BC0"/>
    <w:rsid w:val="00A77D79"/>
    <w:rsid w:val="00A83183"/>
    <w:rsid w:val="00A84296"/>
    <w:rsid w:val="00A847E0"/>
    <w:rsid w:val="00A85682"/>
    <w:rsid w:val="00A85D83"/>
    <w:rsid w:val="00A85E7C"/>
    <w:rsid w:val="00A861B2"/>
    <w:rsid w:val="00A86A1E"/>
    <w:rsid w:val="00A87147"/>
    <w:rsid w:val="00A87BEF"/>
    <w:rsid w:val="00A90498"/>
    <w:rsid w:val="00A90C83"/>
    <w:rsid w:val="00A928A1"/>
    <w:rsid w:val="00A9294C"/>
    <w:rsid w:val="00A9306B"/>
    <w:rsid w:val="00A93165"/>
    <w:rsid w:val="00A93BB2"/>
    <w:rsid w:val="00A93E3F"/>
    <w:rsid w:val="00A94574"/>
    <w:rsid w:val="00A945D6"/>
    <w:rsid w:val="00A95B35"/>
    <w:rsid w:val="00A968E2"/>
    <w:rsid w:val="00A969AC"/>
    <w:rsid w:val="00A97448"/>
    <w:rsid w:val="00A97787"/>
    <w:rsid w:val="00AA08BE"/>
    <w:rsid w:val="00AA0C8B"/>
    <w:rsid w:val="00AA14A2"/>
    <w:rsid w:val="00AA1ACD"/>
    <w:rsid w:val="00AA2862"/>
    <w:rsid w:val="00AA3419"/>
    <w:rsid w:val="00AA36D4"/>
    <w:rsid w:val="00AA3C56"/>
    <w:rsid w:val="00AA3CA1"/>
    <w:rsid w:val="00AA4972"/>
    <w:rsid w:val="00AA5350"/>
    <w:rsid w:val="00AA6513"/>
    <w:rsid w:val="00AA6A14"/>
    <w:rsid w:val="00AA6F7D"/>
    <w:rsid w:val="00AA6FB9"/>
    <w:rsid w:val="00AA7409"/>
    <w:rsid w:val="00AB0434"/>
    <w:rsid w:val="00AB29BD"/>
    <w:rsid w:val="00AB319B"/>
    <w:rsid w:val="00AB3318"/>
    <w:rsid w:val="00AB3534"/>
    <w:rsid w:val="00AB38DD"/>
    <w:rsid w:val="00AB437C"/>
    <w:rsid w:val="00AB4777"/>
    <w:rsid w:val="00AB5BE9"/>
    <w:rsid w:val="00AB60D0"/>
    <w:rsid w:val="00AB6E73"/>
    <w:rsid w:val="00AC165E"/>
    <w:rsid w:val="00AC2482"/>
    <w:rsid w:val="00AC25A8"/>
    <w:rsid w:val="00AC34BB"/>
    <w:rsid w:val="00AC40D0"/>
    <w:rsid w:val="00AC4B12"/>
    <w:rsid w:val="00AC561F"/>
    <w:rsid w:val="00AC5764"/>
    <w:rsid w:val="00AC592A"/>
    <w:rsid w:val="00AC5D5A"/>
    <w:rsid w:val="00AC7AEC"/>
    <w:rsid w:val="00AD0057"/>
    <w:rsid w:val="00AD00FB"/>
    <w:rsid w:val="00AD072A"/>
    <w:rsid w:val="00AD0783"/>
    <w:rsid w:val="00AD1677"/>
    <w:rsid w:val="00AD2143"/>
    <w:rsid w:val="00AD3D1E"/>
    <w:rsid w:val="00AD4D85"/>
    <w:rsid w:val="00AD5104"/>
    <w:rsid w:val="00AE299E"/>
    <w:rsid w:val="00AE48D0"/>
    <w:rsid w:val="00AE5B17"/>
    <w:rsid w:val="00AE5CF3"/>
    <w:rsid w:val="00AE6B8D"/>
    <w:rsid w:val="00AF0097"/>
    <w:rsid w:val="00AF03C9"/>
    <w:rsid w:val="00AF04A5"/>
    <w:rsid w:val="00AF0536"/>
    <w:rsid w:val="00AF0B23"/>
    <w:rsid w:val="00AF2003"/>
    <w:rsid w:val="00AF2DF9"/>
    <w:rsid w:val="00AF33A4"/>
    <w:rsid w:val="00AF4A1B"/>
    <w:rsid w:val="00AF5296"/>
    <w:rsid w:val="00AF5689"/>
    <w:rsid w:val="00AF5724"/>
    <w:rsid w:val="00AF5BFE"/>
    <w:rsid w:val="00AF5FB9"/>
    <w:rsid w:val="00AF6DF3"/>
    <w:rsid w:val="00AF7712"/>
    <w:rsid w:val="00B00479"/>
    <w:rsid w:val="00B00669"/>
    <w:rsid w:val="00B00CAC"/>
    <w:rsid w:val="00B01DDA"/>
    <w:rsid w:val="00B02D08"/>
    <w:rsid w:val="00B04B5E"/>
    <w:rsid w:val="00B06992"/>
    <w:rsid w:val="00B073A6"/>
    <w:rsid w:val="00B07641"/>
    <w:rsid w:val="00B07E6B"/>
    <w:rsid w:val="00B11018"/>
    <w:rsid w:val="00B1123C"/>
    <w:rsid w:val="00B11667"/>
    <w:rsid w:val="00B12989"/>
    <w:rsid w:val="00B12EFF"/>
    <w:rsid w:val="00B13063"/>
    <w:rsid w:val="00B134E0"/>
    <w:rsid w:val="00B14156"/>
    <w:rsid w:val="00B14BB8"/>
    <w:rsid w:val="00B154F7"/>
    <w:rsid w:val="00B17CB1"/>
    <w:rsid w:val="00B2039F"/>
    <w:rsid w:val="00B2106C"/>
    <w:rsid w:val="00B23696"/>
    <w:rsid w:val="00B265F7"/>
    <w:rsid w:val="00B26C94"/>
    <w:rsid w:val="00B27C34"/>
    <w:rsid w:val="00B33A8D"/>
    <w:rsid w:val="00B33D8B"/>
    <w:rsid w:val="00B36FB4"/>
    <w:rsid w:val="00B37AC0"/>
    <w:rsid w:val="00B4203F"/>
    <w:rsid w:val="00B45421"/>
    <w:rsid w:val="00B4569B"/>
    <w:rsid w:val="00B4606E"/>
    <w:rsid w:val="00B46660"/>
    <w:rsid w:val="00B477F4"/>
    <w:rsid w:val="00B47C56"/>
    <w:rsid w:val="00B47EA1"/>
    <w:rsid w:val="00B51324"/>
    <w:rsid w:val="00B51778"/>
    <w:rsid w:val="00B54A8B"/>
    <w:rsid w:val="00B55934"/>
    <w:rsid w:val="00B579E9"/>
    <w:rsid w:val="00B57B68"/>
    <w:rsid w:val="00B60C73"/>
    <w:rsid w:val="00B6116A"/>
    <w:rsid w:val="00B62566"/>
    <w:rsid w:val="00B653E8"/>
    <w:rsid w:val="00B70530"/>
    <w:rsid w:val="00B73C96"/>
    <w:rsid w:val="00B75066"/>
    <w:rsid w:val="00B753B3"/>
    <w:rsid w:val="00B764F7"/>
    <w:rsid w:val="00B76B27"/>
    <w:rsid w:val="00B77EDA"/>
    <w:rsid w:val="00B8145F"/>
    <w:rsid w:val="00B81889"/>
    <w:rsid w:val="00B8213E"/>
    <w:rsid w:val="00B82DA1"/>
    <w:rsid w:val="00B8346B"/>
    <w:rsid w:val="00B8389A"/>
    <w:rsid w:val="00B83989"/>
    <w:rsid w:val="00B84575"/>
    <w:rsid w:val="00B852EA"/>
    <w:rsid w:val="00B85BA2"/>
    <w:rsid w:val="00B86163"/>
    <w:rsid w:val="00B874E4"/>
    <w:rsid w:val="00B90235"/>
    <w:rsid w:val="00B91236"/>
    <w:rsid w:val="00B9175E"/>
    <w:rsid w:val="00B91AC9"/>
    <w:rsid w:val="00B92E4F"/>
    <w:rsid w:val="00B9385F"/>
    <w:rsid w:val="00B938A8"/>
    <w:rsid w:val="00B96E7B"/>
    <w:rsid w:val="00B9712F"/>
    <w:rsid w:val="00B97978"/>
    <w:rsid w:val="00B97EA8"/>
    <w:rsid w:val="00BA028B"/>
    <w:rsid w:val="00BA1482"/>
    <w:rsid w:val="00BA2804"/>
    <w:rsid w:val="00BA2A9D"/>
    <w:rsid w:val="00BA2EA2"/>
    <w:rsid w:val="00BA2FB4"/>
    <w:rsid w:val="00BA37C8"/>
    <w:rsid w:val="00BA4731"/>
    <w:rsid w:val="00BA51C3"/>
    <w:rsid w:val="00BA56BC"/>
    <w:rsid w:val="00BB0AB2"/>
    <w:rsid w:val="00BB0B00"/>
    <w:rsid w:val="00BB0DCC"/>
    <w:rsid w:val="00BB1652"/>
    <w:rsid w:val="00BB21A1"/>
    <w:rsid w:val="00BB2914"/>
    <w:rsid w:val="00BB2ACB"/>
    <w:rsid w:val="00BB4E07"/>
    <w:rsid w:val="00BB6972"/>
    <w:rsid w:val="00BB7838"/>
    <w:rsid w:val="00BC052F"/>
    <w:rsid w:val="00BC1861"/>
    <w:rsid w:val="00BC1F96"/>
    <w:rsid w:val="00BC2CEC"/>
    <w:rsid w:val="00BC2FA3"/>
    <w:rsid w:val="00BC66B5"/>
    <w:rsid w:val="00BD0AE6"/>
    <w:rsid w:val="00BD10F0"/>
    <w:rsid w:val="00BD1560"/>
    <w:rsid w:val="00BD1C9A"/>
    <w:rsid w:val="00BD22E4"/>
    <w:rsid w:val="00BD2348"/>
    <w:rsid w:val="00BD2DAB"/>
    <w:rsid w:val="00BD3B4B"/>
    <w:rsid w:val="00BD50BC"/>
    <w:rsid w:val="00BD573B"/>
    <w:rsid w:val="00BD61DA"/>
    <w:rsid w:val="00BD7084"/>
    <w:rsid w:val="00BE3614"/>
    <w:rsid w:val="00BE7886"/>
    <w:rsid w:val="00BF0482"/>
    <w:rsid w:val="00BF06A3"/>
    <w:rsid w:val="00BF2058"/>
    <w:rsid w:val="00BF20CB"/>
    <w:rsid w:val="00BF2F52"/>
    <w:rsid w:val="00BF34FD"/>
    <w:rsid w:val="00BF581A"/>
    <w:rsid w:val="00BF604C"/>
    <w:rsid w:val="00C008B5"/>
    <w:rsid w:val="00C03ECD"/>
    <w:rsid w:val="00C0407A"/>
    <w:rsid w:val="00C045A3"/>
    <w:rsid w:val="00C053AA"/>
    <w:rsid w:val="00C061C6"/>
    <w:rsid w:val="00C06B55"/>
    <w:rsid w:val="00C07803"/>
    <w:rsid w:val="00C07A2A"/>
    <w:rsid w:val="00C07A3B"/>
    <w:rsid w:val="00C07F3F"/>
    <w:rsid w:val="00C100D7"/>
    <w:rsid w:val="00C101B2"/>
    <w:rsid w:val="00C128E8"/>
    <w:rsid w:val="00C135DF"/>
    <w:rsid w:val="00C15440"/>
    <w:rsid w:val="00C155CC"/>
    <w:rsid w:val="00C15BCA"/>
    <w:rsid w:val="00C15E7C"/>
    <w:rsid w:val="00C1633E"/>
    <w:rsid w:val="00C16437"/>
    <w:rsid w:val="00C16566"/>
    <w:rsid w:val="00C171B2"/>
    <w:rsid w:val="00C20A68"/>
    <w:rsid w:val="00C2126F"/>
    <w:rsid w:val="00C2193E"/>
    <w:rsid w:val="00C21B1E"/>
    <w:rsid w:val="00C21CE9"/>
    <w:rsid w:val="00C23066"/>
    <w:rsid w:val="00C233E1"/>
    <w:rsid w:val="00C23CA6"/>
    <w:rsid w:val="00C253EB"/>
    <w:rsid w:val="00C25A4A"/>
    <w:rsid w:val="00C26B60"/>
    <w:rsid w:val="00C27659"/>
    <w:rsid w:val="00C31F95"/>
    <w:rsid w:val="00C321A3"/>
    <w:rsid w:val="00C33C3B"/>
    <w:rsid w:val="00C34A6C"/>
    <w:rsid w:val="00C34C49"/>
    <w:rsid w:val="00C356AB"/>
    <w:rsid w:val="00C35B6A"/>
    <w:rsid w:val="00C36CCE"/>
    <w:rsid w:val="00C36D8D"/>
    <w:rsid w:val="00C41711"/>
    <w:rsid w:val="00C41984"/>
    <w:rsid w:val="00C41B3C"/>
    <w:rsid w:val="00C41B99"/>
    <w:rsid w:val="00C4250E"/>
    <w:rsid w:val="00C43775"/>
    <w:rsid w:val="00C439B6"/>
    <w:rsid w:val="00C43BD9"/>
    <w:rsid w:val="00C43CCD"/>
    <w:rsid w:val="00C449BB"/>
    <w:rsid w:val="00C456BF"/>
    <w:rsid w:val="00C45A9F"/>
    <w:rsid w:val="00C46520"/>
    <w:rsid w:val="00C4763B"/>
    <w:rsid w:val="00C47D83"/>
    <w:rsid w:val="00C50C8A"/>
    <w:rsid w:val="00C5194E"/>
    <w:rsid w:val="00C51D2E"/>
    <w:rsid w:val="00C51FF4"/>
    <w:rsid w:val="00C52362"/>
    <w:rsid w:val="00C56EC6"/>
    <w:rsid w:val="00C60B57"/>
    <w:rsid w:val="00C62144"/>
    <w:rsid w:val="00C627EE"/>
    <w:rsid w:val="00C63462"/>
    <w:rsid w:val="00C637B1"/>
    <w:rsid w:val="00C67603"/>
    <w:rsid w:val="00C700A4"/>
    <w:rsid w:val="00C7174B"/>
    <w:rsid w:val="00C722BD"/>
    <w:rsid w:val="00C73B75"/>
    <w:rsid w:val="00C75F98"/>
    <w:rsid w:val="00C7650F"/>
    <w:rsid w:val="00C769A1"/>
    <w:rsid w:val="00C774C4"/>
    <w:rsid w:val="00C77CDA"/>
    <w:rsid w:val="00C82F8B"/>
    <w:rsid w:val="00C836F8"/>
    <w:rsid w:val="00C84628"/>
    <w:rsid w:val="00C8488F"/>
    <w:rsid w:val="00C85C62"/>
    <w:rsid w:val="00C87FCB"/>
    <w:rsid w:val="00C90083"/>
    <w:rsid w:val="00C917A4"/>
    <w:rsid w:val="00C926F3"/>
    <w:rsid w:val="00C927A1"/>
    <w:rsid w:val="00C92F12"/>
    <w:rsid w:val="00C9346D"/>
    <w:rsid w:val="00C938A9"/>
    <w:rsid w:val="00C94575"/>
    <w:rsid w:val="00C95889"/>
    <w:rsid w:val="00C96BBF"/>
    <w:rsid w:val="00C9753C"/>
    <w:rsid w:val="00C97627"/>
    <w:rsid w:val="00C9773F"/>
    <w:rsid w:val="00C977DC"/>
    <w:rsid w:val="00C97983"/>
    <w:rsid w:val="00C97B49"/>
    <w:rsid w:val="00C97EC6"/>
    <w:rsid w:val="00CA04BD"/>
    <w:rsid w:val="00CA091C"/>
    <w:rsid w:val="00CA1E9D"/>
    <w:rsid w:val="00CA2811"/>
    <w:rsid w:val="00CA347E"/>
    <w:rsid w:val="00CA5FB6"/>
    <w:rsid w:val="00CA61BB"/>
    <w:rsid w:val="00CA6241"/>
    <w:rsid w:val="00CB0957"/>
    <w:rsid w:val="00CB1759"/>
    <w:rsid w:val="00CB19B7"/>
    <w:rsid w:val="00CB522D"/>
    <w:rsid w:val="00CB57D4"/>
    <w:rsid w:val="00CB5D24"/>
    <w:rsid w:val="00CC0C4A"/>
    <w:rsid w:val="00CC176B"/>
    <w:rsid w:val="00CC4826"/>
    <w:rsid w:val="00CC60C8"/>
    <w:rsid w:val="00CD0B84"/>
    <w:rsid w:val="00CD1CB6"/>
    <w:rsid w:val="00CD1D51"/>
    <w:rsid w:val="00CD2545"/>
    <w:rsid w:val="00CD290E"/>
    <w:rsid w:val="00CD3805"/>
    <w:rsid w:val="00CD39FD"/>
    <w:rsid w:val="00CD5850"/>
    <w:rsid w:val="00CD6284"/>
    <w:rsid w:val="00CD6E55"/>
    <w:rsid w:val="00CD6EB9"/>
    <w:rsid w:val="00CD7E4E"/>
    <w:rsid w:val="00CE01A5"/>
    <w:rsid w:val="00CE0C2B"/>
    <w:rsid w:val="00CE2AB4"/>
    <w:rsid w:val="00CE359F"/>
    <w:rsid w:val="00CE514E"/>
    <w:rsid w:val="00CE6CE7"/>
    <w:rsid w:val="00CE76C1"/>
    <w:rsid w:val="00CF0C50"/>
    <w:rsid w:val="00CF0E83"/>
    <w:rsid w:val="00CF1732"/>
    <w:rsid w:val="00CF1790"/>
    <w:rsid w:val="00CF2936"/>
    <w:rsid w:val="00CF2D9E"/>
    <w:rsid w:val="00CF2E5D"/>
    <w:rsid w:val="00CF3963"/>
    <w:rsid w:val="00CF4F6D"/>
    <w:rsid w:val="00D03457"/>
    <w:rsid w:val="00D0430D"/>
    <w:rsid w:val="00D05E55"/>
    <w:rsid w:val="00D07B4F"/>
    <w:rsid w:val="00D10274"/>
    <w:rsid w:val="00D102EF"/>
    <w:rsid w:val="00D10319"/>
    <w:rsid w:val="00D1187F"/>
    <w:rsid w:val="00D12622"/>
    <w:rsid w:val="00D12914"/>
    <w:rsid w:val="00D12F02"/>
    <w:rsid w:val="00D1468F"/>
    <w:rsid w:val="00D1511E"/>
    <w:rsid w:val="00D152C3"/>
    <w:rsid w:val="00D1542C"/>
    <w:rsid w:val="00D158F3"/>
    <w:rsid w:val="00D1604C"/>
    <w:rsid w:val="00D17D51"/>
    <w:rsid w:val="00D2025D"/>
    <w:rsid w:val="00D20363"/>
    <w:rsid w:val="00D20680"/>
    <w:rsid w:val="00D211A4"/>
    <w:rsid w:val="00D21E4B"/>
    <w:rsid w:val="00D22459"/>
    <w:rsid w:val="00D23124"/>
    <w:rsid w:val="00D23F96"/>
    <w:rsid w:val="00D25404"/>
    <w:rsid w:val="00D27FAB"/>
    <w:rsid w:val="00D312A6"/>
    <w:rsid w:val="00D334EA"/>
    <w:rsid w:val="00D33AEE"/>
    <w:rsid w:val="00D349C5"/>
    <w:rsid w:val="00D356E6"/>
    <w:rsid w:val="00D366E6"/>
    <w:rsid w:val="00D37EFA"/>
    <w:rsid w:val="00D40D19"/>
    <w:rsid w:val="00D410D5"/>
    <w:rsid w:val="00D41782"/>
    <w:rsid w:val="00D41EE0"/>
    <w:rsid w:val="00D42B0E"/>
    <w:rsid w:val="00D43522"/>
    <w:rsid w:val="00D43A43"/>
    <w:rsid w:val="00D43D42"/>
    <w:rsid w:val="00D45088"/>
    <w:rsid w:val="00D45330"/>
    <w:rsid w:val="00D46160"/>
    <w:rsid w:val="00D50211"/>
    <w:rsid w:val="00D5027A"/>
    <w:rsid w:val="00D50B65"/>
    <w:rsid w:val="00D515D0"/>
    <w:rsid w:val="00D52221"/>
    <w:rsid w:val="00D54908"/>
    <w:rsid w:val="00D54EE1"/>
    <w:rsid w:val="00D558D2"/>
    <w:rsid w:val="00D56351"/>
    <w:rsid w:val="00D5689E"/>
    <w:rsid w:val="00D56D37"/>
    <w:rsid w:val="00D56F00"/>
    <w:rsid w:val="00D57013"/>
    <w:rsid w:val="00D60444"/>
    <w:rsid w:val="00D60D48"/>
    <w:rsid w:val="00D61EB2"/>
    <w:rsid w:val="00D628D5"/>
    <w:rsid w:val="00D62A09"/>
    <w:rsid w:val="00D63D65"/>
    <w:rsid w:val="00D63EAF"/>
    <w:rsid w:val="00D64397"/>
    <w:rsid w:val="00D64F86"/>
    <w:rsid w:val="00D659C9"/>
    <w:rsid w:val="00D67251"/>
    <w:rsid w:val="00D67302"/>
    <w:rsid w:val="00D713B2"/>
    <w:rsid w:val="00D71A51"/>
    <w:rsid w:val="00D71F39"/>
    <w:rsid w:val="00D7218C"/>
    <w:rsid w:val="00D73191"/>
    <w:rsid w:val="00D73AE1"/>
    <w:rsid w:val="00D7409F"/>
    <w:rsid w:val="00D760FE"/>
    <w:rsid w:val="00D7775B"/>
    <w:rsid w:val="00D80B37"/>
    <w:rsid w:val="00D815F0"/>
    <w:rsid w:val="00D81A84"/>
    <w:rsid w:val="00D8289C"/>
    <w:rsid w:val="00D829EB"/>
    <w:rsid w:val="00D82A69"/>
    <w:rsid w:val="00D82B62"/>
    <w:rsid w:val="00D82D9C"/>
    <w:rsid w:val="00D872A1"/>
    <w:rsid w:val="00D872DC"/>
    <w:rsid w:val="00D87337"/>
    <w:rsid w:val="00D87C9F"/>
    <w:rsid w:val="00D9002A"/>
    <w:rsid w:val="00D9004E"/>
    <w:rsid w:val="00D914EC"/>
    <w:rsid w:val="00D91AF4"/>
    <w:rsid w:val="00D92C29"/>
    <w:rsid w:val="00D93B9F"/>
    <w:rsid w:val="00D954AA"/>
    <w:rsid w:val="00D95D87"/>
    <w:rsid w:val="00D962A6"/>
    <w:rsid w:val="00D9651E"/>
    <w:rsid w:val="00D96933"/>
    <w:rsid w:val="00D977B3"/>
    <w:rsid w:val="00D97A2B"/>
    <w:rsid w:val="00DA2184"/>
    <w:rsid w:val="00DA24BD"/>
    <w:rsid w:val="00DA2850"/>
    <w:rsid w:val="00DA314E"/>
    <w:rsid w:val="00DA33A2"/>
    <w:rsid w:val="00DA391F"/>
    <w:rsid w:val="00DA3D9D"/>
    <w:rsid w:val="00DA567D"/>
    <w:rsid w:val="00DA5CBB"/>
    <w:rsid w:val="00DA771A"/>
    <w:rsid w:val="00DB0DB2"/>
    <w:rsid w:val="00DB1A02"/>
    <w:rsid w:val="00DB33DF"/>
    <w:rsid w:val="00DB45FC"/>
    <w:rsid w:val="00DB46CE"/>
    <w:rsid w:val="00DB5DB4"/>
    <w:rsid w:val="00DB6245"/>
    <w:rsid w:val="00DB745F"/>
    <w:rsid w:val="00DB7C5B"/>
    <w:rsid w:val="00DB7E95"/>
    <w:rsid w:val="00DB7FF8"/>
    <w:rsid w:val="00DC144C"/>
    <w:rsid w:val="00DC1BC1"/>
    <w:rsid w:val="00DC4163"/>
    <w:rsid w:val="00DC459A"/>
    <w:rsid w:val="00DC53E7"/>
    <w:rsid w:val="00DC61D8"/>
    <w:rsid w:val="00DD061F"/>
    <w:rsid w:val="00DD1612"/>
    <w:rsid w:val="00DD1A68"/>
    <w:rsid w:val="00DD2A0E"/>
    <w:rsid w:val="00DD37D1"/>
    <w:rsid w:val="00DD5A60"/>
    <w:rsid w:val="00DD6D5B"/>
    <w:rsid w:val="00DD7544"/>
    <w:rsid w:val="00DE1EBE"/>
    <w:rsid w:val="00DE1FF2"/>
    <w:rsid w:val="00DE2752"/>
    <w:rsid w:val="00DE31F1"/>
    <w:rsid w:val="00DE3547"/>
    <w:rsid w:val="00DE4C82"/>
    <w:rsid w:val="00DE519C"/>
    <w:rsid w:val="00DE5BBC"/>
    <w:rsid w:val="00DE7A23"/>
    <w:rsid w:val="00DF1EDE"/>
    <w:rsid w:val="00DF2776"/>
    <w:rsid w:val="00DF2F64"/>
    <w:rsid w:val="00DF3E9B"/>
    <w:rsid w:val="00DF57E4"/>
    <w:rsid w:val="00DF5FB5"/>
    <w:rsid w:val="00DF669A"/>
    <w:rsid w:val="00DF7040"/>
    <w:rsid w:val="00DF72FF"/>
    <w:rsid w:val="00DF79F5"/>
    <w:rsid w:val="00E01109"/>
    <w:rsid w:val="00E01EEC"/>
    <w:rsid w:val="00E027F2"/>
    <w:rsid w:val="00E05301"/>
    <w:rsid w:val="00E07F95"/>
    <w:rsid w:val="00E13C57"/>
    <w:rsid w:val="00E15886"/>
    <w:rsid w:val="00E15C82"/>
    <w:rsid w:val="00E1654A"/>
    <w:rsid w:val="00E17703"/>
    <w:rsid w:val="00E17E32"/>
    <w:rsid w:val="00E218EE"/>
    <w:rsid w:val="00E23175"/>
    <w:rsid w:val="00E23F35"/>
    <w:rsid w:val="00E241A5"/>
    <w:rsid w:val="00E24A3D"/>
    <w:rsid w:val="00E24FF4"/>
    <w:rsid w:val="00E26870"/>
    <w:rsid w:val="00E26DC3"/>
    <w:rsid w:val="00E3090E"/>
    <w:rsid w:val="00E31F05"/>
    <w:rsid w:val="00E32037"/>
    <w:rsid w:val="00E32CB4"/>
    <w:rsid w:val="00E32D14"/>
    <w:rsid w:val="00E33457"/>
    <w:rsid w:val="00E334DD"/>
    <w:rsid w:val="00E3450E"/>
    <w:rsid w:val="00E34D7B"/>
    <w:rsid w:val="00E36058"/>
    <w:rsid w:val="00E370D7"/>
    <w:rsid w:val="00E37FF7"/>
    <w:rsid w:val="00E41460"/>
    <w:rsid w:val="00E418D8"/>
    <w:rsid w:val="00E42B41"/>
    <w:rsid w:val="00E43B1C"/>
    <w:rsid w:val="00E447C8"/>
    <w:rsid w:val="00E46548"/>
    <w:rsid w:val="00E4660B"/>
    <w:rsid w:val="00E50642"/>
    <w:rsid w:val="00E51920"/>
    <w:rsid w:val="00E5421B"/>
    <w:rsid w:val="00E5469A"/>
    <w:rsid w:val="00E55259"/>
    <w:rsid w:val="00E57101"/>
    <w:rsid w:val="00E577F6"/>
    <w:rsid w:val="00E605FD"/>
    <w:rsid w:val="00E62EDE"/>
    <w:rsid w:val="00E6309F"/>
    <w:rsid w:val="00E64565"/>
    <w:rsid w:val="00E64A18"/>
    <w:rsid w:val="00E66E00"/>
    <w:rsid w:val="00E67285"/>
    <w:rsid w:val="00E7043C"/>
    <w:rsid w:val="00E70E96"/>
    <w:rsid w:val="00E71025"/>
    <w:rsid w:val="00E72BCB"/>
    <w:rsid w:val="00E733B9"/>
    <w:rsid w:val="00E7356F"/>
    <w:rsid w:val="00E7494B"/>
    <w:rsid w:val="00E74BFA"/>
    <w:rsid w:val="00E74F34"/>
    <w:rsid w:val="00E74F62"/>
    <w:rsid w:val="00E750B8"/>
    <w:rsid w:val="00E751AB"/>
    <w:rsid w:val="00E76DAD"/>
    <w:rsid w:val="00E77BF6"/>
    <w:rsid w:val="00E801C6"/>
    <w:rsid w:val="00E8108E"/>
    <w:rsid w:val="00E81D57"/>
    <w:rsid w:val="00E826F6"/>
    <w:rsid w:val="00E83E86"/>
    <w:rsid w:val="00E86A64"/>
    <w:rsid w:val="00E873FC"/>
    <w:rsid w:val="00E90835"/>
    <w:rsid w:val="00E928AF"/>
    <w:rsid w:val="00E92A18"/>
    <w:rsid w:val="00E932AA"/>
    <w:rsid w:val="00E94C93"/>
    <w:rsid w:val="00E96404"/>
    <w:rsid w:val="00E976E2"/>
    <w:rsid w:val="00E97E4E"/>
    <w:rsid w:val="00E97F4E"/>
    <w:rsid w:val="00EA11E3"/>
    <w:rsid w:val="00EA204D"/>
    <w:rsid w:val="00EA3DAF"/>
    <w:rsid w:val="00EA4395"/>
    <w:rsid w:val="00EA7A2E"/>
    <w:rsid w:val="00EB051E"/>
    <w:rsid w:val="00EB072D"/>
    <w:rsid w:val="00EB1C9F"/>
    <w:rsid w:val="00EB1E44"/>
    <w:rsid w:val="00EB3102"/>
    <w:rsid w:val="00EB36EC"/>
    <w:rsid w:val="00EB39EA"/>
    <w:rsid w:val="00EB46EB"/>
    <w:rsid w:val="00EB4963"/>
    <w:rsid w:val="00EB522E"/>
    <w:rsid w:val="00EB5EC9"/>
    <w:rsid w:val="00EB7955"/>
    <w:rsid w:val="00EB7F3A"/>
    <w:rsid w:val="00EC0FF8"/>
    <w:rsid w:val="00EC1B76"/>
    <w:rsid w:val="00EC2E46"/>
    <w:rsid w:val="00EC57FB"/>
    <w:rsid w:val="00EC5AD8"/>
    <w:rsid w:val="00EC6002"/>
    <w:rsid w:val="00EC7149"/>
    <w:rsid w:val="00EC723D"/>
    <w:rsid w:val="00ED02BC"/>
    <w:rsid w:val="00ED108A"/>
    <w:rsid w:val="00ED1A45"/>
    <w:rsid w:val="00ED2A5D"/>
    <w:rsid w:val="00ED3D6B"/>
    <w:rsid w:val="00ED479B"/>
    <w:rsid w:val="00ED5594"/>
    <w:rsid w:val="00ED577D"/>
    <w:rsid w:val="00ED5EEA"/>
    <w:rsid w:val="00ED6336"/>
    <w:rsid w:val="00ED6406"/>
    <w:rsid w:val="00ED6EB7"/>
    <w:rsid w:val="00EE2520"/>
    <w:rsid w:val="00EE335D"/>
    <w:rsid w:val="00EE3702"/>
    <w:rsid w:val="00EE4D82"/>
    <w:rsid w:val="00EE5178"/>
    <w:rsid w:val="00EE5693"/>
    <w:rsid w:val="00EE5C19"/>
    <w:rsid w:val="00EE5D47"/>
    <w:rsid w:val="00EE63F7"/>
    <w:rsid w:val="00EE7D7C"/>
    <w:rsid w:val="00EF0045"/>
    <w:rsid w:val="00EF2746"/>
    <w:rsid w:val="00EF545E"/>
    <w:rsid w:val="00EF6017"/>
    <w:rsid w:val="00EF63AC"/>
    <w:rsid w:val="00EF718A"/>
    <w:rsid w:val="00F02DA7"/>
    <w:rsid w:val="00F03F24"/>
    <w:rsid w:val="00F0486E"/>
    <w:rsid w:val="00F05C05"/>
    <w:rsid w:val="00F06800"/>
    <w:rsid w:val="00F06BA6"/>
    <w:rsid w:val="00F06E06"/>
    <w:rsid w:val="00F10C61"/>
    <w:rsid w:val="00F11EC1"/>
    <w:rsid w:val="00F1306A"/>
    <w:rsid w:val="00F13DF7"/>
    <w:rsid w:val="00F145F4"/>
    <w:rsid w:val="00F14F92"/>
    <w:rsid w:val="00F15CE9"/>
    <w:rsid w:val="00F15EDC"/>
    <w:rsid w:val="00F163B0"/>
    <w:rsid w:val="00F17BF1"/>
    <w:rsid w:val="00F21CF4"/>
    <w:rsid w:val="00F227BD"/>
    <w:rsid w:val="00F23A75"/>
    <w:rsid w:val="00F23BDE"/>
    <w:rsid w:val="00F23DF3"/>
    <w:rsid w:val="00F248AA"/>
    <w:rsid w:val="00F27BE5"/>
    <w:rsid w:val="00F311C3"/>
    <w:rsid w:val="00F31848"/>
    <w:rsid w:val="00F33FE9"/>
    <w:rsid w:val="00F342A9"/>
    <w:rsid w:val="00F345EE"/>
    <w:rsid w:val="00F34DD6"/>
    <w:rsid w:val="00F35473"/>
    <w:rsid w:val="00F35568"/>
    <w:rsid w:val="00F37D03"/>
    <w:rsid w:val="00F37DC1"/>
    <w:rsid w:val="00F37DDE"/>
    <w:rsid w:val="00F40311"/>
    <w:rsid w:val="00F408FF"/>
    <w:rsid w:val="00F4115F"/>
    <w:rsid w:val="00F42245"/>
    <w:rsid w:val="00F42E53"/>
    <w:rsid w:val="00F4343D"/>
    <w:rsid w:val="00F43706"/>
    <w:rsid w:val="00F43BF2"/>
    <w:rsid w:val="00F4578D"/>
    <w:rsid w:val="00F45F53"/>
    <w:rsid w:val="00F47746"/>
    <w:rsid w:val="00F47E80"/>
    <w:rsid w:val="00F5009A"/>
    <w:rsid w:val="00F5048F"/>
    <w:rsid w:val="00F50AFE"/>
    <w:rsid w:val="00F50DA0"/>
    <w:rsid w:val="00F521D8"/>
    <w:rsid w:val="00F523FF"/>
    <w:rsid w:val="00F5435B"/>
    <w:rsid w:val="00F54673"/>
    <w:rsid w:val="00F55073"/>
    <w:rsid w:val="00F556B7"/>
    <w:rsid w:val="00F568AB"/>
    <w:rsid w:val="00F568DF"/>
    <w:rsid w:val="00F56C18"/>
    <w:rsid w:val="00F57A80"/>
    <w:rsid w:val="00F64C6A"/>
    <w:rsid w:val="00F6515F"/>
    <w:rsid w:val="00F658E2"/>
    <w:rsid w:val="00F6597D"/>
    <w:rsid w:val="00F67611"/>
    <w:rsid w:val="00F67D8C"/>
    <w:rsid w:val="00F7015A"/>
    <w:rsid w:val="00F709E8"/>
    <w:rsid w:val="00F71178"/>
    <w:rsid w:val="00F71441"/>
    <w:rsid w:val="00F7186F"/>
    <w:rsid w:val="00F735E5"/>
    <w:rsid w:val="00F73BA4"/>
    <w:rsid w:val="00F74A13"/>
    <w:rsid w:val="00F74EEC"/>
    <w:rsid w:val="00F75AA6"/>
    <w:rsid w:val="00F76380"/>
    <w:rsid w:val="00F76BE6"/>
    <w:rsid w:val="00F76F27"/>
    <w:rsid w:val="00F8008D"/>
    <w:rsid w:val="00F8178A"/>
    <w:rsid w:val="00F817D4"/>
    <w:rsid w:val="00F82DE0"/>
    <w:rsid w:val="00F833A8"/>
    <w:rsid w:val="00F83A99"/>
    <w:rsid w:val="00F846FB"/>
    <w:rsid w:val="00F84CDA"/>
    <w:rsid w:val="00F84D7B"/>
    <w:rsid w:val="00F85181"/>
    <w:rsid w:val="00F85648"/>
    <w:rsid w:val="00F861ED"/>
    <w:rsid w:val="00F86635"/>
    <w:rsid w:val="00F86DF0"/>
    <w:rsid w:val="00F87726"/>
    <w:rsid w:val="00F87903"/>
    <w:rsid w:val="00F9181E"/>
    <w:rsid w:val="00F93376"/>
    <w:rsid w:val="00F93825"/>
    <w:rsid w:val="00F9636B"/>
    <w:rsid w:val="00F97746"/>
    <w:rsid w:val="00F97A2C"/>
    <w:rsid w:val="00F97EC7"/>
    <w:rsid w:val="00FA018D"/>
    <w:rsid w:val="00FA16B0"/>
    <w:rsid w:val="00FA18CD"/>
    <w:rsid w:val="00FA1BF1"/>
    <w:rsid w:val="00FA2262"/>
    <w:rsid w:val="00FA269B"/>
    <w:rsid w:val="00FA3080"/>
    <w:rsid w:val="00FA6A1C"/>
    <w:rsid w:val="00FA6B35"/>
    <w:rsid w:val="00FA7927"/>
    <w:rsid w:val="00FB0297"/>
    <w:rsid w:val="00FB09C6"/>
    <w:rsid w:val="00FB0CB8"/>
    <w:rsid w:val="00FB0DC6"/>
    <w:rsid w:val="00FB420C"/>
    <w:rsid w:val="00FB4A3C"/>
    <w:rsid w:val="00FB4C1E"/>
    <w:rsid w:val="00FB50BB"/>
    <w:rsid w:val="00FB5DA4"/>
    <w:rsid w:val="00FC3373"/>
    <w:rsid w:val="00FC3418"/>
    <w:rsid w:val="00FC39B9"/>
    <w:rsid w:val="00FC3AB1"/>
    <w:rsid w:val="00FC3FD5"/>
    <w:rsid w:val="00FC46C0"/>
    <w:rsid w:val="00FC5B33"/>
    <w:rsid w:val="00FC5E90"/>
    <w:rsid w:val="00FC6AEA"/>
    <w:rsid w:val="00FC7727"/>
    <w:rsid w:val="00FD0D07"/>
    <w:rsid w:val="00FD1C40"/>
    <w:rsid w:val="00FD2E10"/>
    <w:rsid w:val="00FD32D0"/>
    <w:rsid w:val="00FD3A16"/>
    <w:rsid w:val="00FD3C95"/>
    <w:rsid w:val="00FD3F27"/>
    <w:rsid w:val="00FD4241"/>
    <w:rsid w:val="00FD5F4D"/>
    <w:rsid w:val="00FD66B7"/>
    <w:rsid w:val="00FE0421"/>
    <w:rsid w:val="00FE2B00"/>
    <w:rsid w:val="00FE3534"/>
    <w:rsid w:val="00FE36AB"/>
    <w:rsid w:val="00FE4B75"/>
    <w:rsid w:val="00FE666E"/>
    <w:rsid w:val="00FE685E"/>
    <w:rsid w:val="00FE7E47"/>
    <w:rsid w:val="00FF218F"/>
    <w:rsid w:val="00FF2732"/>
    <w:rsid w:val="00FF2B76"/>
    <w:rsid w:val="00FF394D"/>
    <w:rsid w:val="00FF3951"/>
    <w:rsid w:val="00FF3C47"/>
    <w:rsid w:val="00FF428B"/>
    <w:rsid w:val="00FF42B8"/>
    <w:rsid w:val="00FF5376"/>
    <w:rsid w:val="00FF5EF3"/>
    <w:rsid w:val="00FF60AE"/>
    <w:rsid w:val="00FF623C"/>
    <w:rsid w:val="00FF64E8"/>
    <w:rsid w:val="00FF65D1"/>
    <w:rsid w:val="00FF6CB9"/>
    <w:rsid w:val="0136718A"/>
    <w:rsid w:val="019F0064"/>
    <w:rsid w:val="01C81F7D"/>
    <w:rsid w:val="01CB767E"/>
    <w:rsid w:val="01CE3E86"/>
    <w:rsid w:val="01DE1A56"/>
    <w:rsid w:val="01E11822"/>
    <w:rsid w:val="01EF3511"/>
    <w:rsid w:val="02040ADD"/>
    <w:rsid w:val="02543D5F"/>
    <w:rsid w:val="02996386"/>
    <w:rsid w:val="02AF3174"/>
    <w:rsid w:val="02B475FB"/>
    <w:rsid w:val="02F76344"/>
    <w:rsid w:val="032853BC"/>
    <w:rsid w:val="036F7D2F"/>
    <w:rsid w:val="03787930"/>
    <w:rsid w:val="03AE3097"/>
    <w:rsid w:val="040A59AF"/>
    <w:rsid w:val="041266EC"/>
    <w:rsid w:val="043467F3"/>
    <w:rsid w:val="04377778"/>
    <w:rsid w:val="04837BF7"/>
    <w:rsid w:val="04906F0D"/>
    <w:rsid w:val="04A348A8"/>
    <w:rsid w:val="053B15A4"/>
    <w:rsid w:val="054F27C3"/>
    <w:rsid w:val="06114B40"/>
    <w:rsid w:val="066318F1"/>
    <w:rsid w:val="06AE54B2"/>
    <w:rsid w:val="06B50E10"/>
    <w:rsid w:val="06EB24E9"/>
    <w:rsid w:val="06EC6D6C"/>
    <w:rsid w:val="07140E2A"/>
    <w:rsid w:val="071A7194"/>
    <w:rsid w:val="075E4565"/>
    <w:rsid w:val="07A10EBC"/>
    <w:rsid w:val="07AD57DE"/>
    <w:rsid w:val="07E45C7F"/>
    <w:rsid w:val="083257F3"/>
    <w:rsid w:val="084859A3"/>
    <w:rsid w:val="08A502BB"/>
    <w:rsid w:val="08A50F39"/>
    <w:rsid w:val="08AE3149"/>
    <w:rsid w:val="08B140CE"/>
    <w:rsid w:val="08EB3977"/>
    <w:rsid w:val="08FF1F9A"/>
    <w:rsid w:val="091772F6"/>
    <w:rsid w:val="09C32C91"/>
    <w:rsid w:val="0A5F6393"/>
    <w:rsid w:val="0A6F6D54"/>
    <w:rsid w:val="0A823E3F"/>
    <w:rsid w:val="0A856C30"/>
    <w:rsid w:val="0A891756"/>
    <w:rsid w:val="0A927E67"/>
    <w:rsid w:val="0A9642EF"/>
    <w:rsid w:val="0AB1291A"/>
    <w:rsid w:val="0AB17097"/>
    <w:rsid w:val="0AD772D6"/>
    <w:rsid w:val="0ADB2E71"/>
    <w:rsid w:val="0AF40E05"/>
    <w:rsid w:val="0AF56886"/>
    <w:rsid w:val="0AFD7516"/>
    <w:rsid w:val="0B2A537C"/>
    <w:rsid w:val="0B8C227D"/>
    <w:rsid w:val="0B9A50A9"/>
    <w:rsid w:val="0BF91D25"/>
    <w:rsid w:val="0C2C7C08"/>
    <w:rsid w:val="0C6D0671"/>
    <w:rsid w:val="0C946333"/>
    <w:rsid w:val="0CAD5BD8"/>
    <w:rsid w:val="0CBA0771"/>
    <w:rsid w:val="0CC0267A"/>
    <w:rsid w:val="0CF10B59"/>
    <w:rsid w:val="0D134683"/>
    <w:rsid w:val="0D1D4F92"/>
    <w:rsid w:val="0D2F072F"/>
    <w:rsid w:val="0D3216B4"/>
    <w:rsid w:val="0D5044E7"/>
    <w:rsid w:val="0D552B6D"/>
    <w:rsid w:val="0D701199"/>
    <w:rsid w:val="0D7C4FAB"/>
    <w:rsid w:val="0DBF11E8"/>
    <w:rsid w:val="0E1E5E3A"/>
    <w:rsid w:val="0E4272F3"/>
    <w:rsid w:val="0EA70C9A"/>
    <w:rsid w:val="0EAF7927"/>
    <w:rsid w:val="0EDA076B"/>
    <w:rsid w:val="0EE73304"/>
    <w:rsid w:val="0EF26D27"/>
    <w:rsid w:val="0EF3686D"/>
    <w:rsid w:val="0F0528B4"/>
    <w:rsid w:val="0F1C24D9"/>
    <w:rsid w:val="0F6B7AE3"/>
    <w:rsid w:val="0F871B88"/>
    <w:rsid w:val="0FBB33CC"/>
    <w:rsid w:val="0FCC4ADD"/>
    <w:rsid w:val="102C4895"/>
    <w:rsid w:val="10534016"/>
    <w:rsid w:val="1069217B"/>
    <w:rsid w:val="10A3105B"/>
    <w:rsid w:val="10AE7395"/>
    <w:rsid w:val="10DD7F3C"/>
    <w:rsid w:val="11181684"/>
    <w:rsid w:val="115C628C"/>
    <w:rsid w:val="117B32BD"/>
    <w:rsid w:val="118770D0"/>
    <w:rsid w:val="119079DF"/>
    <w:rsid w:val="119F4776"/>
    <w:rsid w:val="11BF6C01"/>
    <w:rsid w:val="12053590"/>
    <w:rsid w:val="12454192"/>
    <w:rsid w:val="1255519F"/>
    <w:rsid w:val="125A1177"/>
    <w:rsid w:val="12766D18"/>
    <w:rsid w:val="129F7B9C"/>
    <w:rsid w:val="12BB0A3F"/>
    <w:rsid w:val="131961E1"/>
    <w:rsid w:val="13455485"/>
    <w:rsid w:val="135A4A4C"/>
    <w:rsid w:val="1361360F"/>
    <w:rsid w:val="139F773F"/>
    <w:rsid w:val="13B10CDE"/>
    <w:rsid w:val="14073E95"/>
    <w:rsid w:val="14204A59"/>
    <w:rsid w:val="14227D18"/>
    <w:rsid w:val="143C503F"/>
    <w:rsid w:val="146E3998"/>
    <w:rsid w:val="14751D21"/>
    <w:rsid w:val="14B51486"/>
    <w:rsid w:val="14D4058C"/>
    <w:rsid w:val="15083A9E"/>
    <w:rsid w:val="151505A6"/>
    <w:rsid w:val="151C2ACE"/>
    <w:rsid w:val="157947C0"/>
    <w:rsid w:val="159278E2"/>
    <w:rsid w:val="15A3368D"/>
    <w:rsid w:val="15E5107B"/>
    <w:rsid w:val="164A731D"/>
    <w:rsid w:val="16A179A1"/>
    <w:rsid w:val="16D23D7F"/>
    <w:rsid w:val="16F72CB9"/>
    <w:rsid w:val="173B5A78"/>
    <w:rsid w:val="177D56A5"/>
    <w:rsid w:val="179044BA"/>
    <w:rsid w:val="17A056D1"/>
    <w:rsid w:val="17BE6355"/>
    <w:rsid w:val="17C179DD"/>
    <w:rsid w:val="17E3743F"/>
    <w:rsid w:val="18506CC2"/>
    <w:rsid w:val="18BD2625"/>
    <w:rsid w:val="18C654B3"/>
    <w:rsid w:val="19541E9B"/>
    <w:rsid w:val="195C3A76"/>
    <w:rsid w:val="196B3A43"/>
    <w:rsid w:val="19946E05"/>
    <w:rsid w:val="1996134F"/>
    <w:rsid w:val="19B802BF"/>
    <w:rsid w:val="1A757778"/>
    <w:rsid w:val="1AE91E86"/>
    <w:rsid w:val="1B4339B0"/>
    <w:rsid w:val="1BA70DEF"/>
    <w:rsid w:val="1BB2137E"/>
    <w:rsid w:val="1C1F1D32"/>
    <w:rsid w:val="1C41576A"/>
    <w:rsid w:val="1C503683"/>
    <w:rsid w:val="1C8B48E5"/>
    <w:rsid w:val="1CAB1826"/>
    <w:rsid w:val="1CE913FB"/>
    <w:rsid w:val="1D091930"/>
    <w:rsid w:val="1D0B4E33"/>
    <w:rsid w:val="1D534F96"/>
    <w:rsid w:val="1D6C6151"/>
    <w:rsid w:val="1DBE0159"/>
    <w:rsid w:val="1E1D5F75"/>
    <w:rsid w:val="1E3B5525"/>
    <w:rsid w:val="1F0152EE"/>
    <w:rsid w:val="1F28725E"/>
    <w:rsid w:val="1F466CDC"/>
    <w:rsid w:val="1F482148"/>
    <w:rsid w:val="1F523DF3"/>
    <w:rsid w:val="1F7D4C37"/>
    <w:rsid w:val="1FCA27EA"/>
    <w:rsid w:val="1FD00E3E"/>
    <w:rsid w:val="200754D7"/>
    <w:rsid w:val="2025634A"/>
    <w:rsid w:val="20462102"/>
    <w:rsid w:val="207F7CDD"/>
    <w:rsid w:val="2092477F"/>
    <w:rsid w:val="20D21CE6"/>
    <w:rsid w:val="211E6F91"/>
    <w:rsid w:val="21436B21"/>
    <w:rsid w:val="21A03638"/>
    <w:rsid w:val="21B6105F"/>
    <w:rsid w:val="21C24E71"/>
    <w:rsid w:val="21F64047"/>
    <w:rsid w:val="223C34B6"/>
    <w:rsid w:val="22467649"/>
    <w:rsid w:val="227E7AEE"/>
    <w:rsid w:val="22B221FB"/>
    <w:rsid w:val="22D66F38"/>
    <w:rsid w:val="22E50951"/>
    <w:rsid w:val="23135718"/>
    <w:rsid w:val="23AC2413"/>
    <w:rsid w:val="23D51059"/>
    <w:rsid w:val="23DE2394"/>
    <w:rsid w:val="24083DBB"/>
    <w:rsid w:val="240A1360"/>
    <w:rsid w:val="24683E4B"/>
    <w:rsid w:val="24C41C56"/>
    <w:rsid w:val="24DA2E85"/>
    <w:rsid w:val="24DD6008"/>
    <w:rsid w:val="250671CD"/>
    <w:rsid w:val="251408A6"/>
    <w:rsid w:val="25602D5E"/>
    <w:rsid w:val="256D1079"/>
    <w:rsid w:val="25AB6055"/>
    <w:rsid w:val="25B76FF0"/>
    <w:rsid w:val="25CB240D"/>
    <w:rsid w:val="26540C92"/>
    <w:rsid w:val="26711CA2"/>
    <w:rsid w:val="26962DDB"/>
    <w:rsid w:val="26DF443F"/>
    <w:rsid w:val="26FA3EF6"/>
    <w:rsid w:val="26FE07F1"/>
    <w:rsid w:val="27573F44"/>
    <w:rsid w:val="27746F46"/>
    <w:rsid w:val="278A2A76"/>
    <w:rsid w:val="27B36B95"/>
    <w:rsid w:val="27E93A5A"/>
    <w:rsid w:val="27EA5995"/>
    <w:rsid w:val="28290FF3"/>
    <w:rsid w:val="283D7C94"/>
    <w:rsid w:val="28A044B5"/>
    <w:rsid w:val="28E571A8"/>
    <w:rsid w:val="28F0605D"/>
    <w:rsid w:val="28FB48E2"/>
    <w:rsid w:val="290877C9"/>
    <w:rsid w:val="29182E7A"/>
    <w:rsid w:val="29855A2C"/>
    <w:rsid w:val="29B5077A"/>
    <w:rsid w:val="29E87CCF"/>
    <w:rsid w:val="2A331048"/>
    <w:rsid w:val="2A6D1BB6"/>
    <w:rsid w:val="2A737D63"/>
    <w:rsid w:val="2A8320CC"/>
    <w:rsid w:val="2AB53BA0"/>
    <w:rsid w:val="2ADE4D64"/>
    <w:rsid w:val="2B2576D7"/>
    <w:rsid w:val="2B3D1C75"/>
    <w:rsid w:val="2B455A0D"/>
    <w:rsid w:val="2B6D334E"/>
    <w:rsid w:val="2B6E7516"/>
    <w:rsid w:val="2B7A4BE2"/>
    <w:rsid w:val="2B7B4862"/>
    <w:rsid w:val="2BDB3982"/>
    <w:rsid w:val="2C102B57"/>
    <w:rsid w:val="2CDD22AB"/>
    <w:rsid w:val="2CE1542E"/>
    <w:rsid w:val="2CFE27E0"/>
    <w:rsid w:val="2CFE6F5D"/>
    <w:rsid w:val="2D0568E8"/>
    <w:rsid w:val="2D644DE1"/>
    <w:rsid w:val="2E10009F"/>
    <w:rsid w:val="2E105B20"/>
    <w:rsid w:val="2E24486E"/>
    <w:rsid w:val="2E2831C7"/>
    <w:rsid w:val="2E396CE5"/>
    <w:rsid w:val="2E4812C4"/>
    <w:rsid w:val="2E75010F"/>
    <w:rsid w:val="2E7D06D3"/>
    <w:rsid w:val="2EC568C9"/>
    <w:rsid w:val="2EE25E79"/>
    <w:rsid w:val="2F093B3A"/>
    <w:rsid w:val="2F5B3944"/>
    <w:rsid w:val="2F5C5B42"/>
    <w:rsid w:val="2F72198F"/>
    <w:rsid w:val="2FAD0DC5"/>
    <w:rsid w:val="2FAE6846"/>
    <w:rsid w:val="306C3217"/>
    <w:rsid w:val="30711E07"/>
    <w:rsid w:val="30AB7C82"/>
    <w:rsid w:val="30C22981"/>
    <w:rsid w:val="30C43E10"/>
    <w:rsid w:val="30C65115"/>
    <w:rsid w:val="30DB3A35"/>
    <w:rsid w:val="30F2145C"/>
    <w:rsid w:val="318C38C7"/>
    <w:rsid w:val="318E3B5C"/>
    <w:rsid w:val="31E34267"/>
    <w:rsid w:val="320D2EAD"/>
    <w:rsid w:val="320D762A"/>
    <w:rsid w:val="32113AB2"/>
    <w:rsid w:val="322B245D"/>
    <w:rsid w:val="328C11FD"/>
    <w:rsid w:val="32956289"/>
    <w:rsid w:val="3298720E"/>
    <w:rsid w:val="32C7262B"/>
    <w:rsid w:val="33044C35"/>
    <w:rsid w:val="33512240"/>
    <w:rsid w:val="3426571B"/>
    <w:rsid w:val="34436AC6"/>
    <w:rsid w:val="34FA0F76"/>
    <w:rsid w:val="35124E72"/>
    <w:rsid w:val="352F7252"/>
    <w:rsid w:val="353B77E2"/>
    <w:rsid w:val="353E0766"/>
    <w:rsid w:val="359762F7"/>
    <w:rsid w:val="35F13A8D"/>
    <w:rsid w:val="35FD5321"/>
    <w:rsid w:val="36091134"/>
    <w:rsid w:val="365E4F93"/>
    <w:rsid w:val="369E4EAA"/>
    <w:rsid w:val="36AD1C42"/>
    <w:rsid w:val="36D72DEF"/>
    <w:rsid w:val="36D95F89"/>
    <w:rsid w:val="37057A6A"/>
    <w:rsid w:val="374B04D5"/>
    <w:rsid w:val="37B259BC"/>
    <w:rsid w:val="37C44C8D"/>
    <w:rsid w:val="37D1071F"/>
    <w:rsid w:val="37DA6E30"/>
    <w:rsid w:val="37E31CBE"/>
    <w:rsid w:val="37F50CDF"/>
    <w:rsid w:val="37FE4452"/>
    <w:rsid w:val="381C311D"/>
    <w:rsid w:val="386B6680"/>
    <w:rsid w:val="38E9376A"/>
    <w:rsid w:val="392A5859"/>
    <w:rsid w:val="396A0841"/>
    <w:rsid w:val="396B62C2"/>
    <w:rsid w:val="398515CD"/>
    <w:rsid w:val="398C207A"/>
    <w:rsid w:val="399D7D96"/>
    <w:rsid w:val="39D82300"/>
    <w:rsid w:val="3A653F5C"/>
    <w:rsid w:val="3A840F8D"/>
    <w:rsid w:val="3A935D24"/>
    <w:rsid w:val="3A9A2F50"/>
    <w:rsid w:val="3AD3202F"/>
    <w:rsid w:val="3B181801"/>
    <w:rsid w:val="3B494C0D"/>
    <w:rsid w:val="3B541666"/>
    <w:rsid w:val="3B6A5D88"/>
    <w:rsid w:val="3B806324"/>
    <w:rsid w:val="3B926F4C"/>
    <w:rsid w:val="3B9A4359"/>
    <w:rsid w:val="3B9D52DD"/>
    <w:rsid w:val="3BAA45F3"/>
    <w:rsid w:val="3BB44F02"/>
    <w:rsid w:val="3BB62604"/>
    <w:rsid w:val="3BC1590A"/>
    <w:rsid w:val="3BC26416"/>
    <w:rsid w:val="3BC75378"/>
    <w:rsid w:val="3BC80320"/>
    <w:rsid w:val="3BE11C39"/>
    <w:rsid w:val="3BFA1DF4"/>
    <w:rsid w:val="3C760B76"/>
    <w:rsid w:val="3C925D01"/>
    <w:rsid w:val="3C99647A"/>
    <w:rsid w:val="3CA44F4D"/>
    <w:rsid w:val="3CBE0C38"/>
    <w:rsid w:val="3CF53ADD"/>
    <w:rsid w:val="3CFC1350"/>
    <w:rsid w:val="3D404689"/>
    <w:rsid w:val="3D5123A5"/>
    <w:rsid w:val="3D733BDF"/>
    <w:rsid w:val="3D8E5A8D"/>
    <w:rsid w:val="3DFE15C4"/>
    <w:rsid w:val="3E0E5FDB"/>
    <w:rsid w:val="3E3826A3"/>
    <w:rsid w:val="3E5804CF"/>
    <w:rsid w:val="3E6469EA"/>
    <w:rsid w:val="3ED1159C"/>
    <w:rsid w:val="3EEE37F1"/>
    <w:rsid w:val="3FB37991"/>
    <w:rsid w:val="3FCA18C3"/>
    <w:rsid w:val="3FDD309F"/>
    <w:rsid w:val="401F4AC2"/>
    <w:rsid w:val="402600C1"/>
    <w:rsid w:val="40356C65"/>
    <w:rsid w:val="408C341B"/>
    <w:rsid w:val="40B8723F"/>
    <w:rsid w:val="413354D0"/>
    <w:rsid w:val="41466B0C"/>
    <w:rsid w:val="41866622"/>
    <w:rsid w:val="41AA2708"/>
    <w:rsid w:val="41CF1D2F"/>
    <w:rsid w:val="41EC3DB8"/>
    <w:rsid w:val="421D4587"/>
    <w:rsid w:val="426B6885"/>
    <w:rsid w:val="42752A18"/>
    <w:rsid w:val="42901043"/>
    <w:rsid w:val="429D0359"/>
    <w:rsid w:val="42E5074D"/>
    <w:rsid w:val="439A4D79"/>
    <w:rsid w:val="43A37C06"/>
    <w:rsid w:val="43BB3858"/>
    <w:rsid w:val="43D8485D"/>
    <w:rsid w:val="44092EAD"/>
    <w:rsid w:val="4490528E"/>
    <w:rsid w:val="44A02910"/>
    <w:rsid w:val="44BA2C52"/>
    <w:rsid w:val="452B6409"/>
    <w:rsid w:val="45AD778E"/>
    <w:rsid w:val="45FB325E"/>
    <w:rsid w:val="460F7D00"/>
    <w:rsid w:val="465C7DFF"/>
    <w:rsid w:val="468C2B4D"/>
    <w:rsid w:val="46901553"/>
    <w:rsid w:val="46CE104F"/>
    <w:rsid w:val="46D332C1"/>
    <w:rsid w:val="46D42F41"/>
    <w:rsid w:val="471B36B5"/>
    <w:rsid w:val="471B6F39"/>
    <w:rsid w:val="473110DC"/>
    <w:rsid w:val="4736312B"/>
    <w:rsid w:val="475E7622"/>
    <w:rsid w:val="47986502"/>
    <w:rsid w:val="47C77051"/>
    <w:rsid w:val="47E35E7B"/>
    <w:rsid w:val="47F3119A"/>
    <w:rsid w:val="4815134F"/>
    <w:rsid w:val="48571A9D"/>
    <w:rsid w:val="4859124F"/>
    <w:rsid w:val="485F63F2"/>
    <w:rsid w:val="486017CE"/>
    <w:rsid w:val="486401D4"/>
    <w:rsid w:val="489973AA"/>
    <w:rsid w:val="48A40CC7"/>
    <w:rsid w:val="48AF40DC"/>
    <w:rsid w:val="48B87C5F"/>
    <w:rsid w:val="48E40723"/>
    <w:rsid w:val="4906716C"/>
    <w:rsid w:val="49321B27"/>
    <w:rsid w:val="493417A6"/>
    <w:rsid w:val="493D4634"/>
    <w:rsid w:val="495D296B"/>
    <w:rsid w:val="49B06B72"/>
    <w:rsid w:val="4A152119"/>
    <w:rsid w:val="4A1C498D"/>
    <w:rsid w:val="4A2A683B"/>
    <w:rsid w:val="4A3D7A5A"/>
    <w:rsid w:val="4A760EB9"/>
    <w:rsid w:val="4A9948F1"/>
    <w:rsid w:val="4A9B7DF4"/>
    <w:rsid w:val="4AF41787"/>
    <w:rsid w:val="4AFA3691"/>
    <w:rsid w:val="4B03651F"/>
    <w:rsid w:val="4B0B4AAB"/>
    <w:rsid w:val="4B411F19"/>
    <w:rsid w:val="4B8F7407"/>
    <w:rsid w:val="4BA637A9"/>
    <w:rsid w:val="4BDE7186"/>
    <w:rsid w:val="4BED6728"/>
    <w:rsid w:val="4C241E79"/>
    <w:rsid w:val="4C326C11"/>
    <w:rsid w:val="4C7279FA"/>
    <w:rsid w:val="4C73767A"/>
    <w:rsid w:val="4C79769B"/>
    <w:rsid w:val="4CB41768"/>
    <w:rsid w:val="4CF72B9A"/>
    <w:rsid w:val="4D4E2860"/>
    <w:rsid w:val="4DED6131"/>
    <w:rsid w:val="4E073654"/>
    <w:rsid w:val="4E113C23"/>
    <w:rsid w:val="4E11684D"/>
    <w:rsid w:val="4E1E76B5"/>
    <w:rsid w:val="4E861663"/>
    <w:rsid w:val="4EB34F04"/>
    <w:rsid w:val="4ED25311"/>
    <w:rsid w:val="4EDC51CF"/>
    <w:rsid w:val="4EE07773"/>
    <w:rsid w:val="4F2C1476"/>
    <w:rsid w:val="4F4D2326"/>
    <w:rsid w:val="4F54260D"/>
    <w:rsid w:val="4F9827A5"/>
    <w:rsid w:val="4FA267AD"/>
    <w:rsid w:val="4FE373A1"/>
    <w:rsid w:val="4FEF31B4"/>
    <w:rsid w:val="501036E9"/>
    <w:rsid w:val="5031169F"/>
    <w:rsid w:val="50311C29"/>
    <w:rsid w:val="50484B47"/>
    <w:rsid w:val="505A4A62"/>
    <w:rsid w:val="50A52F22"/>
    <w:rsid w:val="50C85095"/>
    <w:rsid w:val="50EA304C"/>
    <w:rsid w:val="51023EBB"/>
    <w:rsid w:val="51405FD9"/>
    <w:rsid w:val="51AB5688"/>
    <w:rsid w:val="51CB39BF"/>
    <w:rsid w:val="525C54AC"/>
    <w:rsid w:val="52DB37FC"/>
    <w:rsid w:val="5308677C"/>
    <w:rsid w:val="53294C00"/>
    <w:rsid w:val="5334770E"/>
    <w:rsid w:val="538F7E27"/>
    <w:rsid w:val="539F2640"/>
    <w:rsid w:val="53B62265"/>
    <w:rsid w:val="53DC4C9F"/>
    <w:rsid w:val="540A3EEE"/>
    <w:rsid w:val="54494DC6"/>
    <w:rsid w:val="5457656B"/>
    <w:rsid w:val="545B0EE6"/>
    <w:rsid w:val="545C6276"/>
    <w:rsid w:val="54AB3A77"/>
    <w:rsid w:val="54DA0D43"/>
    <w:rsid w:val="551629C3"/>
    <w:rsid w:val="55434EEF"/>
    <w:rsid w:val="55B36828"/>
    <w:rsid w:val="55F70216"/>
    <w:rsid w:val="56183FCE"/>
    <w:rsid w:val="562767E7"/>
    <w:rsid w:val="56363F61"/>
    <w:rsid w:val="564D0C25"/>
    <w:rsid w:val="56694CD1"/>
    <w:rsid w:val="56744737"/>
    <w:rsid w:val="56773A58"/>
    <w:rsid w:val="5683367D"/>
    <w:rsid w:val="56BA37D7"/>
    <w:rsid w:val="56F6546D"/>
    <w:rsid w:val="56FA01F2"/>
    <w:rsid w:val="571C4C64"/>
    <w:rsid w:val="572D3B16"/>
    <w:rsid w:val="57DC29B5"/>
    <w:rsid w:val="57ED06D1"/>
    <w:rsid w:val="57F347D8"/>
    <w:rsid w:val="57FD096B"/>
    <w:rsid w:val="585B0EA9"/>
    <w:rsid w:val="58944362"/>
    <w:rsid w:val="58B62318"/>
    <w:rsid w:val="596B4D3C"/>
    <w:rsid w:val="59CD462D"/>
    <w:rsid w:val="59E11E05"/>
    <w:rsid w:val="59E6048B"/>
    <w:rsid w:val="59FD6552"/>
    <w:rsid w:val="5A230679"/>
    <w:rsid w:val="5A79327D"/>
    <w:rsid w:val="5A9263A6"/>
    <w:rsid w:val="5AA47534"/>
    <w:rsid w:val="5AC71769"/>
    <w:rsid w:val="5ACA1210"/>
    <w:rsid w:val="5AD65B96"/>
    <w:rsid w:val="5AED57BB"/>
    <w:rsid w:val="5AF80336"/>
    <w:rsid w:val="5B191B02"/>
    <w:rsid w:val="5B253396"/>
    <w:rsid w:val="5B75221C"/>
    <w:rsid w:val="5B95183C"/>
    <w:rsid w:val="5BA0525E"/>
    <w:rsid w:val="5BBB710D"/>
    <w:rsid w:val="5C1327E6"/>
    <w:rsid w:val="5C4A6E54"/>
    <w:rsid w:val="5C570BA4"/>
    <w:rsid w:val="5CB747A0"/>
    <w:rsid w:val="5D146445"/>
    <w:rsid w:val="5D327BF3"/>
    <w:rsid w:val="5D3430F6"/>
    <w:rsid w:val="5D5734DC"/>
    <w:rsid w:val="5D5958B4"/>
    <w:rsid w:val="5D98526F"/>
    <w:rsid w:val="5DAF0841"/>
    <w:rsid w:val="5DE663C9"/>
    <w:rsid w:val="5E07590A"/>
    <w:rsid w:val="5E2E44C6"/>
    <w:rsid w:val="5EB4050F"/>
    <w:rsid w:val="5EBB7A7A"/>
    <w:rsid w:val="5EC662A5"/>
    <w:rsid w:val="5ED3731F"/>
    <w:rsid w:val="5F6D0F1E"/>
    <w:rsid w:val="5F821A41"/>
    <w:rsid w:val="5F8A104C"/>
    <w:rsid w:val="5F9F7CED"/>
    <w:rsid w:val="5FD22AC5"/>
    <w:rsid w:val="5FEE6B72"/>
    <w:rsid w:val="5FF63F7F"/>
    <w:rsid w:val="6078407C"/>
    <w:rsid w:val="60CE3AA7"/>
    <w:rsid w:val="60DC5176"/>
    <w:rsid w:val="61751E71"/>
    <w:rsid w:val="61DD2C89"/>
    <w:rsid w:val="61E843AE"/>
    <w:rsid w:val="61F401C1"/>
    <w:rsid w:val="622E2D45"/>
    <w:rsid w:val="623D76BC"/>
    <w:rsid w:val="62441245"/>
    <w:rsid w:val="625627E4"/>
    <w:rsid w:val="6261624D"/>
    <w:rsid w:val="627E0125"/>
    <w:rsid w:val="62B63B02"/>
    <w:rsid w:val="62BD17BD"/>
    <w:rsid w:val="63061303"/>
    <w:rsid w:val="630B100E"/>
    <w:rsid w:val="630C6A8F"/>
    <w:rsid w:val="63136AC8"/>
    <w:rsid w:val="631615ED"/>
    <w:rsid w:val="63456869"/>
    <w:rsid w:val="634642EB"/>
    <w:rsid w:val="638C7D24"/>
    <w:rsid w:val="63B86BA8"/>
    <w:rsid w:val="63F4318A"/>
    <w:rsid w:val="643B7181"/>
    <w:rsid w:val="64453B5D"/>
    <w:rsid w:val="64470EF5"/>
    <w:rsid w:val="647527DE"/>
    <w:rsid w:val="64AC4EB7"/>
    <w:rsid w:val="65B963E8"/>
    <w:rsid w:val="65F903DC"/>
    <w:rsid w:val="661A0911"/>
    <w:rsid w:val="661A1FE5"/>
    <w:rsid w:val="66302AB4"/>
    <w:rsid w:val="66414053"/>
    <w:rsid w:val="668D30D8"/>
    <w:rsid w:val="66C60A29"/>
    <w:rsid w:val="66E431FE"/>
    <w:rsid w:val="6775314C"/>
    <w:rsid w:val="67984605"/>
    <w:rsid w:val="681B135B"/>
    <w:rsid w:val="683F4E33"/>
    <w:rsid w:val="68515FB2"/>
    <w:rsid w:val="693710DE"/>
    <w:rsid w:val="695348DB"/>
    <w:rsid w:val="6A2F3B40"/>
    <w:rsid w:val="6A594D1B"/>
    <w:rsid w:val="6AAA0710"/>
    <w:rsid w:val="6AC60F39"/>
    <w:rsid w:val="6AEA3E1E"/>
    <w:rsid w:val="6B911907"/>
    <w:rsid w:val="6C776701"/>
    <w:rsid w:val="6CC25DD6"/>
    <w:rsid w:val="6CFA6CDB"/>
    <w:rsid w:val="6D251430"/>
    <w:rsid w:val="6D6C7F13"/>
    <w:rsid w:val="6DA1296C"/>
    <w:rsid w:val="6DAF7F8F"/>
    <w:rsid w:val="6DD369BE"/>
    <w:rsid w:val="6E35795C"/>
    <w:rsid w:val="6E557E91"/>
    <w:rsid w:val="6EC07540"/>
    <w:rsid w:val="6F260569"/>
    <w:rsid w:val="6F4B4F26"/>
    <w:rsid w:val="6F6C0CDE"/>
    <w:rsid w:val="6F727364"/>
    <w:rsid w:val="6FC85B74"/>
    <w:rsid w:val="6FF156B3"/>
    <w:rsid w:val="70026C53"/>
    <w:rsid w:val="70AC5DE7"/>
    <w:rsid w:val="70E65FFB"/>
    <w:rsid w:val="710C7105"/>
    <w:rsid w:val="71476041"/>
    <w:rsid w:val="71C87A21"/>
    <w:rsid w:val="71DB64D8"/>
    <w:rsid w:val="71E600ED"/>
    <w:rsid w:val="71E722EB"/>
    <w:rsid w:val="71F12DFC"/>
    <w:rsid w:val="720D56F4"/>
    <w:rsid w:val="72255653"/>
    <w:rsid w:val="7231760D"/>
    <w:rsid w:val="72977F10"/>
    <w:rsid w:val="72AE70CA"/>
    <w:rsid w:val="72BE454D"/>
    <w:rsid w:val="7317045F"/>
    <w:rsid w:val="731E7DE9"/>
    <w:rsid w:val="73596CCA"/>
    <w:rsid w:val="737B0183"/>
    <w:rsid w:val="738C5E9F"/>
    <w:rsid w:val="73A722CC"/>
    <w:rsid w:val="74046DE2"/>
    <w:rsid w:val="744E17E0"/>
    <w:rsid w:val="756C1059"/>
    <w:rsid w:val="75874E0D"/>
    <w:rsid w:val="75D373DE"/>
    <w:rsid w:val="75EC246C"/>
    <w:rsid w:val="75ED3AE2"/>
    <w:rsid w:val="75FB149C"/>
    <w:rsid w:val="7608415C"/>
    <w:rsid w:val="760A7538"/>
    <w:rsid w:val="7668404E"/>
    <w:rsid w:val="770A387A"/>
    <w:rsid w:val="770A4EDC"/>
    <w:rsid w:val="77247C84"/>
    <w:rsid w:val="77A075CE"/>
    <w:rsid w:val="77D8682E"/>
    <w:rsid w:val="77E734F3"/>
    <w:rsid w:val="783A3050"/>
    <w:rsid w:val="788159C2"/>
    <w:rsid w:val="788F055B"/>
    <w:rsid w:val="79065C1B"/>
    <w:rsid w:val="79905B80"/>
    <w:rsid w:val="79EB7193"/>
    <w:rsid w:val="79EF726E"/>
    <w:rsid w:val="79F17868"/>
    <w:rsid w:val="7A1A3416"/>
    <w:rsid w:val="7A545A00"/>
    <w:rsid w:val="7A556BC2"/>
    <w:rsid w:val="7A6A32E4"/>
    <w:rsid w:val="7A8F53AF"/>
    <w:rsid w:val="7AAA62CC"/>
    <w:rsid w:val="7AE30E02"/>
    <w:rsid w:val="7AEA1816"/>
    <w:rsid w:val="7AED108B"/>
    <w:rsid w:val="7B0C2DC1"/>
    <w:rsid w:val="7B5D73F5"/>
    <w:rsid w:val="7B5E00A8"/>
    <w:rsid w:val="7B6D768F"/>
    <w:rsid w:val="7B743797"/>
    <w:rsid w:val="7B7934A2"/>
    <w:rsid w:val="7B8514B2"/>
    <w:rsid w:val="7B9939D6"/>
    <w:rsid w:val="7BD73BE1"/>
    <w:rsid w:val="7BF24065"/>
    <w:rsid w:val="7C106E98"/>
    <w:rsid w:val="7C1B2CAB"/>
    <w:rsid w:val="7C69082B"/>
    <w:rsid w:val="7CA10828"/>
    <w:rsid w:val="7CB93A97"/>
    <w:rsid w:val="7CBD4A32"/>
    <w:rsid w:val="7D62116A"/>
    <w:rsid w:val="7D6D4BD6"/>
    <w:rsid w:val="7E1600D9"/>
    <w:rsid w:val="7E335899"/>
    <w:rsid w:val="7E9C4132"/>
    <w:rsid w:val="7FB84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6007558"/>
  <w15:docId w15:val="{F23D4745-3F40-4FC5-ABF5-7AEFAD60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Body Text First Indent" w:qFormat="1"/>
    <w:lsdException w:name="Body Text Indent 2" w:qFormat="1"/>
    <w:lsdException w:name="Hyperlink" w:uiPriority="99" w:unhideWhenUsed="1"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32910"/>
    <w:rPr>
      <w:rFonts w:eastAsia="思源黑体 CN Normal"/>
      <w:kern w:val="2"/>
      <w:sz w:val="21"/>
      <w:szCs w:val="24"/>
    </w:rPr>
  </w:style>
  <w:style w:type="paragraph" w:styleId="1">
    <w:name w:val="heading 1"/>
    <w:basedOn w:val="a0"/>
    <w:next w:val="a"/>
    <w:link w:val="10"/>
    <w:qFormat/>
    <w:rsid w:val="00AF04A5"/>
    <w:pPr>
      <w:keepNext/>
      <w:keepLines/>
      <w:numPr>
        <w:numId w:val="1"/>
      </w:numPr>
      <w:spacing w:before="120" w:after="120"/>
      <w:jc w:val="left"/>
    </w:pPr>
    <w:rPr>
      <w:rFonts w:ascii="宋体" w:eastAsia="思源黑体 CN Bold" w:hAnsi="Calibri"/>
      <w:b w:val="0"/>
      <w:bCs w:val="0"/>
      <w:kern w:val="24"/>
      <w:sz w:val="28"/>
      <w:szCs w:val="44"/>
    </w:rPr>
  </w:style>
  <w:style w:type="paragraph" w:styleId="2">
    <w:name w:val="heading 2"/>
    <w:basedOn w:val="a"/>
    <w:next w:val="a"/>
    <w:link w:val="20"/>
    <w:qFormat/>
    <w:rsid w:val="00362566"/>
    <w:pPr>
      <w:keepNext/>
      <w:keepLines/>
      <w:numPr>
        <w:numId w:val="4"/>
      </w:numPr>
      <w:contextualSpacing/>
      <w:outlineLvl w:val="1"/>
    </w:pPr>
    <w:rPr>
      <w:rFonts w:ascii="Cambria" w:eastAsia="思源黑体 CN Bold" w:hAnsi="Cambria"/>
      <w:bCs/>
      <w:sz w:val="24"/>
      <w:szCs w:val="32"/>
    </w:rPr>
  </w:style>
  <w:style w:type="paragraph" w:styleId="3">
    <w:name w:val="heading 3"/>
    <w:basedOn w:val="a"/>
    <w:next w:val="a"/>
    <w:link w:val="30"/>
    <w:uiPriority w:val="9"/>
    <w:qFormat/>
    <w:rsid w:val="00362566"/>
    <w:pPr>
      <w:keepNext/>
      <w:keepLines/>
      <w:overflowPunct w:val="0"/>
      <w:autoSpaceDE w:val="0"/>
      <w:autoSpaceDN w:val="0"/>
      <w:adjustRightInd w:val="0"/>
      <w:textAlignment w:val="baseline"/>
      <w:outlineLvl w:val="2"/>
    </w:pPr>
    <w:rPr>
      <w:bCs/>
      <w:kern w:val="0"/>
      <w:szCs w:val="32"/>
      <w:lang w:val="en-GB" w:eastAsia="zh-TW"/>
    </w:rPr>
  </w:style>
  <w:style w:type="paragraph" w:styleId="4">
    <w:name w:val="heading 4"/>
    <w:basedOn w:val="a"/>
    <w:next w:val="a"/>
    <w:autoRedefine/>
    <w:unhideWhenUsed/>
    <w:qFormat/>
    <w:rsid w:val="00521092"/>
    <w:pPr>
      <w:keepNext/>
      <w:keepLines/>
      <w:numPr>
        <w:numId w:val="3"/>
      </w:numPr>
      <w:outlineLvl w:val="3"/>
    </w:pPr>
    <w:rPr>
      <w:rFonts w:ascii="思源黑体 CN Normal" w:hAnsi="思源黑体 CN Normal" w:cstheme="majorBidi"/>
      <w:bCs/>
      <w:szCs w:val="21"/>
    </w:rPr>
  </w:style>
  <w:style w:type="paragraph" w:styleId="5">
    <w:name w:val="heading 5"/>
    <w:basedOn w:val="a"/>
    <w:next w:val="a"/>
    <w:link w:val="50"/>
    <w:unhideWhenUsed/>
    <w:qFormat/>
    <w:rsid w:val="0055049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qFormat/>
    <w:rPr>
      <w:b/>
      <w:bCs/>
    </w:rPr>
  </w:style>
  <w:style w:type="paragraph" w:styleId="a5">
    <w:name w:val="annotation text"/>
    <w:basedOn w:val="a"/>
    <w:link w:val="a7"/>
    <w:uiPriority w:val="99"/>
    <w:qFormat/>
  </w:style>
  <w:style w:type="paragraph" w:styleId="a8">
    <w:name w:val="Body Text First Indent"/>
    <w:basedOn w:val="a9"/>
    <w:qFormat/>
    <w:pPr>
      <w:adjustRightInd w:val="0"/>
      <w:spacing w:after="0"/>
      <w:ind w:firstLine="420"/>
    </w:pPr>
    <w:rPr>
      <w:kern w:val="0"/>
      <w:szCs w:val="20"/>
    </w:rPr>
  </w:style>
  <w:style w:type="paragraph" w:styleId="a9">
    <w:name w:val="Body Text"/>
    <w:basedOn w:val="a"/>
    <w:qFormat/>
    <w:pPr>
      <w:spacing w:after="120"/>
    </w:pPr>
  </w:style>
  <w:style w:type="paragraph" w:styleId="aa">
    <w:name w:val="Normal Indent"/>
    <w:basedOn w:val="a"/>
    <w:qFormat/>
    <w:pPr>
      <w:adjustRightInd w:val="0"/>
      <w:spacing w:line="312" w:lineRule="atLeast"/>
      <w:ind w:firstLine="420"/>
      <w:textAlignment w:val="baseline"/>
    </w:pPr>
    <w:rPr>
      <w:kern w:val="0"/>
      <w:szCs w:val="20"/>
    </w:rPr>
  </w:style>
  <w:style w:type="paragraph" w:styleId="ab">
    <w:name w:val="Document Map"/>
    <w:basedOn w:val="a"/>
    <w:link w:val="ac"/>
    <w:qFormat/>
    <w:rPr>
      <w:rFonts w:ascii="宋体"/>
      <w:sz w:val="18"/>
      <w:szCs w:val="18"/>
    </w:rPr>
  </w:style>
  <w:style w:type="paragraph" w:styleId="ad">
    <w:name w:val="Body Text Indent"/>
    <w:basedOn w:val="a"/>
    <w:link w:val="ae"/>
    <w:qFormat/>
    <w:pPr>
      <w:spacing w:after="120"/>
      <w:ind w:leftChars="200" w:left="420"/>
    </w:pPr>
  </w:style>
  <w:style w:type="paragraph" w:styleId="TOC3">
    <w:name w:val="toc 3"/>
    <w:basedOn w:val="a"/>
    <w:next w:val="a"/>
    <w:qFormat/>
    <w:pPr>
      <w:ind w:left="420"/>
    </w:pPr>
    <w:rPr>
      <w:rFonts w:asciiTheme="minorHAnsi" w:hAnsiTheme="minorHAnsi" w:cstheme="minorHAnsi"/>
      <w:i/>
      <w:iCs/>
      <w:sz w:val="20"/>
      <w:szCs w:val="20"/>
    </w:rPr>
  </w:style>
  <w:style w:type="paragraph" w:styleId="af">
    <w:name w:val="Plain Text"/>
    <w:basedOn w:val="a"/>
    <w:link w:val="af0"/>
    <w:qFormat/>
    <w:rPr>
      <w:rFonts w:ascii="宋体" w:hAnsi="Courier New"/>
      <w:szCs w:val="20"/>
    </w:rPr>
  </w:style>
  <w:style w:type="paragraph" w:styleId="21">
    <w:name w:val="Body Text Indent 2"/>
    <w:basedOn w:val="a"/>
    <w:qFormat/>
    <w:pPr>
      <w:spacing w:after="120" w:line="480" w:lineRule="auto"/>
      <w:ind w:leftChars="200" w:left="420"/>
    </w:pPr>
  </w:style>
  <w:style w:type="paragraph" w:styleId="af1">
    <w:name w:val="Balloon Text"/>
    <w:basedOn w:val="a"/>
    <w:qFormat/>
    <w:rPr>
      <w:sz w:val="18"/>
      <w:szCs w:val="18"/>
    </w:rPr>
  </w:style>
  <w:style w:type="paragraph" w:styleId="af2">
    <w:name w:val="footer"/>
    <w:basedOn w:val="a"/>
    <w:link w:val="af3"/>
    <w:uiPriority w:val="99"/>
    <w:qFormat/>
    <w:pPr>
      <w:tabs>
        <w:tab w:val="center" w:pos="4153"/>
        <w:tab w:val="right" w:pos="8306"/>
      </w:tabs>
      <w:snapToGrid w:val="0"/>
    </w:pPr>
    <w:rPr>
      <w:sz w:val="18"/>
      <w:szCs w:val="18"/>
    </w:rPr>
  </w:style>
  <w:style w:type="paragraph" w:styleId="af4">
    <w:name w:val="header"/>
    <w:basedOn w:val="a"/>
    <w:link w:val="af5"/>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
    <w:next w:val="a"/>
    <w:uiPriority w:val="39"/>
    <w:qFormat/>
    <w:pPr>
      <w:spacing w:before="120" w:after="120"/>
    </w:pPr>
    <w:rPr>
      <w:rFonts w:asciiTheme="minorHAnsi" w:hAnsiTheme="minorHAnsi" w:cstheme="minorHAnsi"/>
      <w:b/>
      <w:bCs/>
      <w:caps/>
      <w:sz w:val="20"/>
      <w:szCs w:val="20"/>
    </w:rPr>
  </w:style>
  <w:style w:type="paragraph" w:styleId="TOC2">
    <w:name w:val="toc 2"/>
    <w:basedOn w:val="a"/>
    <w:next w:val="a"/>
    <w:uiPriority w:val="39"/>
    <w:qFormat/>
    <w:pPr>
      <w:ind w:left="210"/>
    </w:pPr>
    <w:rPr>
      <w:rFonts w:asciiTheme="minorHAnsi" w:hAnsiTheme="minorHAnsi" w:cstheme="minorHAnsi"/>
      <w:smallCaps/>
      <w:sz w:val="20"/>
      <w:szCs w:val="20"/>
    </w:rPr>
  </w:style>
  <w:style w:type="paragraph" w:styleId="af6">
    <w:name w:val="Normal (Web)"/>
    <w:basedOn w:val="a"/>
    <w:uiPriority w:val="99"/>
    <w:qFormat/>
    <w:pPr>
      <w:spacing w:before="100" w:beforeAutospacing="1" w:after="100" w:afterAutospacing="1"/>
    </w:pPr>
    <w:rPr>
      <w:rFonts w:ascii="宋体" w:hAnsi="宋体" w:cs="宋体"/>
      <w:kern w:val="0"/>
      <w:sz w:val="24"/>
    </w:rPr>
  </w:style>
  <w:style w:type="character" w:styleId="af7">
    <w:name w:val="page number"/>
    <w:basedOn w:val="a1"/>
    <w:qFormat/>
  </w:style>
  <w:style w:type="character" w:styleId="af8">
    <w:name w:val="Hyperlink"/>
    <w:basedOn w:val="a1"/>
    <w:uiPriority w:val="99"/>
    <w:unhideWhenUsed/>
    <w:qFormat/>
    <w:rPr>
      <w:color w:val="0000FF" w:themeColor="hyperlink"/>
      <w:u w:val="single"/>
    </w:rPr>
  </w:style>
  <w:style w:type="character" w:styleId="af9">
    <w:name w:val="annotation reference"/>
    <w:uiPriority w:val="99"/>
    <w:qFormat/>
    <w:rPr>
      <w:sz w:val="21"/>
      <w:szCs w:val="21"/>
    </w:rPr>
  </w:style>
  <w:style w:type="table" w:styleId="afa">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Theme"/>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SA">
    <w:name w:val="ZS_A正文"/>
    <w:uiPriority w:val="99"/>
    <w:qFormat/>
    <w:pPr>
      <w:tabs>
        <w:tab w:val="center" w:pos="4201"/>
        <w:tab w:val="right" w:leader="dot" w:pos="9298"/>
      </w:tabs>
      <w:autoSpaceDE w:val="0"/>
      <w:autoSpaceDN w:val="0"/>
      <w:ind w:firstLineChars="200" w:firstLine="420"/>
      <w:jc w:val="both"/>
    </w:pPr>
    <w:rPr>
      <w:rFonts w:ascii="宋体"/>
      <w:sz w:val="21"/>
    </w:rPr>
  </w:style>
  <w:style w:type="paragraph" w:customStyle="1" w:styleId="Default">
    <w:name w:val="Default"/>
    <w:link w:val="DefaultChar"/>
    <w:qFormat/>
    <w:pPr>
      <w:widowControl w:val="0"/>
      <w:autoSpaceDE w:val="0"/>
      <w:autoSpaceDN w:val="0"/>
      <w:adjustRightInd w:val="0"/>
    </w:pPr>
    <w:rPr>
      <w:rFonts w:ascii="宋体" w:cs="宋体"/>
      <w:color w:val="000000"/>
      <w:sz w:val="24"/>
      <w:szCs w:val="24"/>
    </w:rPr>
  </w:style>
  <w:style w:type="paragraph" w:customStyle="1" w:styleId="22">
    <w:name w:val="清單段落2"/>
    <w:basedOn w:val="a"/>
    <w:uiPriority w:val="34"/>
    <w:qFormat/>
    <w:pPr>
      <w:ind w:firstLineChars="200" w:firstLine="420"/>
    </w:pPr>
  </w:style>
  <w:style w:type="paragraph" w:customStyle="1" w:styleId="11">
    <w:name w:val="列出段落1"/>
    <w:basedOn w:val="a"/>
    <w:qFormat/>
    <w:pPr>
      <w:ind w:firstLineChars="200" w:firstLine="420"/>
    </w:pPr>
    <w:rPr>
      <w:rFonts w:ascii="Calibri" w:hAnsi="Calibri"/>
      <w:szCs w:val="22"/>
    </w:rPr>
  </w:style>
  <w:style w:type="paragraph" w:customStyle="1" w:styleId="23">
    <w:name w:val="样式2"/>
    <w:basedOn w:val="a"/>
    <w:qFormat/>
    <w:pPr>
      <w:spacing w:line="360" w:lineRule="auto"/>
      <w:ind w:firstLineChars="200" w:firstLine="200"/>
    </w:pPr>
  </w:style>
  <w:style w:type="paragraph" w:customStyle="1" w:styleId="ZSD">
    <w:name w:val="ZS_D表标题"/>
    <w:next w:val="ZSA"/>
    <w:qFormat/>
    <w:pPr>
      <w:numPr>
        <w:numId w:val="2"/>
      </w:numPr>
      <w:spacing w:beforeLines="50" w:afterLines="50"/>
      <w:jc w:val="center"/>
    </w:pPr>
    <w:rPr>
      <w:rFonts w:ascii="黑体" w:eastAsia="黑体"/>
      <w:sz w:val="21"/>
    </w:rPr>
  </w:style>
  <w:style w:type="paragraph" w:customStyle="1" w:styleId="Char">
    <w:name w:val="Char"/>
    <w:basedOn w:val="a"/>
    <w:qFormat/>
    <w:pPr>
      <w:spacing w:line="360" w:lineRule="auto"/>
      <w:ind w:firstLineChars="225" w:firstLine="540"/>
    </w:pPr>
    <w:rPr>
      <w:rFonts w:ascii="宋体" w:hAnsi="宋体"/>
      <w:i/>
      <w:sz w:val="24"/>
    </w:rPr>
  </w:style>
  <w:style w:type="character" w:customStyle="1" w:styleId="font21">
    <w:name w:val="font21"/>
    <w:basedOn w:val="a1"/>
    <w:qFormat/>
    <w:rPr>
      <w:rFonts w:ascii="宋体" w:eastAsia="宋体" w:hAnsi="宋体" w:cs="宋体" w:hint="eastAsia"/>
      <w:color w:val="000000"/>
      <w:sz w:val="20"/>
      <w:szCs w:val="20"/>
      <w:u w:val="none"/>
    </w:rPr>
  </w:style>
  <w:style w:type="character" w:customStyle="1" w:styleId="CharChar3">
    <w:name w:val="Char Char3"/>
    <w:qFormat/>
    <w:rPr>
      <w:rFonts w:ascii="宋体" w:eastAsia="宋体" w:hAnsi="Courier New"/>
      <w:kern w:val="2"/>
      <w:sz w:val="21"/>
      <w:lang w:val="en-US" w:eastAsia="zh-CN" w:bidi="ar-SA"/>
    </w:rPr>
  </w:style>
  <w:style w:type="character" w:customStyle="1" w:styleId="10">
    <w:name w:val="标题 1 字符"/>
    <w:link w:val="1"/>
    <w:qFormat/>
    <w:rsid w:val="00132910"/>
    <w:rPr>
      <w:rFonts w:ascii="宋体" w:eastAsia="思源黑体 CN Bold" w:hAnsi="Calibri" w:cstheme="majorBidi"/>
      <w:kern w:val="24"/>
      <w:sz w:val="28"/>
      <w:szCs w:val="44"/>
    </w:rPr>
  </w:style>
  <w:style w:type="character" w:customStyle="1" w:styleId="ac">
    <w:name w:val="文档结构图 字符"/>
    <w:link w:val="ab"/>
    <w:qFormat/>
    <w:rPr>
      <w:rFonts w:ascii="宋体"/>
      <w:kern w:val="2"/>
      <w:sz w:val="18"/>
      <w:szCs w:val="18"/>
    </w:rPr>
  </w:style>
  <w:style w:type="character" w:customStyle="1" w:styleId="a6">
    <w:name w:val="批注主题 字符"/>
    <w:link w:val="a4"/>
    <w:qFormat/>
    <w:rPr>
      <w:b/>
      <w:bCs/>
      <w:kern w:val="2"/>
      <w:sz w:val="21"/>
      <w:szCs w:val="24"/>
    </w:rPr>
  </w:style>
  <w:style w:type="character" w:customStyle="1" w:styleId="af0">
    <w:name w:val="纯文本 字符"/>
    <w:link w:val="af"/>
    <w:qFormat/>
    <w:rPr>
      <w:rFonts w:ascii="宋体" w:eastAsia="宋体" w:hAnsi="Courier New"/>
      <w:kern w:val="2"/>
      <w:sz w:val="21"/>
      <w:lang w:val="en-US" w:eastAsia="zh-CN" w:bidi="ar-SA"/>
    </w:rPr>
  </w:style>
  <w:style w:type="character" w:customStyle="1" w:styleId="webdict1">
    <w:name w:val="webdict1"/>
    <w:qFormat/>
    <w:rPr>
      <w:b/>
      <w:bCs/>
    </w:rPr>
  </w:style>
  <w:style w:type="character" w:customStyle="1" w:styleId="a7">
    <w:name w:val="批注文字 字符"/>
    <w:link w:val="a5"/>
    <w:uiPriority w:val="99"/>
    <w:qFormat/>
    <w:rPr>
      <w:kern w:val="2"/>
      <w:sz w:val="21"/>
      <w:szCs w:val="24"/>
    </w:rPr>
  </w:style>
  <w:style w:type="character" w:customStyle="1" w:styleId="30">
    <w:name w:val="标题 3 字符"/>
    <w:basedOn w:val="a1"/>
    <w:link w:val="3"/>
    <w:uiPriority w:val="9"/>
    <w:qFormat/>
    <w:rsid w:val="00362566"/>
    <w:rPr>
      <w:rFonts w:eastAsia="思源黑体 CN Normal"/>
      <w:bCs/>
      <w:sz w:val="21"/>
      <w:szCs w:val="32"/>
      <w:lang w:val="en-GB" w:eastAsia="zh-TW"/>
    </w:rPr>
  </w:style>
  <w:style w:type="paragraph" w:customStyle="1" w:styleId="24">
    <w:name w:val="列出段落2"/>
    <w:basedOn w:val="a"/>
    <w:link w:val="Char0"/>
    <w:uiPriority w:val="34"/>
    <w:qFormat/>
    <w:pPr>
      <w:overflowPunct w:val="0"/>
      <w:autoSpaceDE w:val="0"/>
      <w:autoSpaceDN w:val="0"/>
      <w:adjustRightInd w:val="0"/>
      <w:ind w:firstLineChars="200" w:firstLine="420"/>
      <w:textAlignment w:val="baseline"/>
    </w:pPr>
    <w:rPr>
      <w:rFonts w:eastAsia="PMingLiU"/>
      <w:kern w:val="0"/>
      <w:sz w:val="20"/>
      <w:szCs w:val="20"/>
      <w:lang w:val="en-GB" w:eastAsia="zh-TW"/>
    </w:rPr>
  </w:style>
  <w:style w:type="character" w:customStyle="1" w:styleId="Char0">
    <w:name w:val="列出段落 Char"/>
    <w:link w:val="24"/>
    <w:uiPriority w:val="34"/>
    <w:qFormat/>
    <w:rPr>
      <w:rFonts w:eastAsia="PMingLiU"/>
      <w:lang w:val="en-GB" w:eastAsia="zh-TW"/>
    </w:rPr>
  </w:style>
  <w:style w:type="paragraph" w:customStyle="1" w:styleId="qw">
    <w:name w:val="qw"/>
    <w:qFormat/>
    <w:pPr>
      <w:widowControl w:val="0"/>
      <w:adjustRightInd w:val="0"/>
      <w:spacing w:line="312" w:lineRule="atLeast"/>
      <w:jc w:val="both"/>
      <w:textAlignment w:val="baseline"/>
    </w:pPr>
    <w:rPr>
      <w:rFonts w:ascii="宋体"/>
      <w:sz w:val="24"/>
    </w:rPr>
  </w:style>
  <w:style w:type="character" w:customStyle="1" w:styleId="af5">
    <w:name w:val="页眉 字符"/>
    <w:basedOn w:val="a1"/>
    <w:link w:val="af4"/>
    <w:uiPriority w:val="99"/>
    <w:qFormat/>
    <w:rPr>
      <w:sz w:val="18"/>
    </w:rPr>
  </w:style>
  <w:style w:type="character" w:customStyle="1" w:styleId="af3">
    <w:name w:val="页脚 字符"/>
    <w:basedOn w:val="a1"/>
    <w:link w:val="af2"/>
    <w:uiPriority w:val="99"/>
    <w:qFormat/>
    <w:rPr>
      <w:kern w:val="2"/>
      <w:sz w:val="18"/>
      <w:szCs w:val="18"/>
    </w:rPr>
  </w:style>
  <w:style w:type="character" w:customStyle="1" w:styleId="Char1">
    <w:name w:val="列出段落 Char1"/>
    <w:basedOn w:val="a1"/>
    <w:uiPriority w:val="34"/>
    <w:qFormat/>
    <w:rPr>
      <w:rFonts w:ascii="Arial" w:hAnsi="Arial"/>
      <w:sz w:val="22"/>
      <w:lang w:val="en-CA" w:eastAsia="en-US"/>
    </w:rPr>
  </w:style>
  <w:style w:type="paragraph" w:customStyle="1" w:styleId="TOC10">
    <w:name w:val="TOC 标题1"/>
    <w:basedOn w:val="1"/>
    <w:next w:val="a"/>
    <w:uiPriority w:val="39"/>
    <w:unhideWhenUsed/>
    <w:qFormat/>
    <w:pPr>
      <w:numPr>
        <w:numId w:val="0"/>
      </w:numPr>
      <w:spacing w:before="480" w:after="0" w:line="276" w:lineRule="auto"/>
      <w:outlineLvl w:val="9"/>
    </w:pPr>
    <w:rPr>
      <w:rFonts w:asciiTheme="majorHAnsi" w:eastAsiaTheme="majorEastAsia" w:hAnsiTheme="majorHAnsi"/>
      <w:color w:val="365F91" w:themeColor="accent1" w:themeShade="BF"/>
      <w:kern w:val="0"/>
      <w:szCs w:val="28"/>
    </w:rPr>
  </w:style>
  <w:style w:type="table" w:customStyle="1" w:styleId="12">
    <w:name w:val="样式12"/>
    <w:basedOn w:val="afb"/>
    <w:uiPriority w:val="99"/>
    <w:qFormat/>
    <w:tblPr/>
    <w:tblStylePr w:type="firstRow">
      <w:rPr>
        <w:rFonts w:eastAsiaTheme="minorEastAsia"/>
        <w:b/>
        <w:sz w:val="21"/>
      </w:rPr>
      <w:tblPr/>
      <w:tcPr>
        <w:shd w:val="clear" w:color="auto" w:fill="B8CCE4" w:themeFill="accent1" w:themeFillTint="66"/>
      </w:tcPr>
    </w:tblStylePr>
    <w:tblStylePr w:type="firstCol">
      <w:rPr>
        <w:rFonts w:eastAsiaTheme="minorEastAsia"/>
        <w:sz w:val="21"/>
      </w:rPr>
      <w:tblPr/>
      <w:tcPr>
        <w:shd w:val="clear" w:color="auto" w:fill="B8CCE4" w:themeFill="accent1" w:themeFillTint="66"/>
      </w:tcPr>
    </w:tblStylePr>
  </w:style>
  <w:style w:type="table" w:customStyle="1" w:styleId="13">
    <w:name w:val="样式13"/>
    <w:basedOn w:val="afb"/>
    <w:uiPriority w:val="99"/>
    <w:qFormat/>
    <w:tblPr/>
    <w:tblStylePr w:type="firstRow">
      <w:rPr>
        <w:rFonts w:eastAsiaTheme="minorEastAsia"/>
        <w:b/>
        <w:sz w:val="21"/>
      </w:rPr>
      <w:tblPr/>
      <w:tcPr>
        <w:shd w:val="clear" w:color="auto" w:fill="B8CCE4" w:themeFill="accent1" w:themeFillTint="66"/>
      </w:tcPr>
    </w:tblStylePr>
    <w:tblStylePr w:type="firstCol">
      <w:rPr>
        <w:rFonts w:eastAsiaTheme="minorEastAsia"/>
        <w:sz w:val="21"/>
      </w:rPr>
      <w:tblPr/>
      <w:tcPr>
        <w:shd w:val="clear" w:color="auto" w:fill="B8CCE4" w:themeFill="accent1" w:themeFillTint="66"/>
      </w:tcPr>
    </w:tblStylePr>
  </w:style>
  <w:style w:type="table" w:customStyle="1" w:styleId="14">
    <w:name w:val="网格型1"/>
    <w:basedOn w:val="a2"/>
    <w:next w:val="afa"/>
    <w:uiPriority w:val="59"/>
    <w:qFormat/>
    <w:rsid w:val="009C1153"/>
    <w:pPr>
      <w:spacing w:line="2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aliases w:val="1.2.3标题"/>
    <w:basedOn w:val="a"/>
    <w:link w:val="afd"/>
    <w:uiPriority w:val="34"/>
    <w:qFormat/>
    <w:rsid w:val="0092500B"/>
    <w:pPr>
      <w:spacing w:line="200" w:lineRule="exact"/>
      <w:ind w:left="720"/>
      <w:contextualSpacing/>
    </w:pPr>
    <w:rPr>
      <w:rFonts w:ascii="Arial" w:eastAsiaTheme="minorEastAsia" w:hAnsi="Arial"/>
      <w:kern w:val="0"/>
      <w:sz w:val="22"/>
      <w:szCs w:val="20"/>
      <w:lang w:val="en-CA" w:eastAsia="en-US"/>
    </w:rPr>
  </w:style>
  <w:style w:type="character" w:customStyle="1" w:styleId="afd">
    <w:name w:val="列表段落 字符"/>
    <w:aliases w:val="1.2.3标题 字符"/>
    <w:basedOn w:val="a1"/>
    <w:link w:val="afc"/>
    <w:uiPriority w:val="34"/>
    <w:qFormat/>
    <w:rsid w:val="0092500B"/>
    <w:rPr>
      <w:rFonts w:ascii="Arial" w:eastAsiaTheme="minorEastAsia" w:hAnsi="Arial"/>
      <w:sz w:val="22"/>
      <w:lang w:val="en-CA" w:eastAsia="en-US"/>
    </w:rPr>
  </w:style>
  <w:style w:type="character" w:styleId="afe">
    <w:name w:val="Unresolved Mention"/>
    <w:basedOn w:val="a1"/>
    <w:uiPriority w:val="99"/>
    <w:semiHidden/>
    <w:unhideWhenUsed/>
    <w:rsid w:val="00A63671"/>
    <w:rPr>
      <w:color w:val="605E5C"/>
      <w:shd w:val="clear" w:color="auto" w:fill="E1DFDD"/>
    </w:rPr>
  </w:style>
  <w:style w:type="character" w:customStyle="1" w:styleId="ae">
    <w:name w:val="正文文本缩进 字符"/>
    <w:basedOn w:val="a1"/>
    <w:link w:val="ad"/>
    <w:rsid w:val="00F64C6A"/>
    <w:rPr>
      <w:kern w:val="2"/>
      <w:sz w:val="21"/>
      <w:szCs w:val="24"/>
    </w:rPr>
  </w:style>
  <w:style w:type="character" w:customStyle="1" w:styleId="50">
    <w:name w:val="标题 5 字符"/>
    <w:basedOn w:val="a1"/>
    <w:link w:val="5"/>
    <w:rsid w:val="0055049D"/>
    <w:rPr>
      <w:b/>
      <w:bCs/>
      <w:kern w:val="2"/>
      <w:sz w:val="28"/>
      <w:szCs w:val="28"/>
    </w:rPr>
  </w:style>
  <w:style w:type="paragraph" w:styleId="TOC4">
    <w:name w:val="toc 4"/>
    <w:basedOn w:val="a"/>
    <w:next w:val="a"/>
    <w:autoRedefine/>
    <w:rsid w:val="00B753B3"/>
    <w:pPr>
      <w:ind w:left="630"/>
    </w:pPr>
    <w:rPr>
      <w:rFonts w:asciiTheme="minorHAnsi" w:hAnsiTheme="minorHAnsi" w:cstheme="minorHAnsi"/>
      <w:sz w:val="18"/>
      <w:szCs w:val="18"/>
    </w:rPr>
  </w:style>
  <w:style w:type="paragraph" w:styleId="TOC5">
    <w:name w:val="toc 5"/>
    <w:basedOn w:val="a"/>
    <w:next w:val="a"/>
    <w:autoRedefine/>
    <w:rsid w:val="00B753B3"/>
    <w:pPr>
      <w:ind w:left="840"/>
    </w:pPr>
    <w:rPr>
      <w:rFonts w:asciiTheme="minorHAnsi" w:hAnsiTheme="minorHAnsi" w:cstheme="minorHAnsi"/>
      <w:sz w:val="18"/>
      <w:szCs w:val="18"/>
    </w:rPr>
  </w:style>
  <w:style w:type="paragraph" w:styleId="TOC6">
    <w:name w:val="toc 6"/>
    <w:basedOn w:val="a"/>
    <w:next w:val="a"/>
    <w:autoRedefine/>
    <w:rsid w:val="00B753B3"/>
    <w:pPr>
      <w:ind w:left="1050"/>
    </w:pPr>
    <w:rPr>
      <w:rFonts w:asciiTheme="minorHAnsi" w:hAnsiTheme="minorHAnsi" w:cstheme="minorHAnsi"/>
      <w:sz w:val="18"/>
      <w:szCs w:val="18"/>
    </w:rPr>
  </w:style>
  <w:style w:type="paragraph" w:styleId="TOC7">
    <w:name w:val="toc 7"/>
    <w:basedOn w:val="a"/>
    <w:next w:val="a"/>
    <w:autoRedefine/>
    <w:rsid w:val="00B753B3"/>
    <w:pPr>
      <w:ind w:left="1260"/>
    </w:pPr>
    <w:rPr>
      <w:rFonts w:asciiTheme="minorHAnsi" w:hAnsiTheme="minorHAnsi" w:cstheme="minorHAnsi"/>
      <w:sz w:val="18"/>
      <w:szCs w:val="18"/>
    </w:rPr>
  </w:style>
  <w:style w:type="paragraph" w:styleId="TOC8">
    <w:name w:val="toc 8"/>
    <w:basedOn w:val="a"/>
    <w:next w:val="a"/>
    <w:autoRedefine/>
    <w:rsid w:val="00B753B3"/>
    <w:pPr>
      <w:ind w:left="1470"/>
    </w:pPr>
    <w:rPr>
      <w:rFonts w:asciiTheme="minorHAnsi" w:hAnsiTheme="minorHAnsi" w:cstheme="minorHAnsi"/>
      <w:sz w:val="18"/>
      <w:szCs w:val="18"/>
    </w:rPr>
  </w:style>
  <w:style w:type="paragraph" w:styleId="TOC9">
    <w:name w:val="toc 9"/>
    <w:basedOn w:val="a"/>
    <w:next w:val="a"/>
    <w:autoRedefine/>
    <w:rsid w:val="00B753B3"/>
    <w:pPr>
      <w:ind w:left="1680"/>
    </w:pPr>
    <w:rPr>
      <w:rFonts w:asciiTheme="minorHAnsi" w:hAnsiTheme="minorHAnsi" w:cstheme="minorHAnsi"/>
      <w:sz w:val="18"/>
      <w:szCs w:val="18"/>
    </w:rPr>
  </w:style>
  <w:style w:type="character" w:styleId="aff">
    <w:name w:val="line number"/>
    <w:basedOn w:val="a1"/>
    <w:rsid w:val="00244EAD"/>
  </w:style>
  <w:style w:type="character" w:customStyle="1" w:styleId="20">
    <w:name w:val="标题 2 字符"/>
    <w:basedOn w:val="a1"/>
    <w:link w:val="2"/>
    <w:rsid w:val="00362566"/>
    <w:rPr>
      <w:rFonts w:ascii="Cambria" w:eastAsia="思源黑体 CN Bold" w:hAnsi="Cambria"/>
      <w:bCs/>
      <w:kern w:val="2"/>
      <w:sz w:val="24"/>
      <w:szCs w:val="32"/>
    </w:rPr>
  </w:style>
  <w:style w:type="paragraph" w:customStyle="1" w:styleId="paragraph">
    <w:name w:val="paragraph"/>
    <w:basedOn w:val="a"/>
    <w:link w:val="paragraphChar"/>
    <w:qFormat/>
    <w:rsid w:val="004535D7"/>
    <w:pPr>
      <w:spacing w:line="360" w:lineRule="auto"/>
      <w:ind w:left="720" w:firstLineChars="200" w:firstLine="200"/>
    </w:pPr>
    <w:rPr>
      <w:rFonts w:ascii="Arial" w:hAnsi="Arial"/>
      <w:kern w:val="0"/>
      <w:sz w:val="20"/>
      <w:szCs w:val="20"/>
      <w:lang w:eastAsia="en-US"/>
    </w:rPr>
  </w:style>
  <w:style w:type="character" w:customStyle="1" w:styleId="paragraphChar">
    <w:name w:val="paragraph Char"/>
    <w:link w:val="paragraph"/>
    <w:qFormat/>
    <w:rsid w:val="004535D7"/>
    <w:rPr>
      <w:rFonts w:ascii="Arial" w:hAnsi="Arial"/>
      <w:lang w:eastAsia="en-US"/>
    </w:rPr>
  </w:style>
  <w:style w:type="character" w:customStyle="1" w:styleId="DefaultChar">
    <w:name w:val="Default Char"/>
    <w:link w:val="Default"/>
    <w:qFormat/>
    <w:rsid w:val="0075752B"/>
    <w:rPr>
      <w:rFonts w:ascii="宋体" w:cs="宋体"/>
      <w:color w:val="000000"/>
      <w:sz w:val="24"/>
      <w:szCs w:val="24"/>
    </w:rPr>
  </w:style>
  <w:style w:type="paragraph" w:styleId="a0">
    <w:name w:val="Title"/>
    <w:basedOn w:val="a"/>
    <w:next w:val="a"/>
    <w:link w:val="aff0"/>
    <w:qFormat/>
    <w:rsid w:val="00132910"/>
    <w:pPr>
      <w:spacing w:before="240" w:after="60"/>
      <w:jc w:val="center"/>
      <w:outlineLvl w:val="0"/>
    </w:pPr>
    <w:rPr>
      <w:rFonts w:asciiTheme="majorHAnsi" w:eastAsiaTheme="majorEastAsia" w:hAnsiTheme="majorHAnsi" w:cstheme="majorBidi"/>
      <w:b/>
      <w:bCs/>
      <w:sz w:val="32"/>
      <w:szCs w:val="32"/>
    </w:rPr>
  </w:style>
  <w:style w:type="character" w:customStyle="1" w:styleId="aff0">
    <w:name w:val="标题 字符"/>
    <w:basedOn w:val="a1"/>
    <w:link w:val="a0"/>
    <w:rsid w:val="00132910"/>
    <w:rPr>
      <w:rFonts w:asciiTheme="majorHAnsi" w:eastAsiaTheme="majorEastAsia" w:hAnsiTheme="majorHAnsi" w:cstheme="majorBidi"/>
      <w:b/>
      <w:bCs/>
      <w:kern w:val="2"/>
      <w:sz w:val="32"/>
      <w:szCs w:val="32"/>
    </w:rPr>
  </w:style>
  <w:style w:type="character" w:customStyle="1" w:styleId="font41">
    <w:name w:val="font41"/>
    <w:qFormat/>
    <w:rsid w:val="006D6A26"/>
    <w:rPr>
      <w:rFonts w:ascii="宋体" w:eastAsia="宋体" w:hAnsi="宋体" w:cs="宋体" w:hint="eastAsia"/>
      <w:color w:val="333333"/>
      <w:sz w:val="22"/>
      <w:szCs w:val="22"/>
      <w:u w:val="none"/>
    </w:rPr>
  </w:style>
  <w:style w:type="character" w:customStyle="1" w:styleId="Aff1">
    <w:name w:val="正文A 字符"/>
    <w:link w:val="Aff2"/>
    <w:qFormat/>
    <w:locked/>
    <w:rsid w:val="004F5C7B"/>
    <w:rPr>
      <w:rFonts w:ascii="Arial" w:hAnsi="Arial" w:cs="宋体"/>
      <w:kern w:val="2"/>
      <w:sz w:val="24"/>
      <w:szCs w:val="22"/>
    </w:rPr>
  </w:style>
  <w:style w:type="paragraph" w:customStyle="1" w:styleId="Aff2">
    <w:name w:val="正文A"/>
    <w:basedOn w:val="a"/>
    <w:link w:val="Aff1"/>
    <w:qFormat/>
    <w:rsid w:val="004F5C7B"/>
    <w:pPr>
      <w:widowControl w:val="0"/>
      <w:adjustRightInd w:val="0"/>
      <w:snapToGrid w:val="0"/>
      <w:spacing w:beforeLines="50"/>
      <w:ind w:firstLineChars="200" w:firstLine="200"/>
      <w:jc w:val="both"/>
    </w:pPr>
    <w:rPr>
      <w:rFonts w:ascii="Arial" w:eastAsia="宋体" w:hAnsi="Arial" w:cs="宋体"/>
      <w:sz w:val="24"/>
      <w:szCs w:val="22"/>
    </w:rPr>
  </w:style>
  <w:style w:type="character" w:customStyle="1" w:styleId="-2">
    <w:name w:val="表格-2 字符"/>
    <w:link w:val="-20"/>
    <w:semiHidden/>
    <w:qFormat/>
    <w:locked/>
    <w:rsid w:val="00FE685E"/>
    <w:rPr>
      <w:rFonts w:ascii="Arial" w:hAnsi="Arial" w:cs="宋体"/>
      <w:kern w:val="2"/>
      <w:sz w:val="21"/>
      <w:szCs w:val="22"/>
    </w:rPr>
  </w:style>
  <w:style w:type="paragraph" w:customStyle="1" w:styleId="Other1">
    <w:name w:val="Other|1"/>
    <w:basedOn w:val="a"/>
    <w:qFormat/>
    <w:rsid w:val="00FE685E"/>
    <w:pPr>
      <w:widowControl w:val="0"/>
      <w:spacing w:after="140" w:line="290" w:lineRule="auto"/>
      <w:jc w:val="both"/>
    </w:pPr>
    <w:rPr>
      <w:rFonts w:ascii="宋体" w:eastAsia="宋体" w:hAnsi="宋体" w:cs="宋体"/>
      <w:sz w:val="20"/>
      <w:szCs w:val="20"/>
      <w:lang w:val="zh-TW" w:eastAsia="zh-TW" w:bidi="zh-TW"/>
    </w:rPr>
  </w:style>
  <w:style w:type="paragraph" w:customStyle="1" w:styleId="-20">
    <w:name w:val="表格-2"/>
    <w:basedOn w:val="a"/>
    <w:link w:val="-2"/>
    <w:semiHidden/>
    <w:qFormat/>
    <w:rsid w:val="00FE685E"/>
    <w:pPr>
      <w:widowControl w:val="0"/>
      <w:snapToGrid w:val="0"/>
      <w:spacing w:beforeLines="50"/>
      <w:jc w:val="both"/>
    </w:pPr>
    <w:rPr>
      <w:rFonts w:ascii="Arial" w:eastAsia="宋体" w:hAnsi="Arial" w:cs="宋体"/>
      <w:szCs w:val="22"/>
    </w:rPr>
  </w:style>
  <w:style w:type="paragraph" w:styleId="aff3">
    <w:name w:val="Revision"/>
    <w:hidden/>
    <w:uiPriority w:val="99"/>
    <w:semiHidden/>
    <w:rsid w:val="006A30C1"/>
    <w:rPr>
      <w:rFonts w:eastAsia="思源黑体 CN Normal"/>
      <w:kern w:val="2"/>
      <w:sz w:val="21"/>
      <w:szCs w:val="24"/>
    </w:rPr>
  </w:style>
  <w:style w:type="paragraph" w:customStyle="1" w:styleId="TableParagraph">
    <w:name w:val="Table Paragraph"/>
    <w:basedOn w:val="a"/>
    <w:uiPriority w:val="1"/>
    <w:qFormat/>
    <w:rsid w:val="009F0513"/>
    <w:pPr>
      <w:widowControl w:val="0"/>
      <w:autoSpaceDE w:val="0"/>
      <w:autoSpaceDN w:val="0"/>
      <w:spacing w:before="104"/>
      <w:ind w:left="107"/>
    </w:pPr>
    <w:rPr>
      <w:rFonts w:ascii="宋体" w:eastAsia="宋体" w:hAnsi="宋体" w:cs="宋体"/>
      <w:kern w:val="0"/>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3319">
      <w:bodyDiv w:val="1"/>
      <w:marLeft w:val="0"/>
      <w:marRight w:val="0"/>
      <w:marTop w:val="0"/>
      <w:marBottom w:val="0"/>
      <w:divBdr>
        <w:top w:val="none" w:sz="0" w:space="0" w:color="auto"/>
        <w:left w:val="none" w:sz="0" w:space="0" w:color="auto"/>
        <w:bottom w:val="none" w:sz="0" w:space="0" w:color="auto"/>
        <w:right w:val="none" w:sz="0" w:space="0" w:color="auto"/>
      </w:divBdr>
    </w:div>
    <w:div w:id="155848167">
      <w:bodyDiv w:val="1"/>
      <w:marLeft w:val="0"/>
      <w:marRight w:val="0"/>
      <w:marTop w:val="0"/>
      <w:marBottom w:val="0"/>
      <w:divBdr>
        <w:top w:val="none" w:sz="0" w:space="0" w:color="auto"/>
        <w:left w:val="none" w:sz="0" w:space="0" w:color="auto"/>
        <w:bottom w:val="none" w:sz="0" w:space="0" w:color="auto"/>
        <w:right w:val="none" w:sz="0" w:space="0" w:color="auto"/>
      </w:divBdr>
      <w:divsChild>
        <w:div w:id="50929269">
          <w:marLeft w:val="0"/>
          <w:marRight w:val="0"/>
          <w:marTop w:val="0"/>
          <w:marBottom w:val="0"/>
          <w:divBdr>
            <w:top w:val="none" w:sz="0" w:space="0" w:color="auto"/>
            <w:left w:val="none" w:sz="0" w:space="0" w:color="auto"/>
            <w:bottom w:val="none" w:sz="0" w:space="0" w:color="auto"/>
            <w:right w:val="none" w:sz="0" w:space="0" w:color="auto"/>
          </w:divBdr>
        </w:div>
      </w:divsChild>
    </w:div>
    <w:div w:id="392124226">
      <w:bodyDiv w:val="1"/>
      <w:marLeft w:val="0"/>
      <w:marRight w:val="0"/>
      <w:marTop w:val="0"/>
      <w:marBottom w:val="0"/>
      <w:divBdr>
        <w:top w:val="none" w:sz="0" w:space="0" w:color="auto"/>
        <w:left w:val="none" w:sz="0" w:space="0" w:color="auto"/>
        <w:bottom w:val="none" w:sz="0" w:space="0" w:color="auto"/>
        <w:right w:val="none" w:sz="0" w:space="0" w:color="auto"/>
      </w:divBdr>
    </w:div>
    <w:div w:id="466508428">
      <w:bodyDiv w:val="1"/>
      <w:marLeft w:val="0"/>
      <w:marRight w:val="0"/>
      <w:marTop w:val="0"/>
      <w:marBottom w:val="0"/>
      <w:divBdr>
        <w:top w:val="none" w:sz="0" w:space="0" w:color="auto"/>
        <w:left w:val="none" w:sz="0" w:space="0" w:color="auto"/>
        <w:bottom w:val="none" w:sz="0" w:space="0" w:color="auto"/>
        <w:right w:val="none" w:sz="0" w:space="0" w:color="auto"/>
      </w:divBdr>
      <w:divsChild>
        <w:div w:id="108934852">
          <w:marLeft w:val="0"/>
          <w:marRight w:val="0"/>
          <w:marTop w:val="0"/>
          <w:marBottom w:val="0"/>
          <w:divBdr>
            <w:top w:val="none" w:sz="0" w:space="0" w:color="auto"/>
            <w:left w:val="none" w:sz="0" w:space="0" w:color="auto"/>
            <w:bottom w:val="none" w:sz="0" w:space="0" w:color="auto"/>
            <w:right w:val="none" w:sz="0" w:space="0" w:color="auto"/>
          </w:divBdr>
        </w:div>
      </w:divsChild>
    </w:div>
    <w:div w:id="824325127">
      <w:bodyDiv w:val="1"/>
      <w:marLeft w:val="0"/>
      <w:marRight w:val="0"/>
      <w:marTop w:val="0"/>
      <w:marBottom w:val="0"/>
      <w:divBdr>
        <w:top w:val="none" w:sz="0" w:space="0" w:color="auto"/>
        <w:left w:val="none" w:sz="0" w:space="0" w:color="auto"/>
        <w:bottom w:val="none" w:sz="0" w:space="0" w:color="auto"/>
        <w:right w:val="none" w:sz="0" w:space="0" w:color="auto"/>
      </w:divBdr>
    </w:div>
    <w:div w:id="918751619">
      <w:bodyDiv w:val="1"/>
      <w:marLeft w:val="0"/>
      <w:marRight w:val="0"/>
      <w:marTop w:val="0"/>
      <w:marBottom w:val="0"/>
      <w:divBdr>
        <w:top w:val="none" w:sz="0" w:space="0" w:color="auto"/>
        <w:left w:val="none" w:sz="0" w:space="0" w:color="auto"/>
        <w:bottom w:val="none" w:sz="0" w:space="0" w:color="auto"/>
        <w:right w:val="none" w:sz="0" w:space="0" w:color="auto"/>
      </w:divBdr>
    </w:div>
    <w:div w:id="1011033553">
      <w:bodyDiv w:val="1"/>
      <w:marLeft w:val="0"/>
      <w:marRight w:val="0"/>
      <w:marTop w:val="0"/>
      <w:marBottom w:val="0"/>
      <w:divBdr>
        <w:top w:val="none" w:sz="0" w:space="0" w:color="auto"/>
        <w:left w:val="none" w:sz="0" w:space="0" w:color="auto"/>
        <w:bottom w:val="none" w:sz="0" w:space="0" w:color="auto"/>
        <w:right w:val="none" w:sz="0" w:space="0" w:color="auto"/>
      </w:divBdr>
    </w:div>
    <w:div w:id="1313868188">
      <w:bodyDiv w:val="1"/>
      <w:marLeft w:val="0"/>
      <w:marRight w:val="0"/>
      <w:marTop w:val="0"/>
      <w:marBottom w:val="0"/>
      <w:divBdr>
        <w:top w:val="none" w:sz="0" w:space="0" w:color="auto"/>
        <w:left w:val="none" w:sz="0" w:space="0" w:color="auto"/>
        <w:bottom w:val="none" w:sz="0" w:space="0" w:color="auto"/>
        <w:right w:val="none" w:sz="0" w:space="0" w:color="auto"/>
      </w:divBdr>
    </w:div>
    <w:div w:id="1541165927">
      <w:bodyDiv w:val="1"/>
      <w:marLeft w:val="0"/>
      <w:marRight w:val="0"/>
      <w:marTop w:val="0"/>
      <w:marBottom w:val="0"/>
      <w:divBdr>
        <w:top w:val="none" w:sz="0" w:space="0" w:color="auto"/>
        <w:left w:val="none" w:sz="0" w:space="0" w:color="auto"/>
        <w:bottom w:val="none" w:sz="0" w:space="0" w:color="auto"/>
        <w:right w:val="none" w:sz="0" w:space="0" w:color="auto"/>
      </w:divBdr>
    </w:div>
    <w:div w:id="1633100883">
      <w:bodyDiv w:val="1"/>
      <w:marLeft w:val="0"/>
      <w:marRight w:val="0"/>
      <w:marTop w:val="0"/>
      <w:marBottom w:val="0"/>
      <w:divBdr>
        <w:top w:val="none" w:sz="0" w:space="0" w:color="auto"/>
        <w:left w:val="none" w:sz="0" w:space="0" w:color="auto"/>
        <w:bottom w:val="none" w:sz="0" w:space="0" w:color="auto"/>
        <w:right w:val="none" w:sz="0" w:space="0" w:color="auto"/>
      </w:divBdr>
    </w:div>
    <w:div w:id="1709065729">
      <w:bodyDiv w:val="1"/>
      <w:marLeft w:val="0"/>
      <w:marRight w:val="0"/>
      <w:marTop w:val="0"/>
      <w:marBottom w:val="0"/>
      <w:divBdr>
        <w:top w:val="none" w:sz="0" w:space="0" w:color="auto"/>
        <w:left w:val="none" w:sz="0" w:space="0" w:color="auto"/>
        <w:bottom w:val="none" w:sz="0" w:space="0" w:color="auto"/>
        <w:right w:val="none" w:sz="0" w:space="0" w:color="auto"/>
      </w:divBdr>
    </w:div>
    <w:div w:id="1867014535">
      <w:bodyDiv w:val="1"/>
      <w:marLeft w:val="0"/>
      <w:marRight w:val="0"/>
      <w:marTop w:val="0"/>
      <w:marBottom w:val="0"/>
      <w:divBdr>
        <w:top w:val="none" w:sz="0" w:space="0" w:color="auto"/>
        <w:left w:val="none" w:sz="0" w:space="0" w:color="auto"/>
        <w:bottom w:val="none" w:sz="0" w:space="0" w:color="auto"/>
        <w:right w:val="none" w:sz="0" w:space="0" w:color="auto"/>
      </w:divBdr>
    </w:div>
    <w:div w:id="2020235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33FE9F-E6FB-4339-B0E7-BF0F44D3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36</Pages>
  <Words>6696</Words>
  <Characters>38169</Characters>
  <Application>Microsoft Office Word</Application>
  <DocSecurity>0</DocSecurity>
  <Lines>318</Lines>
  <Paragraphs>89</Paragraphs>
  <ScaleCrop>false</ScaleCrop>
  <Company>Lucta China</Company>
  <LinksUpToDate>false</LinksUpToDate>
  <CharactersWithSpaces>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广汽集团研究院</dc:title>
  <dc:subject/>
  <dc:creator>Administrator</dc:creator>
  <cp:keywords/>
  <dc:description/>
  <cp:lastModifiedBy>甘偌宇</cp:lastModifiedBy>
  <cp:revision>30</cp:revision>
  <cp:lastPrinted>2023-11-24T05:28:00Z</cp:lastPrinted>
  <dcterms:created xsi:type="dcterms:W3CDTF">2023-10-23T08:41:00Z</dcterms:created>
  <dcterms:modified xsi:type="dcterms:W3CDTF">2024-03-28T14:17:00Z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